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0B3F" w14:textId="77777777" w:rsidR="0094069F" w:rsidRPr="00EF0322" w:rsidRDefault="0094069F" w:rsidP="0094069F">
      <w:pPr>
        <w:jc w:val="left"/>
        <w:rPr>
          <w:rFonts w:ascii="Cambria" w:hAnsi="Cambria" w:cs="Tahoma"/>
          <w:b/>
          <w:sz w:val="40"/>
          <w:szCs w:val="40"/>
        </w:rPr>
      </w:pPr>
    </w:p>
    <w:p w14:paraId="49C959FC" w14:textId="77777777" w:rsidR="0094069F" w:rsidRPr="00EF0322" w:rsidRDefault="0094069F" w:rsidP="0094069F">
      <w:pPr>
        <w:rPr>
          <w:rFonts w:ascii="Cambria" w:hAnsi="Cambria" w:cs="Tahoma"/>
          <w:b/>
          <w:sz w:val="40"/>
          <w:szCs w:val="40"/>
        </w:rPr>
      </w:pPr>
    </w:p>
    <w:p w14:paraId="4C8DFA2E" w14:textId="77777777" w:rsidR="0094069F" w:rsidRPr="00EF0322" w:rsidRDefault="0094069F" w:rsidP="0094069F">
      <w:pPr>
        <w:rPr>
          <w:rFonts w:ascii="Cambria" w:hAnsi="Cambria" w:cs="Tahoma"/>
          <w:b/>
          <w:sz w:val="40"/>
          <w:szCs w:val="40"/>
        </w:rPr>
      </w:pPr>
    </w:p>
    <w:p w14:paraId="7DC3842F" w14:textId="77777777" w:rsidR="0094069F" w:rsidRDefault="0094069F" w:rsidP="00145D02">
      <w:pPr>
        <w:jc w:val="both"/>
        <w:rPr>
          <w:rFonts w:ascii="Cambria" w:hAnsi="Cambria" w:cs="Tahoma"/>
          <w:sz w:val="30"/>
          <w:szCs w:val="30"/>
        </w:rPr>
      </w:pPr>
    </w:p>
    <w:p w14:paraId="50B2F83C" w14:textId="77777777" w:rsidR="001F7C26" w:rsidRPr="00EF0322" w:rsidRDefault="001F7C26" w:rsidP="00145D02">
      <w:pPr>
        <w:jc w:val="both"/>
        <w:rPr>
          <w:rFonts w:ascii="Cambria" w:hAnsi="Cambria" w:cs="Tahoma"/>
          <w:sz w:val="30"/>
          <w:szCs w:val="30"/>
        </w:rPr>
      </w:pPr>
    </w:p>
    <w:p w14:paraId="7CE9E4B1" w14:textId="77777777" w:rsidR="0094069F" w:rsidRPr="00EF0322" w:rsidRDefault="0094069F" w:rsidP="005B05CA">
      <w:pPr>
        <w:jc w:val="both"/>
        <w:rPr>
          <w:rFonts w:ascii="Cambria" w:hAnsi="Cambria"/>
          <w:b/>
          <w:bCs/>
        </w:rPr>
      </w:pPr>
    </w:p>
    <w:p w14:paraId="33F764C5" w14:textId="77777777" w:rsidR="0094069F" w:rsidRPr="00EF0322" w:rsidRDefault="0094069F" w:rsidP="0094069F">
      <w:pPr>
        <w:rPr>
          <w:rFonts w:ascii="Cambria" w:hAnsi="Cambria"/>
          <w:b/>
          <w:bCs/>
        </w:rPr>
      </w:pPr>
    </w:p>
    <w:p w14:paraId="34E1A6D2" w14:textId="77777777" w:rsidR="0094069F" w:rsidRPr="00EF0322" w:rsidRDefault="0094069F" w:rsidP="0094069F">
      <w:pPr>
        <w:rPr>
          <w:rFonts w:ascii="Cambria" w:hAnsi="Cambria"/>
        </w:rPr>
      </w:pPr>
    </w:p>
    <w:p w14:paraId="4FC9842E" w14:textId="77777777" w:rsidR="0094069F" w:rsidRPr="00EF0322" w:rsidRDefault="0094069F" w:rsidP="0094069F">
      <w:pPr>
        <w:rPr>
          <w:rFonts w:ascii="Cambria" w:hAnsi="Cambria"/>
          <w:b/>
          <w:spacing w:val="20"/>
          <w:sz w:val="96"/>
          <w:szCs w:val="96"/>
        </w:rPr>
      </w:pPr>
      <w:r w:rsidRPr="00EF0322">
        <w:rPr>
          <w:rFonts w:ascii="Cambria" w:hAnsi="Cambria"/>
          <w:b/>
          <w:spacing w:val="20"/>
          <w:sz w:val="96"/>
          <w:szCs w:val="96"/>
        </w:rPr>
        <w:t>STATUT</w:t>
      </w:r>
    </w:p>
    <w:p w14:paraId="00E0B3E7" w14:textId="268BED95" w:rsidR="0094069F" w:rsidRPr="00EF0322" w:rsidRDefault="00145D02" w:rsidP="0094069F">
      <w:pPr>
        <w:rPr>
          <w:rFonts w:ascii="Cambria" w:hAnsi="Cambria"/>
          <w:b/>
          <w:spacing w:val="20"/>
          <w:sz w:val="56"/>
          <w:szCs w:val="56"/>
        </w:rPr>
      </w:pPr>
      <w:r w:rsidRPr="00EF0322">
        <w:rPr>
          <w:rFonts w:ascii="Cambria" w:hAnsi="Cambria"/>
          <w:b/>
          <w:spacing w:val="20"/>
          <w:sz w:val="56"/>
          <w:szCs w:val="56"/>
        </w:rPr>
        <w:t xml:space="preserve">I </w:t>
      </w:r>
      <w:r w:rsidR="0094069F" w:rsidRPr="00EF0322">
        <w:rPr>
          <w:rFonts w:ascii="Cambria" w:hAnsi="Cambria"/>
          <w:b/>
          <w:spacing w:val="20"/>
          <w:sz w:val="56"/>
          <w:szCs w:val="56"/>
        </w:rPr>
        <w:t xml:space="preserve">Liceum Ogólnokształcącego </w:t>
      </w:r>
      <w:r w:rsidR="005E6C08">
        <w:rPr>
          <w:rFonts w:ascii="Cambria" w:hAnsi="Cambria"/>
          <w:b/>
          <w:spacing w:val="20"/>
          <w:sz w:val="56"/>
          <w:szCs w:val="56"/>
        </w:rPr>
        <w:br/>
      </w:r>
      <w:r w:rsidR="0094069F" w:rsidRPr="00EF0322">
        <w:rPr>
          <w:rFonts w:ascii="Cambria" w:hAnsi="Cambria"/>
          <w:b/>
          <w:spacing w:val="20"/>
          <w:sz w:val="48"/>
          <w:szCs w:val="48"/>
        </w:rPr>
        <w:t>im.</w:t>
      </w:r>
      <w:r w:rsidR="005E6C08">
        <w:rPr>
          <w:rFonts w:ascii="Cambria" w:hAnsi="Cambria"/>
          <w:b/>
          <w:spacing w:val="20"/>
          <w:sz w:val="48"/>
          <w:szCs w:val="48"/>
        </w:rPr>
        <w:t xml:space="preserve"> </w:t>
      </w:r>
      <w:r w:rsidRPr="00EF0322">
        <w:rPr>
          <w:rFonts w:ascii="Cambria" w:hAnsi="Cambria"/>
          <w:b/>
          <w:bCs/>
          <w:spacing w:val="20"/>
          <w:sz w:val="48"/>
          <w:szCs w:val="48"/>
        </w:rPr>
        <w:t>Stanisława Konarskiego</w:t>
      </w:r>
    </w:p>
    <w:p w14:paraId="47625A91" w14:textId="77777777" w:rsidR="0094069F" w:rsidRPr="00EF0322" w:rsidRDefault="0094069F" w:rsidP="0094069F">
      <w:pPr>
        <w:rPr>
          <w:rFonts w:ascii="Cambria" w:hAnsi="Cambria"/>
          <w:b/>
          <w:spacing w:val="20"/>
          <w:sz w:val="72"/>
          <w:szCs w:val="72"/>
        </w:rPr>
      </w:pPr>
      <w:bookmarkStart w:id="0" w:name="_Toc494110136"/>
      <w:r w:rsidRPr="00EF0322">
        <w:rPr>
          <w:rFonts w:ascii="Cambria" w:hAnsi="Cambria"/>
          <w:b/>
          <w:spacing w:val="20"/>
          <w:sz w:val="48"/>
          <w:szCs w:val="48"/>
        </w:rPr>
        <w:t>w</w:t>
      </w:r>
      <w:bookmarkEnd w:id="0"/>
      <w:r w:rsidR="00145D02" w:rsidRPr="00EF0322">
        <w:rPr>
          <w:rFonts w:ascii="Cambria" w:hAnsi="Cambria"/>
          <w:b/>
          <w:spacing w:val="20"/>
          <w:sz w:val="48"/>
          <w:szCs w:val="48"/>
        </w:rPr>
        <w:t xml:space="preserve"> Zambrowie</w:t>
      </w:r>
    </w:p>
    <w:p w14:paraId="2339489E" w14:textId="77777777" w:rsidR="0094069F" w:rsidRPr="00EF0322" w:rsidRDefault="0094069F" w:rsidP="0094069F">
      <w:pPr>
        <w:rPr>
          <w:rFonts w:ascii="Cambria" w:hAnsi="Cambria"/>
        </w:rPr>
      </w:pPr>
    </w:p>
    <w:p w14:paraId="67A38F77" w14:textId="77777777" w:rsidR="0094069F" w:rsidRPr="00EF0322" w:rsidRDefault="0094069F" w:rsidP="0094069F">
      <w:pPr>
        <w:rPr>
          <w:rFonts w:ascii="Cambria" w:hAnsi="Cambria"/>
        </w:rPr>
      </w:pPr>
    </w:p>
    <w:p w14:paraId="08C3BFAB" w14:textId="77777777" w:rsidR="0094069F" w:rsidRPr="00EF0322" w:rsidRDefault="0094069F" w:rsidP="0094069F">
      <w:pPr>
        <w:rPr>
          <w:rFonts w:ascii="Cambria" w:hAnsi="Cambria"/>
        </w:rPr>
      </w:pPr>
    </w:p>
    <w:p w14:paraId="589CCB20" w14:textId="77777777" w:rsidR="0094069F" w:rsidRPr="00EF0322" w:rsidRDefault="0094069F" w:rsidP="0094069F">
      <w:pPr>
        <w:rPr>
          <w:rFonts w:ascii="Cambria" w:hAnsi="Cambria"/>
        </w:rPr>
      </w:pPr>
    </w:p>
    <w:p w14:paraId="122979D2" w14:textId="77777777" w:rsidR="0094069F" w:rsidRPr="00EF0322" w:rsidRDefault="0094069F" w:rsidP="0094069F">
      <w:pPr>
        <w:jc w:val="both"/>
        <w:rPr>
          <w:rFonts w:ascii="Cambria" w:hAnsi="Cambria"/>
        </w:rPr>
      </w:pPr>
    </w:p>
    <w:p w14:paraId="5C33360B" w14:textId="77777777" w:rsidR="0094069F" w:rsidRPr="00EF0322" w:rsidRDefault="0094069F" w:rsidP="0094069F">
      <w:pPr>
        <w:rPr>
          <w:rFonts w:ascii="Cambria" w:hAnsi="Cambria"/>
        </w:rPr>
      </w:pPr>
    </w:p>
    <w:p w14:paraId="33AD2C26" w14:textId="77777777" w:rsidR="0094069F" w:rsidRPr="00EF0322" w:rsidRDefault="0094069F" w:rsidP="0094069F">
      <w:pPr>
        <w:rPr>
          <w:rFonts w:ascii="Cambria" w:hAnsi="Cambria"/>
        </w:rPr>
      </w:pPr>
    </w:p>
    <w:p w14:paraId="158373B7" w14:textId="77777777" w:rsidR="0094069F" w:rsidRPr="00EF0322" w:rsidRDefault="0094069F" w:rsidP="0094069F">
      <w:pPr>
        <w:rPr>
          <w:rFonts w:ascii="Cambria" w:hAnsi="Cambria"/>
        </w:rPr>
      </w:pPr>
    </w:p>
    <w:p w14:paraId="6EFAF903" w14:textId="77777777" w:rsidR="0094069F" w:rsidRPr="00EF0322" w:rsidRDefault="0094069F" w:rsidP="0094069F">
      <w:pPr>
        <w:rPr>
          <w:rFonts w:ascii="Cambria" w:hAnsi="Cambria"/>
        </w:rPr>
      </w:pPr>
    </w:p>
    <w:p w14:paraId="2D2FD782" w14:textId="77777777" w:rsidR="0094069F" w:rsidRPr="00EF0322" w:rsidRDefault="0094069F" w:rsidP="0094069F">
      <w:pPr>
        <w:rPr>
          <w:rFonts w:ascii="Cambria" w:hAnsi="Cambria"/>
        </w:rPr>
      </w:pPr>
    </w:p>
    <w:p w14:paraId="1F6B73F7" w14:textId="77777777" w:rsidR="0094069F" w:rsidRPr="00EF0322" w:rsidRDefault="0094069F" w:rsidP="0094069F">
      <w:pPr>
        <w:rPr>
          <w:rFonts w:ascii="Cambria" w:hAnsi="Cambria"/>
        </w:rPr>
      </w:pPr>
    </w:p>
    <w:p w14:paraId="784C871F" w14:textId="77777777" w:rsidR="0094069F" w:rsidRPr="00EF0322" w:rsidRDefault="0094069F" w:rsidP="0094069F">
      <w:pPr>
        <w:rPr>
          <w:rFonts w:ascii="Cambria" w:hAnsi="Cambria"/>
        </w:rPr>
      </w:pPr>
    </w:p>
    <w:p w14:paraId="2AE8998A" w14:textId="77777777" w:rsidR="00145D02" w:rsidRPr="00EF0322" w:rsidRDefault="00145D02" w:rsidP="0094069F">
      <w:pPr>
        <w:rPr>
          <w:rFonts w:ascii="Cambria" w:hAnsi="Cambria" w:cs="Lucida Sans Unicode"/>
          <w:b/>
        </w:rPr>
      </w:pPr>
      <w:bookmarkStart w:id="1" w:name="_Hlk485998657"/>
    </w:p>
    <w:p w14:paraId="3856FE8D" w14:textId="77777777" w:rsidR="00145D02" w:rsidRPr="00EF0322" w:rsidRDefault="00145D02" w:rsidP="0094069F">
      <w:pPr>
        <w:rPr>
          <w:rFonts w:ascii="Cambria" w:hAnsi="Cambria" w:cs="Lucida Sans Unicode"/>
          <w:b/>
        </w:rPr>
      </w:pPr>
    </w:p>
    <w:p w14:paraId="7C7042A2" w14:textId="77777777" w:rsidR="00145D02" w:rsidRPr="00EF0322" w:rsidRDefault="00145D02" w:rsidP="0094069F">
      <w:pPr>
        <w:rPr>
          <w:rFonts w:ascii="Cambria" w:hAnsi="Cambria" w:cs="Lucida Sans Unicode"/>
          <w:b/>
        </w:rPr>
      </w:pPr>
    </w:p>
    <w:p w14:paraId="79B931C4" w14:textId="77777777" w:rsidR="00145D02" w:rsidRPr="00EF0322" w:rsidRDefault="00145D02" w:rsidP="0094069F">
      <w:pPr>
        <w:rPr>
          <w:rFonts w:ascii="Cambria" w:hAnsi="Cambria" w:cs="Lucida Sans Unicode"/>
          <w:b/>
        </w:rPr>
      </w:pPr>
    </w:p>
    <w:p w14:paraId="50B72237" w14:textId="77777777" w:rsidR="00145D02" w:rsidRPr="00EF0322" w:rsidRDefault="00145D02" w:rsidP="0094069F">
      <w:pPr>
        <w:rPr>
          <w:rFonts w:ascii="Cambria" w:hAnsi="Cambria" w:cs="Lucida Sans Unicode"/>
          <w:b/>
        </w:rPr>
      </w:pPr>
    </w:p>
    <w:p w14:paraId="1CA8751E" w14:textId="77777777" w:rsidR="00145D02" w:rsidRPr="00EF0322" w:rsidRDefault="00145D02" w:rsidP="0094069F">
      <w:pPr>
        <w:rPr>
          <w:rFonts w:ascii="Cambria" w:hAnsi="Cambria" w:cs="Lucida Sans Unicode"/>
          <w:b/>
        </w:rPr>
      </w:pPr>
    </w:p>
    <w:p w14:paraId="05A1D146" w14:textId="77777777" w:rsidR="00145D02" w:rsidRPr="00EF0322" w:rsidRDefault="00145D02" w:rsidP="0094069F">
      <w:pPr>
        <w:rPr>
          <w:rFonts w:ascii="Cambria" w:hAnsi="Cambria" w:cs="Lucida Sans Unicode"/>
          <w:b/>
        </w:rPr>
      </w:pPr>
    </w:p>
    <w:p w14:paraId="2BE627F3" w14:textId="77777777" w:rsidR="00145D02" w:rsidRPr="00EF0322" w:rsidRDefault="00145D02" w:rsidP="0094069F">
      <w:pPr>
        <w:rPr>
          <w:rFonts w:ascii="Cambria" w:hAnsi="Cambria" w:cs="Lucida Sans Unicode"/>
          <w:b/>
        </w:rPr>
      </w:pPr>
    </w:p>
    <w:p w14:paraId="37974DA0" w14:textId="77777777" w:rsidR="00145D02" w:rsidRPr="00EF0322" w:rsidRDefault="00145D02" w:rsidP="0094069F">
      <w:pPr>
        <w:rPr>
          <w:rFonts w:ascii="Cambria" w:hAnsi="Cambria" w:cs="Lucida Sans Unicode"/>
          <w:b/>
        </w:rPr>
      </w:pPr>
    </w:p>
    <w:p w14:paraId="4289BD61" w14:textId="77777777" w:rsidR="00145D02" w:rsidRPr="00EF0322" w:rsidRDefault="00145D02" w:rsidP="0094069F">
      <w:pPr>
        <w:rPr>
          <w:rFonts w:ascii="Cambria" w:hAnsi="Cambria" w:cs="Lucida Sans Unicode"/>
          <w:b/>
        </w:rPr>
      </w:pPr>
    </w:p>
    <w:p w14:paraId="39330C4E" w14:textId="77777777" w:rsidR="00145D02" w:rsidRPr="00EF0322" w:rsidRDefault="00145D02" w:rsidP="0094069F">
      <w:pPr>
        <w:rPr>
          <w:rFonts w:ascii="Cambria" w:hAnsi="Cambria" w:cs="Lucida Sans Unicode"/>
          <w:b/>
        </w:rPr>
      </w:pPr>
    </w:p>
    <w:p w14:paraId="766BCC8C" w14:textId="77777777" w:rsidR="00145D02" w:rsidRPr="00EF0322" w:rsidRDefault="00145D02" w:rsidP="0094069F">
      <w:pPr>
        <w:rPr>
          <w:rFonts w:ascii="Cambria" w:hAnsi="Cambria" w:cs="Lucida Sans Unicode"/>
          <w:b/>
        </w:rPr>
      </w:pPr>
    </w:p>
    <w:p w14:paraId="20930A40" w14:textId="77777777" w:rsidR="00145D02" w:rsidRPr="00EF0322" w:rsidRDefault="00145D02" w:rsidP="0094069F">
      <w:pPr>
        <w:rPr>
          <w:rFonts w:ascii="Cambria" w:hAnsi="Cambria" w:cs="Lucida Sans Unicode"/>
          <w:b/>
        </w:rPr>
      </w:pPr>
    </w:p>
    <w:p w14:paraId="43FD0899" w14:textId="77777777" w:rsidR="00145D02" w:rsidRPr="00EF0322" w:rsidRDefault="00145D02" w:rsidP="0094069F">
      <w:pPr>
        <w:rPr>
          <w:rFonts w:ascii="Cambria" w:hAnsi="Cambria" w:cs="Lucida Sans Unicode"/>
          <w:b/>
        </w:rPr>
      </w:pPr>
    </w:p>
    <w:p w14:paraId="5D3FBD22" w14:textId="77777777" w:rsidR="00145D02" w:rsidRPr="00EF0322" w:rsidRDefault="00145D02" w:rsidP="0094069F">
      <w:pPr>
        <w:rPr>
          <w:rFonts w:ascii="Cambria" w:hAnsi="Cambria" w:cs="Lucida Sans Unicode"/>
          <w:b/>
        </w:rPr>
      </w:pPr>
    </w:p>
    <w:p w14:paraId="71479C3D" w14:textId="77777777" w:rsidR="00145D02" w:rsidRPr="00EF0322" w:rsidRDefault="00145D02" w:rsidP="0094069F">
      <w:pPr>
        <w:rPr>
          <w:rFonts w:ascii="Cambria" w:hAnsi="Cambria" w:cs="Lucida Sans Unicode"/>
          <w:b/>
        </w:rPr>
      </w:pPr>
    </w:p>
    <w:p w14:paraId="6341B6A9" w14:textId="77777777" w:rsidR="00145D02" w:rsidRPr="00EF0322" w:rsidRDefault="00145D02" w:rsidP="0094069F">
      <w:pPr>
        <w:rPr>
          <w:rFonts w:ascii="Cambria" w:hAnsi="Cambria" w:cs="Lucida Sans Unicode"/>
          <w:b/>
        </w:rPr>
      </w:pPr>
    </w:p>
    <w:p w14:paraId="6B095DD0" w14:textId="77777777" w:rsidR="00145D02" w:rsidRPr="00EF0322" w:rsidRDefault="00145D02" w:rsidP="0094069F">
      <w:pPr>
        <w:rPr>
          <w:rFonts w:ascii="Cambria" w:hAnsi="Cambria" w:cs="Lucida Sans Unicode"/>
          <w:b/>
        </w:rPr>
      </w:pPr>
    </w:p>
    <w:p w14:paraId="6160EE65" w14:textId="77777777" w:rsidR="00145D02" w:rsidRPr="00EF0322" w:rsidRDefault="00145D02" w:rsidP="005B05CA">
      <w:pPr>
        <w:jc w:val="both"/>
        <w:rPr>
          <w:rFonts w:ascii="Cambria" w:hAnsi="Cambria" w:cs="Lucida Sans Unicode"/>
          <w:b/>
        </w:rPr>
      </w:pPr>
    </w:p>
    <w:p w14:paraId="5EA68004" w14:textId="77777777" w:rsidR="005B05CA" w:rsidRPr="00EF0322" w:rsidRDefault="005B05CA" w:rsidP="005B05CA">
      <w:pPr>
        <w:jc w:val="both"/>
        <w:rPr>
          <w:rFonts w:ascii="Cambria" w:hAnsi="Cambria" w:cs="Lucida Sans Unicode"/>
          <w:b/>
        </w:rPr>
      </w:pPr>
    </w:p>
    <w:p w14:paraId="348A05CD" w14:textId="77777777" w:rsidR="00145D02" w:rsidRPr="00EF0322" w:rsidRDefault="00145D02" w:rsidP="0094069F">
      <w:pPr>
        <w:rPr>
          <w:rFonts w:ascii="Cambria" w:hAnsi="Cambria" w:cs="Lucida Sans Unicode"/>
          <w:b/>
        </w:rPr>
      </w:pPr>
    </w:p>
    <w:p w14:paraId="2E0D55FA" w14:textId="77777777" w:rsidR="0094069F" w:rsidRPr="00EF0322" w:rsidRDefault="0094069F" w:rsidP="0094069F">
      <w:pPr>
        <w:rPr>
          <w:rFonts w:ascii="Cambria" w:hAnsi="Cambria" w:cs="Arial"/>
          <w:b/>
        </w:rPr>
      </w:pPr>
      <w:r w:rsidRPr="00EF0322">
        <w:rPr>
          <w:rFonts w:ascii="Cambria" w:hAnsi="Cambria" w:cs="Arial"/>
          <w:b/>
        </w:rPr>
        <w:t>Podstawy prawne:</w:t>
      </w:r>
    </w:p>
    <w:p w14:paraId="50A81CC1" w14:textId="77777777" w:rsidR="0094069F" w:rsidRPr="00EF0322" w:rsidRDefault="0094069F" w:rsidP="0094069F">
      <w:pPr>
        <w:tabs>
          <w:tab w:val="left" w:pos="426"/>
        </w:tabs>
        <w:ind w:left="426" w:hanging="426"/>
        <w:rPr>
          <w:rFonts w:ascii="Cambria" w:eastAsia="Times New Roman" w:hAnsi="Cambria" w:cs="Arial"/>
          <w:b/>
          <w:sz w:val="24"/>
          <w:szCs w:val="24"/>
          <w:lang w:eastAsia="pl-PL"/>
        </w:rPr>
      </w:pPr>
    </w:p>
    <w:p w14:paraId="5C63F626" w14:textId="77777777" w:rsidR="0094069F" w:rsidRPr="00EF0322" w:rsidRDefault="0094069F" w:rsidP="0094069F">
      <w:pPr>
        <w:tabs>
          <w:tab w:val="left" w:pos="426"/>
        </w:tabs>
        <w:ind w:left="426" w:hanging="426"/>
        <w:rPr>
          <w:rFonts w:ascii="Cambria" w:hAnsi="Cambria" w:cs="Arial"/>
        </w:rPr>
      </w:pPr>
    </w:p>
    <w:p w14:paraId="01E6E813" w14:textId="77777777" w:rsidR="0094069F" w:rsidRPr="00EF0322" w:rsidRDefault="00AB0970" w:rsidP="00877D5D">
      <w:pPr>
        <w:numPr>
          <w:ilvl w:val="0"/>
          <w:numId w:val="6"/>
        </w:numPr>
        <w:tabs>
          <w:tab w:val="left" w:pos="426"/>
        </w:tabs>
        <w:ind w:left="426" w:hanging="426"/>
        <w:jc w:val="both"/>
        <w:rPr>
          <w:rFonts w:ascii="Cambria" w:hAnsi="Cambria" w:cs="Arial"/>
        </w:rPr>
      </w:pPr>
      <w:r w:rsidRPr="00EF0322">
        <w:rPr>
          <w:rFonts w:ascii="Cambria" w:hAnsi="Cambria" w:cs="Arial"/>
        </w:rPr>
        <w:t>Uchwała Rady Powiatu nr  VII/53/19 z dnia 20 września 2019 r.</w:t>
      </w:r>
    </w:p>
    <w:p w14:paraId="1261D355" w14:textId="77777777" w:rsidR="00644EB2" w:rsidRPr="00EF0322" w:rsidRDefault="00644EB2" w:rsidP="00644EB2">
      <w:pPr>
        <w:tabs>
          <w:tab w:val="left" w:pos="426"/>
        </w:tabs>
        <w:ind w:left="426"/>
        <w:jc w:val="both"/>
        <w:rPr>
          <w:rFonts w:ascii="Cambria" w:hAnsi="Cambria" w:cs="Arial"/>
        </w:rPr>
      </w:pPr>
    </w:p>
    <w:p w14:paraId="4DF520B9" w14:textId="77777777" w:rsidR="0094069F" w:rsidRPr="00EF0322" w:rsidRDefault="0094069F" w:rsidP="00877D5D">
      <w:pPr>
        <w:numPr>
          <w:ilvl w:val="0"/>
          <w:numId w:val="6"/>
        </w:numPr>
        <w:tabs>
          <w:tab w:val="left" w:pos="426"/>
        </w:tabs>
        <w:ind w:left="426" w:hanging="426"/>
        <w:jc w:val="both"/>
        <w:rPr>
          <w:rStyle w:val="st"/>
          <w:rFonts w:ascii="Cambria" w:hAnsi="Cambria"/>
        </w:rPr>
      </w:pPr>
      <w:r w:rsidRPr="00EF0322">
        <w:rPr>
          <w:rFonts w:ascii="Cambria" w:hAnsi="Cambria" w:cs="Arial"/>
        </w:rPr>
        <w:t>Konstytucja RP</w:t>
      </w:r>
      <w:r w:rsidRPr="00EF0322">
        <w:rPr>
          <w:rStyle w:val="st"/>
          <w:rFonts w:ascii="Cambria" w:hAnsi="Cambria" w:cs="Arial"/>
        </w:rPr>
        <w:t>z dnia 2 kwietnia 1997 r. (Dz. U. 1997 nr 78 poz. 483);</w:t>
      </w:r>
    </w:p>
    <w:p w14:paraId="4FF53691" w14:textId="77777777" w:rsidR="0094069F" w:rsidRPr="00EF0322" w:rsidRDefault="0094069F" w:rsidP="0094069F">
      <w:pPr>
        <w:tabs>
          <w:tab w:val="left" w:pos="426"/>
        </w:tabs>
        <w:ind w:left="426" w:hanging="426"/>
        <w:jc w:val="both"/>
        <w:rPr>
          <w:rStyle w:val="st"/>
          <w:rFonts w:ascii="Cambria" w:hAnsi="Cambria" w:cs="Arial"/>
        </w:rPr>
      </w:pPr>
    </w:p>
    <w:p w14:paraId="0D3B3EF5" w14:textId="77777777" w:rsidR="0094069F" w:rsidRPr="00EF0322" w:rsidRDefault="0094069F" w:rsidP="00877D5D">
      <w:pPr>
        <w:widowControl w:val="0"/>
        <w:numPr>
          <w:ilvl w:val="0"/>
          <w:numId w:val="6"/>
        </w:numPr>
        <w:tabs>
          <w:tab w:val="left" w:pos="426"/>
        </w:tabs>
        <w:suppressAutoHyphens/>
        <w:ind w:left="426" w:hanging="426"/>
        <w:jc w:val="both"/>
        <w:rPr>
          <w:rFonts w:ascii="Cambria" w:hAnsi="Cambria"/>
          <w:iCs/>
        </w:rPr>
      </w:pPr>
      <w:r w:rsidRPr="00EF0322">
        <w:rPr>
          <w:rFonts w:ascii="Cambria" w:hAnsi="Cambria" w:cs="Arial"/>
          <w:iCs/>
        </w:rPr>
        <w:t xml:space="preserve">Konwencja o Prawach Dziecka uchwalona przez Zgromadzenie Ogólne ONZ  20 listopada 1989 r. (Dz. U. Nr 120 z 1991 r. poz. 526); </w:t>
      </w:r>
    </w:p>
    <w:p w14:paraId="34EAEE28" w14:textId="77777777" w:rsidR="0094069F" w:rsidRPr="00EF0322" w:rsidRDefault="0094069F" w:rsidP="0094069F">
      <w:pPr>
        <w:tabs>
          <w:tab w:val="left" w:pos="426"/>
        </w:tabs>
        <w:ind w:left="426" w:hanging="426"/>
        <w:jc w:val="both"/>
        <w:rPr>
          <w:rFonts w:ascii="Cambria" w:hAnsi="Cambria" w:cs="Arial"/>
        </w:rPr>
      </w:pPr>
    </w:p>
    <w:p w14:paraId="33BF545E"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Ustawa z dnia 7 września 1991 roku o systemie oświaty (Dz. U. z 20</w:t>
      </w:r>
      <w:r w:rsidR="00502778">
        <w:rPr>
          <w:rFonts w:ascii="Cambria" w:hAnsi="Cambria" w:cs="Arial"/>
        </w:rPr>
        <w:t>21</w:t>
      </w:r>
      <w:r w:rsidRPr="00EF0322">
        <w:rPr>
          <w:rFonts w:ascii="Cambria" w:hAnsi="Cambria" w:cs="Arial"/>
        </w:rPr>
        <w:t xml:space="preserve"> r. poz. 1</w:t>
      </w:r>
      <w:r w:rsidR="00502778">
        <w:rPr>
          <w:rFonts w:ascii="Cambria" w:hAnsi="Cambria" w:cs="Arial"/>
        </w:rPr>
        <w:t xml:space="preserve">915, </w:t>
      </w:r>
      <w:r w:rsidR="00E24DA1">
        <w:rPr>
          <w:rFonts w:ascii="Cambria" w:hAnsi="Cambria" w:cs="Arial"/>
        </w:rPr>
        <w:t xml:space="preserve">                  </w:t>
      </w:r>
      <w:r w:rsidR="00502778">
        <w:rPr>
          <w:rFonts w:ascii="Cambria" w:hAnsi="Cambria" w:cs="Arial"/>
        </w:rPr>
        <w:t>z 2022 r. poz. 583, 1116, 1730</w:t>
      </w:r>
      <w:r w:rsidR="00403BC8" w:rsidRPr="00EF0322">
        <w:rPr>
          <w:rFonts w:ascii="Cambria" w:hAnsi="Cambria" w:cs="Arial"/>
        </w:rPr>
        <w:t xml:space="preserve">); </w:t>
      </w:r>
    </w:p>
    <w:p w14:paraId="4E1459D6" w14:textId="77777777" w:rsidR="0094069F" w:rsidRPr="00EF0322" w:rsidRDefault="0094069F" w:rsidP="0094069F">
      <w:pPr>
        <w:tabs>
          <w:tab w:val="left" w:pos="426"/>
        </w:tabs>
        <w:ind w:left="426" w:hanging="426"/>
        <w:jc w:val="both"/>
        <w:rPr>
          <w:rFonts w:ascii="Cambria" w:hAnsi="Cambria" w:cs="Arial"/>
        </w:rPr>
      </w:pPr>
    </w:p>
    <w:p w14:paraId="7DC74FB7"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Ustawa z dnia 14 grudnia 201</w:t>
      </w:r>
      <w:r w:rsidR="00502778">
        <w:rPr>
          <w:rFonts w:ascii="Cambria" w:hAnsi="Cambria" w:cs="Arial"/>
        </w:rPr>
        <w:t>6</w:t>
      </w:r>
      <w:r w:rsidRPr="00EF0322">
        <w:rPr>
          <w:rFonts w:ascii="Cambria" w:hAnsi="Cambria" w:cs="Arial"/>
        </w:rPr>
        <w:t xml:space="preserve"> r.– Prawo oświatowe </w:t>
      </w:r>
      <w:r w:rsidRPr="00EF0322">
        <w:rPr>
          <w:rFonts w:ascii="Cambria" w:hAnsi="Cambria" w:cs="Arial"/>
          <w:iCs/>
        </w:rPr>
        <w:t>( Dz. U. z 20</w:t>
      </w:r>
      <w:r w:rsidR="00502778">
        <w:rPr>
          <w:rFonts w:ascii="Cambria" w:hAnsi="Cambria" w:cs="Arial"/>
          <w:iCs/>
        </w:rPr>
        <w:t xml:space="preserve">21 </w:t>
      </w:r>
      <w:r w:rsidRPr="00EF0322">
        <w:rPr>
          <w:rFonts w:ascii="Cambria" w:hAnsi="Cambria" w:cs="Arial"/>
          <w:iCs/>
        </w:rPr>
        <w:t>r. poz.1</w:t>
      </w:r>
      <w:r w:rsidR="00502778">
        <w:rPr>
          <w:rFonts w:ascii="Cambria" w:hAnsi="Cambria" w:cs="Arial"/>
          <w:iCs/>
        </w:rPr>
        <w:t xml:space="preserve">082,  </w:t>
      </w:r>
      <w:r w:rsidR="00502778">
        <w:rPr>
          <w:rFonts w:ascii="Cambria" w:hAnsi="Cambria" w:cs="Arial"/>
        </w:rPr>
        <w:t>z 2022 r. poz. 655, 1079, 1116, 1383, 1730</w:t>
      </w:r>
      <w:r w:rsidRPr="00EF0322">
        <w:rPr>
          <w:rFonts w:ascii="Cambria" w:hAnsi="Cambria" w:cs="Arial"/>
          <w:iCs/>
        </w:rPr>
        <w:t>);</w:t>
      </w:r>
    </w:p>
    <w:p w14:paraId="624A0BAD" w14:textId="77777777" w:rsidR="0094069F" w:rsidRPr="00EF0322" w:rsidRDefault="0094069F" w:rsidP="0094069F">
      <w:pPr>
        <w:tabs>
          <w:tab w:val="left" w:pos="426"/>
        </w:tabs>
        <w:ind w:left="426" w:hanging="426"/>
        <w:jc w:val="both"/>
        <w:rPr>
          <w:rFonts w:ascii="Cambria" w:hAnsi="Cambria" w:cs="Arial"/>
        </w:rPr>
      </w:pPr>
    </w:p>
    <w:p w14:paraId="4DAED0C7" w14:textId="77777777" w:rsidR="00552EFA" w:rsidRPr="00552EFA" w:rsidRDefault="0094069F" w:rsidP="00552EFA">
      <w:pPr>
        <w:numPr>
          <w:ilvl w:val="0"/>
          <w:numId w:val="6"/>
        </w:numPr>
        <w:tabs>
          <w:tab w:val="left" w:pos="426"/>
        </w:tabs>
        <w:ind w:left="426" w:hanging="426"/>
        <w:jc w:val="both"/>
        <w:rPr>
          <w:rFonts w:ascii="Cambria" w:hAnsi="Cambria" w:cs="Arial"/>
        </w:rPr>
      </w:pPr>
      <w:r w:rsidRPr="00EF0322">
        <w:rPr>
          <w:rFonts w:ascii="Cambria" w:hAnsi="Cambria" w:cs="Arial"/>
        </w:rPr>
        <w:t>Ustawa z dnia 26 stycznia 1982 r</w:t>
      </w:r>
      <w:r w:rsidR="00502778">
        <w:rPr>
          <w:rFonts w:ascii="Cambria" w:hAnsi="Cambria" w:cs="Arial"/>
        </w:rPr>
        <w:t xml:space="preserve">. </w:t>
      </w:r>
      <w:r w:rsidRPr="00EF0322">
        <w:rPr>
          <w:rFonts w:ascii="Cambria" w:hAnsi="Cambria" w:cs="Arial"/>
        </w:rPr>
        <w:t xml:space="preserve"> – Karta Nauczyciela </w:t>
      </w:r>
      <w:r w:rsidRPr="00EF0322">
        <w:rPr>
          <w:rFonts w:ascii="Cambria" w:hAnsi="Cambria" w:cs="Arial"/>
          <w:iCs/>
        </w:rPr>
        <w:t>(</w:t>
      </w:r>
      <w:r w:rsidRPr="00EF0322">
        <w:rPr>
          <w:rFonts w:ascii="Cambria" w:hAnsi="Cambria" w:cs="Arial"/>
        </w:rPr>
        <w:t xml:space="preserve"> Dz. U. z 20</w:t>
      </w:r>
      <w:r w:rsidR="00502778">
        <w:rPr>
          <w:rFonts w:ascii="Cambria" w:hAnsi="Cambria" w:cs="Arial"/>
        </w:rPr>
        <w:t>21</w:t>
      </w:r>
      <w:r w:rsidRPr="00EF0322">
        <w:rPr>
          <w:rFonts w:ascii="Cambria" w:hAnsi="Cambria" w:cs="Arial"/>
        </w:rPr>
        <w:t xml:space="preserve"> r., poz. </w:t>
      </w:r>
      <w:r w:rsidR="00502778">
        <w:rPr>
          <w:rFonts w:ascii="Cambria" w:hAnsi="Cambria" w:cs="Arial"/>
        </w:rPr>
        <w:t>1762, z 2022 r. poz. 935, 1116, 1730</w:t>
      </w:r>
      <w:r w:rsidRPr="00EF0322">
        <w:rPr>
          <w:rFonts w:ascii="Cambria" w:hAnsi="Cambria" w:cs="Arial"/>
        </w:rPr>
        <w:t>);</w:t>
      </w:r>
    </w:p>
    <w:p w14:paraId="468C2F78" w14:textId="77777777" w:rsidR="0094069F" w:rsidRPr="00EF0322" w:rsidRDefault="0094069F" w:rsidP="0094069F">
      <w:pPr>
        <w:tabs>
          <w:tab w:val="left" w:pos="426"/>
        </w:tabs>
        <w:ind w:left="426" w:hanging="426"/>
        <w:jc w:val="both"/>
        <w:rPr>
          <w:rFonts w:ascii="Cambria" w:hAnsi="Cambria" w:cs="Arial"/>
        </w:rPr>
      </w:pPr>
    </w:p>
    <w:p w14:paraId="0B05EBE2" w14:textId="77777777" w:rsidR="0094069F" w:rsidRDefault="0094069F" w:rsidP="00877D5D">
      <w:pPr>
        <w:numPr>
          <w:ilvl w:val="0"/>
          <w:numId w:val="6"/>
        </w:numPr>
        <w:tabs>
          <w:tab w:val="left" w:pos="426"/>
        </w:tabs>
        <w:spacing w:after="240"/>
        <w:ind w:left="426" w:hanging="426"/>
        <w:jc w:val="both"/>
        <w:rPr>
          <w:rFonts w:ascii="Cambria" w:hAnsi="Cambria" w:cs="Arial"/>
        </w:rPr>
      </w:pPr>
      <w:r w:rsidRPr="00EF0322">
        <w:rPr>
          <w:rFonts w:ascii="Cambria" w:hAnsi="Cambria" w:cs="Arial"/>
        </w:rPr>
        <w:t>Akty wykonawcze ME</w:t>
      </w:r>
      <w:r w:rsidR="00502778">
        <w:rPr>
          <w:rFonts w:ascii="Cambria" w:hAnsi="Cambria" w:cs="Arial"/>
        </w:rPr>
        <w:t>i</w:t>
      </w:r>
      <w:r w:rsidRPr="00EF0322">
        <w:rPr>
          <w:rFonts w:ascii="Cambria" w:hAnsi="Cambria" w:cs="Arial"/>
        </w:rPr>
        <w:t xml:space="preserve">N wydane na podstawie ustaw: Prawo oświatowe, Przepisy wprowadzające, </w:t>
      </w:r>
      <w:r w:rsidR="00FA1B27">
        <w:rPr>
          <w:rFonts w:ascii="Cambria" w:hAnsi="Cambria" w:cs="Arial"/>
        </w:rPr>
        <w:t>U</w:t>
      </w:r>
      <w:r w:rsidR="00FA0BFA" w:rsidRPr="00EF0322">
        <w:rPr>
          <w:rFonts w:ascii="Cambria" w:hAnsi="Cambria" w:cs="Arial"/>
        </w:rPr>
        <w:t xml:space="preserve">stawa o systemie oświaty, </w:t>
      </w:r>
      <w:r w:rsidRPr="00EF0322">
        <w:rPr>
          <w:rFonts w:ascii="Cambria" w:hAnsi="Cambria" w:cs="Arial"/>
        </w:rPr>
        <w:t>Karta Nauczyciela;</w:t>
      </w:r>
    </w:p>
    <w:p w14:paraId="7D36F60B" w14:textId="77777777" w:rsidR="00502778" w:rsidRDefault="00502778" w:rsidP="00E24DA1">
      <w:pPr>
        <w:pStyle w:val="paragraf0"/>
        <w:numPr>
          <w:ilvl w:val="0"/>
          <w:numId w:val="6"/>
        </w:numPr>
        <w:tabs>
          <w:tab w:val="left" w:pos="426"/>
        </w:tabs>
        <w:spacing w:before="120" w:after="120"/>
        <w:jc w:val="both"/>
        <w:rPr>
          <w:rFonts w:ascii="Times New Roman" w:hAnsi="Times New Roman"/>
          <w:sz w:val="24"/>
          <w:szCs w:val="24"/>
        </w:rPr>
      </w:pPr>
      <w:r>
        <w:rPr>
          <w:rFonts w:ascii="Times New Roman" w:hAnsi="Times New Roman"/>
          <w:sz w:val="24"/>
          <w:szCs w:val="24"/>
        </w:rPr>
        <w:t>U</w:t>
      </w:r>
      <w:r w:rsidRPr="000E2A56">
        <w:rPr>
          <w:rFonts w:ascii="Times New Roman" w:hAnsi="Times New Roman"/>
          <w:sz w:val="24"/>
          <w:szCs w:val="24"/>
        </w:rPr>
        <w:t>staw</w:t>
      </w:r>
      <w:r>
        <w:rPr>
          <w:rFonts w:ascii="Times New Roman" w:hAnsi="Times New Roman"/>
          <w:sz w:val="24"/>
          <w:szCs w:val="24"/>
        </w:rPr>
        <w:t>a</w:t>
      </w:r>
      <w:r w:rsidRPr="000E2A56">
        <w:rPr>
          <w:rFonts w:ascii="Times New Roman" w:hAnsi="Times New Roman"/>
          <w:sz w:val="24"/>
          <w:szCs w:val="24"/>
        </w:rPr>
        <w:t xml:space="preserve"> z 2 marca 2020 r. o szczególnych rozwiązaniach związanych z zapobieganiem, przeciwdziałaniem i zwalczaniem COVID-19, innych chorób zakaźnych </w:t>
      </w:r>
      <w:r w:rsidR="007366EF">
        <w:rPr>
          <w:rFonts w:ascii="Times New Roman" w:hAnsi="Times New Roman"/>
          <w:sz w:val="24"/>
          <w:szCs w:val="24"/>
        </w:rPr>
        <w:t xml:space="preserve">                            </w:t>
      </w:r>
      <w:r w:rsidRPr="000E2A56">
        <w:rPr>
          <w:rFonts w:ascii="Times New Roman" w:hAnsi="Times New Roman"/>
          <w:sz w:val="24"/>
          <w:szCs w:val="24"/>
        </w:rPr>
        <w:t>oraz wywołanych nimi sytuacji kryzysowych (Dz.U. z 2020 r. poz. 374</w:t>
      </w:r>
      <w:r>
        <w:rPr>
          <w:rFonts w:ascii="Times New Roman" w:hAnsi="Times New Roman"/>
          <w:sz w:val="24"/>
          <w:szCs w:val="24"/>
        </w:rPr>
        <w:t xml:space="preserve"> z póżn. zm.</w:t>
      </w:r>
      <w:r w:rsidRPr="000E2A56">
        <w:rPr>
          <w:rFonts w:ascii="Times New Roman" w:hAnsi="Times New Roman"/>
          <w:sz w:val="24"/>
          <w:szCs w:val="24"/>
        </w:rPr>
        <w:t>);</w:t>
      </w:r>
    </w:p>
    <w:p w14:paraId="408A05FF" w14:textId="77777777" w:rsidR="00502778" w:rsidRPr="00502778" w:rsidRDefault="00502778" w:rsidP="00502778">
      <w:pPr>
        <w:pStyle w:val="paragraf0"/>
        <w:numPr>
          <w:ilvl w:val="0"/>
          <w:numId w:val="6"/>
        </w:numPr>
        <w:tabs>
          <w:tab w:val="left" w:pos="426"/>
        </w:tabs>
        <w:spacing w:before="120" w:after="120" w:line="276" w:lineRule="auto"/>
        <w:jc w:val="both"/>
        <w:rPr>
          <w:rFonts w:ascii="Times New Roman" w:hAnsi="Times New Roman"/>
          <w:sz w:val="24"/>
          <w:szCs w:val="24"/>
        </w:rPr>
      </w:pPr>
      <w:r w:rsidRPr="000E2A56">
        <w:rPr>
          <w:rFonts w:ascii="Times New Roman" w:hAnsi="Times New Roman"/>
          <w:sz w:val="24"/>
          <w:szCs w:val="24"/>
        </w:rPr>
        <w:t>ustawy z 26 czerwca 1974 r. – Kodeks pracy ( Dz.U. z 2019 r. poz.1040 ze zm.);</w:t>
      </w:r>
    </w:p>
    <w:p w14:paraId="0A14E72D" w14:textId="77777777" w:rsidR="0094069F" w:rsidRPr="00EF0322" w:rsidRDefault="0094069F" w:rsidP="00877D5D">
      <w:pPr>
        <w:numPr>
          <w:ilvl w:val="0"/>
          <w:numId w:val="6"/>
        </w:numPr>
        <w:tabs>
          <w:tab w:val="left" w:pos="426"/>
        </w:tabs>
        <w:spacing w:after="240"/>
        <w:ind w:left="426" w:hanging="426"/>
        <w:jc w:val="both"/>
        <w:rPr>
          <w:rFonts w:ascii="Cambria" w:hAnsi="Cambria" w:cs="Arial"/>
        </w:rPr>
      </w:pPr>
      <w:r w:rsidRPr="00EF0322">
        <w:rPr>
          <w:rFonts w:ascii="Cambria" w:hAnsi="Cambria" w:cs="Arial"/>
        </w:rPr>
        <w:t>Ustawa o działalności pożytku publicznego i o wolontariacie (Dz. U. z 2019 r. poz. 668);</w:t>
      </w:r>
    </w:p>
    <w:p w14:paraId="5EF54D29"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 xml:space="preserve">Ustawa z dnia 29 sierpnia 1997 r. o ochronie danych osobowych (Dz. U. z 2018 r. </w:t>
      </w:r>
      <w:r w:rsidR="00E24DA1">
        <w:rPr>
          <w:rFonts w:ascii="Cambria" w:hAnsi="Cambria" w:cs="Arial"/>
        </w:rPr>
        <w:t xml:space="preserve">                       </w:t>
      </w:r>
      <w:r w:rsidRPr="00EF0322">
        <w:rPr>
          <w:rFonts w:ascii="Cambria" w:hAnsi="Cambria" w:cs="Arial"/>
        </w:rPr>
        <w:t>poz. 1000);</w:t>
      </w:r>
    </w:p>
    <w:p w14:paraId="039E175B" w14:textId="77777777" w:rsidR="0094069F" w:rsidRPr="00EF0322" w:rsidRDefault="0094069F" w:rsidP="0094069F">
      <w:pPr>
        <w:tabs>
          <w:tab w:val="left" w:pos="426"/>
        </w:tabs>
        <w:ind w:left="426" w:hanging="426"/>
        <w:jc w:val="both"/>
        <w:rPr>
          <w:rFonts w:ascii="Cambria" w:hAnsi="Cambria" w:cs="Arial"/>
        </w:rPr>
      </w:pPr>
    </w:p>
    <w:p w14:paraId="62F2C264"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Ustawa z dnia 27 sierpnia 2009 r. o finansach publicznych (</w:t>
      </w:r>
      <w:r w:rsidRPr="00EF0322">
        <w:rPr>
          <w:rFonts w:ascii="Cambria" w:hAnsi="Cambria" w:cs="Arial"/>
          <w:iCs/>
        </w:rPr>
        <w:t>t.j</w:t>
      </w:r>
      <w:r w:rsidRPr="00EF0322">
        <w:rPr>
          <w:rFonts w:ascii="Cambria" w:hAnsi="Cambria" w:cs="Arial"/>
          <w:i/>
        </w:rPr>
        <w:t xml:space="preserve">. </w:t>
      </w:r>
      <w:r w:rsidRPr="00EF0322">
        <w:rPr>
          <w:rFonts w:ascii="Cambria" w:hAnsi="Cambria" w:cs="Arial"/>
        </w:rPr>
        <w:t>Dz. U.  z 2019 r., poz. 869);</w:t>
      </w:r>
    </w:p>
    <w:p w14:paraId="16186959" w14:textId="77777777" w:rsidR="0094069F" w:rsidRPr="00EF0322" w:rsidRDefault="0094069F" w:rsidP="0094069F">
      <w:pPr>
        <w:tabs>
          <w:tab w:val="left" w:pos="426"/>
        </w:tabs>
        <w:ind w:left="426" w:hanging="426"/>
        <w:jc w:val="both"/>
        <w:rPr>
          <w:rFonts w:ascii="Cambria" w:hAnsi="Cambria" w:cs="Arial"/>
        </w:rPr>
      </w:pPr>
    </w:p>
    <w:p w14:paraId="418E27D7"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 xml:space="preserve">Ustawa z dnia 9 czerwca 2011 r. o wspieraniu rodziny i systemie pieczy zastępczej </w:t>
      </w:r>
      <w:r w:rsidR="007366EF">
        <w:rPr>
          <w:rFonts w:ascii="Cambria" w:hAnsi="Cambria" w:cs="Arial"/>
        </w:rPr>
        <w:t xml:space="preserve">                      ( Dz. U.</w:t>
      </w:r>
      <w:r w:rsidR="00E24DA1">
        <w:rPr>
          <w:rFonts w:ascii="Cambria" w:hAnsi="Cambria" w:cs="Arial"/>
        </w:rPr>
        <w:t xml:space="preserve"> </w:t>
      </w:r>
      <w:r w:rsidRPr="00EF0322">
        <w:rPr>
          <w:rFonts w:ascii="Cambria" w:hAnsi="Cambria" w:cs="Arial"/>
        </w:rPr>
        <w:t>z 2018 r. poz. 998);</w:t>
      </w:r>
    </w:p>
    <w:p w14:paraId="059B38E7" w14:textId="77777777" w:rsidR="0094069F" w:rsidRPr="00EF0322" w:rsidRDefault="0094069F" w:rsidP="0094069F">
      <w:pPr>
        <w:tabs>
          <w:tab w:val="left" w:pos="426"/>
        </w:tabs>
        <w:ind w:left="426" w:hanging="426"/>
        <w:jc w:val="both"/>
        <w:rPr>
          <w:rFonts w:ascii="Cambria" w:hAnsi="Cambria" w:cs="Arial"/>
        </w:rPr>
      </w:pPr>
    </w:p>
    <w:p w14:paraId="2EE2A892"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Ustawa z dnia 25 lutego 1964 r. – Kodeks rodzinny i opiekuńczy(Dz. U. z 2017 r. poz. 682);</w:t>
      </w:r>
    </w:p>
    <w:p w14:paraId="4869BAC9" w14:textId="77777777" w:rsidR="0094069F" w:rsidRPr="00EF0322" w:rsidRDefault="0094069F" w:rsidP="0094069F">
      <w:pPr>
        <w:tabs>
          <w:tab w:val="left" w:pos="426"/>
        </w:tabs>
        <w:ind w:left="426" w:hanging="426"/>
        <w:jc w:val="both"/>
        <w:rPr>
          <w:rFonts w:ascii="Cambria" w:hAnsi="Cambria" w:cs="Arial"/>
        </w:rPr>
      </w:pPr>
    </w:p>
    <w:p w14:paraId="1B2F9161" w14:textId="77777777" w:rsidR="0094069F" w:rsidRPr="00EF0322" w:rsidRDefault="0094069F" w:rsidP="00877D5D">
      <w:pPr>
        <w:numPr>
          <w:ilvl w:val="0"/>
          <w:numId w:val="6"/>
        </w:numPr>
        <w:tabs>
          <w:tab w:val="left" w:pos="426"/>
        </w:tabs>
        <w:ind w:left="426" w:hanging="426"/>
        <w:jc w:val="both"/>
        <w:rPr>
          <w:rFonts w:ascii="Cambria" w:hAnsi="Cambria" w:cs="Arial"/>
        </w:rPr>
      </w:pPr>
      <w:r w:rsidRPr="00EF0322">
        <w:rPr>
          <w:rFonts w:ascii="Cambria" w:hAnsi="Cambria" w:cs="Arial"/>
        </w:rPr>
        <w:t xml:space="preserve">Ustawa z dnia 14 czerwca 1960 r. – Kodeks postępowania administracyjnego </w:t>
      </w:r>
      <w:r w:rsidR="007366EF">
        <w:rPr>
          <w:rFonts w:ascii="Cambria" w:hAnsi="Cambria" w:cs="Arial"/>
        </w:rPr>
        <w:t xml:space="preserve">                                    </w:t>
      </w:r>
      <w:r w:rsidRPr="00EF0322">
        <w:rPr>
          <w:rFonts w:ascii="Cambria" w:hAnsi="Cambria" w:cs="Arial"/>
        </w:rPr>
        <w:t xml:space="preserve">(Dz. U. </w:t>
      </w:r>
      <w:r w:rsidR="00CA7108" w:rsidRPr="00EF0322">
        <w:rPr>
          <w:rFonts w:ascii="Cambria" w:hAnsi="Cambria" w:cs="Arial"/>
        </w:rPr>
        <w:t>z 2018 r. poz. 2096).</w:t>
      </w:r>
    </w:p>
    <w:p w14:paraId="0AE90059" w14:textId="77777777" w:rsidR="00242448" w:rsidRPr="00EF0322" w:rsidRDefault="00242448" w:rsidP="00242448">
      <w:pPr>
        <w:tabs>
          <w:tab w:val="left" w:pos="426"/>
        </w:tabs>
        <w:ind w:left="426"/>
        <w:jc w:val="both"/>
        <w:rPr>
          <w:rFonts w:ascii="Cambria" w:hAnsi="Cambria" w:cs="Arial"/>
        </w:rPr>
      </w:pPr>
    </w:p>
    <w:p w14:paraId="27BEFC19" w14:textId="77777777" w:rsidR="00242448" w:rsidRPr="00EF0322" w:rsidRDefault="00242448" w:rsidP="00242448">
      <w:pPr>
        <w:tabs>
          <w:tab w:val="left" w:pos="426"/>
        </w:tabs>
        <w:ind w:left="426"/>
        <w:jc w:val="both"/>
        <w:rPr>
          <w:rFonts w:ascii="Cambria" w:hAnsi="Cambria" w:cs="Arial"/>
        </w:rPr>
      </w:pPr>
    </w:p>
    <w:p w14:paraId="64DA1389" w14:textId="77777777" w:rsidR="0094069F" w:rsidRPr="00EF0322" w:rsidRDefault="0094069F" w:rsidP="0094069F">
      <w:pPr>
        <w:tabs>
          <w:tab w:val="left" w:pos="426"/>
        </w:tabs>
        <w:ind w:left="426" w:hanging="426"/>
        <w:jc w:val="both"/>
        <w:rPr>
          <w:rFonts w:ascii="Cambria" w:hAnsi="Cambria" w:cs="Arial"/>
        </w:rPr>
      </w:pPr>
    </w:p>
    <w:bookmarkEnd w:id="1"/>
    <w:p w14:paraId="1D2C616A" w14:textId="77777777" w:rsidR="0094069F" w:rsidRPr="00EF0322" w:rsidRDefault="0094069F" w:rsidP="0094069F">
      <w:pPr>
        <w:rPr>
          <w:rFonts w:ascii="Cambria" w:hAnsi="Cambria" w:cs="Arial"/>
        </w:rPr>
      </w:pPr>
    </w:p>
    <w:p w14:paraId="4AA1CF89" w14:textId="77777777" w:rsidR="001671A5" w:rsidRPr="00EF0322" w:rsidRDefault="001671A5" w:rsidP="0094069F">
      <w:pPr>
        <w:rPr>
          <w:rFonts w:ascii="Cambria" w:hAnsi="Cambria" w:cs="Arial"/>
        </w:rPr>
      </w:pPr>
    </w:p>
    <w:p w14:paraId="3CA3A52B" w14:textId="77777777" w:rsidR="001671A5" w:rsidRPr="00EF0322" w:rsidRDefault="001671A5" w:rsidP="0094069F">
      <w:pPr>
        <w:rPr>
          <w:rFonts w:ascii="Cambria" w:hAnsi="Cambria" w:cs="Arial"/>
        </w:rPr>
      </w:pPr>
    </w:p>
    <w:p w14:paraId="6D0439C3" w14:textId="77777777" w:rsidR="001671A5" w:rsidRPr="00EF0322" w:rsidRDefault="001671A5" w:rsidP="0094069F">
      <w:pPr>
        <w:rPr>
          <w:rFonts w:ascii="Cambria" w:hAnsi="Cambria" w:cs="Arial"/>
        </w:rPr>
      </w:pPr>
    </w:p>
    <w:p w14:paraId="5628D132" w14:textId="77777777" w:rsidR="001671A5" w:rsidRPr="00EF0322" w:rsidRDefault="001671A5" w:rsidP="0094069F">
      <w:pPr>
        <w:rPr>
          <w:rFonts w:ascii="Cambria" w:hAnsi="Cambria" w:cs="Arial"/>
        </w:rPr>
      </w:pPr>
    </w:p>
    <w:p w14:paraId="76EE3F9B" w14:textId="77777777" w:rsidR="001671A5" w:rsidRPr="00EF0322" w:rsidRDefault="001671A5" w:rsidP="0094069F">
      <w:pPr>
        <w:rPr>
          <w:rFonts w:ascii="Cambria" w:hAnsi="Cambria" w:cs="Arial"/>
        </w:rPr>
      </w:pPr>
    </w:p>
    <w:p w14:paraId="2D0B1259" w14:textId="77777777" w:rsidR="007A20C8" w:rsidRDefault="007A20C8" w:rsidP="00E153E0">
      <w:pPr>
        <w:jc w:val="left"/>
        <w:rPr>
          <w:rFonts w:ascii="Cambria" w:hAnsi="Cambria" w:cs="Arial"/>
        </w:rPr>
      </w:pPr>
    </w:p>
    <w:p w14:paraId="1CCBAFAF" w14:textId="77777777" w:rsidR="007A20C8" w:rsidRDefault="007A20C8" w:rsidP="00E153E0">
      <w:pPr>
        <w:jc w:val="left"/>
        <w:rPr>
          <w:rFonts w:ascii="Cambria" w:hAnsi="Cambria" w:cs="Arial"/>
        </w:rPr>
      </w:pPr>
    </w:p>
    <w:p w14:paraId="4D1F8DC3" w14:textId="77777777" w:rsidR="001F7C26" w:rsidRDefault="001F7C26" w:rsidP="00E153E0">
      <w:pPr>
        <w:jc w:val="left"/>
        <w:rPr>
          <w:rFonts w:ascii="Cambria" w:hAnsi="Cambria" w:cs="Arial"/>
        </w:rPr>
      </w:pPr>
    </w:p>
    <w:p w14:paraId="4E8E4CBA" w14:textId="77777777" w:rsidR="00232B81" w:rsidRDefault="00232B81" w:rsidP="00721DBE">
      <w:pPr>
        <w:rPr>
          <w:rFonts w:ascii="Cambria" w:hAnsi="Cambria" w:cs="Arial"/>
          <w:b/>
        </w:rPr>
      </w:pPr>
    </w:p>
    <w:p w14:paraId="44226213" w14:textId="77777777" w:rsidR="00182873" w:rsidRPr="00721DBE" w:rsidRDefault="00721DBE" w:rsidP="00721DBE">
      <w:pPr>
        <w:rPr>
          <w:rFonts w:ascii="Cambria" w:hAnsi="Cambria" w:cs="Arial"/>
          <w:b/>
        </w:rPr>
      </w:pPr>
      <w:r w:rsidRPr="00721DBE">
        <w:rPr>
          <w:rFonts w:ascii="Cambria" w:hAnsi="Cambria" w:cs="Arial"/>
          <w:b/>
        </w:rPr>
        <w:lastRenderedPageBreak/>
        <w:t>SPIS TREŚCI</w:t>
      </w:r>
    </w:p>
    <w:p w14:paraId="761938F5" w14:textId="50B2DF98" w:rsidR="00182873" w:rsidRPr="00EF0322" w:rsidRDefault="00C65814" w:rsidP="007A20C8">
      <w:pPr>
        <w:pStyle w:val="Spistreci1"/>
        <w:rPr>
          <w:rFonts w:asciiTheme="minorHAnsi" w:eastAsiaTheme="minorEastAsia" w:hAnsiTheme="minorHAnsi" w:cstheme="minorBidi"/>
          <w:sz w:val="22"/>
          <w:szCs w:val="22"/>
          <w:lang w:eastAsia="pl-PL"/>
        </w:rPr>
      </w:pPr>
      <w:r w:rsidRPr="00EF0322">
        <w:rPr>
          <w:caps/>
          <w:szCs w:val="20"/>
        </w:rPr>
        <w:fldChar w:fldCharType="begin"/>
      </w:r>
      <w:r w:rsidR="00182873" w:rsidRPr="00EF0322">
        <w:rPr>
          <w:caps/>
          <w:szCs w:val="20"/>
        </w:rPr>
        <w:instrText xml:space="preserve"> TOC \t "Nagłówek 1;1;Rozdział;1"  \* MERGEFORMAT </w:instrText>
      </w:r>
      <w:r w:rsidRPr="00EF0322">
        <w:rPr>
          <w:caps/>
          <w:szCs w:val="20"/>
        </w:rPr>
        <w:fldChar w:fldCharType="separate"/>
      </w:r>
      <w:r w:rsidR="00182873" w:rsidRPr="00EF0322">
        <w:t>DZIAŁ I</w:t>
      </w:r>
      <w:r w:rsidR="00182873" w:rsidRPr="00EF0322">
        <w:rPr>
          <w:rFonts w:asciiTheme="minorHAnsi" w:eastAsiaTheme="minorEastAsia" w:hAnsiTheme="minorHAnsi" w:cstheme="minorBidi"/>
          <w:sz w:val="22"/>
          <w:szCs w:val="22"/>
          <w:lang w:eastAsia="pl-PL"/>
        </w:rPr>
        <w:tab/>
      </w:r>
      <w:r w:rsidR="00182873" w:rsidRPr="00EF0322">
        <w:t>Postanowienia ogólne</w:t>
      </w:r>
      <w:r w:rsidR="00182873" w:rsidRPr="00EF0322">
        <w:tab/>
      </w:r>
      <w:r w:rsidRPr="00EF0322">
        <w:fldChar w:fldCharType="begin"/>
      </w:r>
      <w:r w:rsidR="00182873" w:rsidRPr="00EF0322">
        <w:instrText xml:space="preserve"> PAGEREF _Toc14072317 \h </w:instrText>
      </w:r>
      <w:r w:rsidRPr="00EF0322">
        <w:fldChar w:fldCharType="separate"/>
      </w:r>
      <w:r w:rsidR="005F531F">
        <w:rPr>
          <w:noProof/>
        </w:rPr>
        <w:t>5</w:t>
      </w:r>
      <w:r w:rsidRPr="00EF0322">
        <w:fldChar w:fldCharType="end"/>
      </w:r>
    </w:p>
    <w:p w14:paraId="40AB08D6" w14:textId="0E145873"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1 Przepisy definiujące</w:t>
      </w:r>
      <w:r w:rsidRPr="00EF0322">
        <w:rPr>
          <w:b w:val="0"/>
          <w:bCs/>
        </w:rPr>
        <w:tab/>
      </w:r>
      <w:r w:rsidR="00C65814" w:rsidRPr="00EF0322">
        <w:rPr>
          <w:b w:val="0"/>
          <w:bCs/>
        </w:rPr>
        <w:fldChar w:fldCharType="begin"/>
      </w:r>
      <w:r w:rsidRPr="00EF0322">
        <w:rPr>
          <w:b w:val="0"/>
          <w:bCs/>
        </w:rPr>
        <w:instrText xml:space="preserve"> PAGEREF _Toc14072318 \h </w:instrText>
      </w:r>
      <w:r w:rsidR="00C65814" w:rsidRPr="00EF0322">
        <w:rPr>
          <w:b w:val="0"/>
          <w:bCs/>
        </w:rPr>
      </w:r>
      <w:r w:rsidR="00C65814" w:rsidRPr="00EF0322">
        <w:rPr>
          <w:b w:val="0"/>
          <w:bCs/>
        </w:rPr>
        <w:fldChar w:fldCharType="separate"/>
      </w:r>
      <w:r w:rsidR="005F531F">
        <w:rPr>
          <w:b w:val="0"/>
          <w:bCs/>
          <w:noProof/>
        </w:rPr>
        <w:t>5</w:t>
      </w:r>
      <w:r w:rsidR="00C65814" w:rsidRPr="00EF0322">
        <w:rPr>
          <w:b w:val="0"/>
          <w:bCs/>
        </w:rPr>
        <w:fldChar w:fldCharType="end"/>
      </w:r>
    </w:p>
    <w:p w14:paraId="7C7EE111" w14:textId="2407DBC4"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2 Informacje ogólne o szkole</w:t>
      </w:r>
      <w:r w:rsidRPr="00EF0322">
        <w:rPr>
          <w:b w:val="0"/>
          <w:bCs/>
        </w:rPr>
        <w:tab/>
      </w:r>
      <w:r w:rsidR="00C65814" w:rsidRPr="00EF0322">
        <w:rPr>
          <w:b w:val="0"/>
          <w:bCs/>
        </w:rPr>
        <w:fldChar w:fldCharType="begin"/>
      </w:r>
      <w:r w:rsidRPr="00EF0322">
        <w:rPr>
          <w:b w:val="0"/>
          <w:bCs/>
        </w:rPr>
        <w:instrText xml:space="preserve"> PAGEREF _Toc14072319 \h </w:instrText>
      </w:r>
      <w:r w:rsidR="00C65814" w:rsidRPr="00EF0322">
        <w:rPr>
          <w:b w:val="0"/>
          <w:bCs/>
        </w:rPr>
      </w:r>
      <w:r w:rsidR="00C65814" w:rsidRPr="00EF0322">
        <w:rPr>
          <w:b w:val="0"/>
          <w:bCs/>
        </w:rPr>
        <w:fldChar w:fldCharType="separate"/>
      </w:r>
      <w:r w:rsidR="005F531F">
        <w:rPr>
          <w:b w:val="0"/>
          <w:bCs/>
          <w:noProof/>
        </w:rPr>
        <w:t>6</w:t>
      </w:r>
      <w:r w:rsidR="00C65814" w:rsidRPr="00EF0322">
        <w:rPr>
          <w:b w:val="0"/>
          <w:bCs/>
        </w:rPr>
        <w:fldChar w:fldCharType="end"/>
      </w:r>
    </w:p>
    <w:p w14:paraId="2A8D3586" w14:textId="379E77B9"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3 Misja szkoły i model absolwenta</w:t>
      </w:r>
      <w:r w:rsidRPr="00EF0322">
        <w:rPr>
          <w:b w:val="0"/>
          <w:bCs/>
        </w:rPr>
        <w:tab/>
      </w:r>
      <w:r w:rsidR="00C65814" w:rsidRPr="00EF0322">
        <w:rPr>
          <w:b w:val="0"/>
          <w:bCs/>
        </w:rPr>
        <w:fldChar w:fldCharType="begin"/>
      </w:r>
      <w:r w:rsidRPr="00EF0322">
        <w:rPr>
          <w:b w:val="0"/>
          <w:bCs/>
        </w:rPr>
        <w:instrText xml:space="preserve"> PAGEREF _Toc14072320 \h </w:instrText>
      </w:r>
      <w:r w:rsidR="00C65814" w:rsidRPr="00EF0322">
        <w:rPr>
          <w:b w:val="0"/>
          <w:bCs/>
        </w:rPr>
      </w:r>
      <w:r w:rsidR="00C65814" w:rsidRPr="00EF0322">
        <w:rPr>
          <w:b w:val="0"/>
          <w:bCs/>
        </w:rPr>
        <w:fldChar w:fldCharType="separate"/>
      </w:r>
      <w:r w:rsidR="005F531F">
        <w:rPr>
          <w:b w:val="0"/>
          <w:bCs/>
          <w:noProof/>
        </w:rPr>
        <w:t>7</w:t>
      </w:r>
      <w:r w:rsidR="00C65814" w:rsidRPr="00EF0322">
        <w:rPr>
          <w:b w:val="0"/>
          <w:bCs/>
        </w:rPr>
        <w:fldChar w:fldCharType="end"/>
      </w:r>
    </w:p>
    <w:p w14:paraId="064B2256" w14:textId="70B67619" w:rsidR="00182873" w:rsidRPr="00EF0322" w:rsidRDefault="00182873" w:rsidP="007A20C8">
      <w:pPr>
        <w:pStyle w:val="Spistreci1"/>
        <w:ind w:firstLine="709"/>
        <w:rPr>
          <w:b w:val="0"/>
          <w:bCs/>
        </w:rPr>
      </w:pPr>
      <w:r w:rsidRPr="00EF0322">
        <w:rPr>
          <w:b w:val="0"/>
          <w:bCs/>
        </w:rPr>
        <w:t>Rozdział 4</w:t>
      </w:r>
      <w:r w:rsidRPr="00EF0322">
        <w:rPr>
          <w:b w:val="0"/>
          <w:bCs/>
          <w:iCs/>
        </w:rPr>
        <w:t xml:space="preserve"> Cele i zadania szkoły</w:t>
      </w:r>
      <w:r w:rsidRPr="00EF0322">
        <w:rPr>
          <w:b w:val="0"/>
          <w:bCs/>
        </w:rPr>
        <w:tab/>
      </w:r>
      <w:r w:rsidR="00C65814" w:rsidRPr="00EF0322">
        <w:rPr>
          <w:b w:val="0"/>
          <w:bCs/>
        </w:rPr>
        <w:fldChar w:fldCharType="begin"/>
      </w:r>
      <w:r w:rsidRPr="00EF0322">
        <w:rPr>
          <w:b w:val="0"/>
          <w:bCs/>
        </w:rPr>
        <w:instrText xml:space="preserve"> PAGEREF _Toc14072321 \h </w:instrText>
      </w:r>
      <w:r w:rsidR="00C65814" w:rsidRPr="00EF0322">
        <w:rPr>
          <w:b w:val="0"/>
          <w:bCs/>
        </w:rPr>
      </w:r>
      <w:r w:rsidR="00C65814" w:rsidRPr="00EF0322">
        <w:rPr>
          <w:b w:val="0"/>
          <w:bCs/>
        </w:rPr>
        <w:fldChar w:fldCharType="separate"/>
      </w:r>
      <w:r w:rsidR="005F531F">
        <w:rPr>
          <w:b w:val="0"/>
          <w:bCs/>
          <w:noProof/>
        </w:rPr>
        <w:t>7</w:t>
      </w:r>
      <w:r w:rsidR="00C65814" w:rsidRPr="00EF0322">
        <w:rPr>
          <w:b w:val="0"/>
          <w:bCs/>
        </w:rPr>
        <w:fldChar w:fldCharType="end"/>
      </w:r>
    </w:p>
    <w:p w14:paraId="0B70E9C1" w14:textId="77777777" w:rsidR="00182873" w:rsidRPr="00EF0322" w:rsidRDefault="00182873" w:rsidP="007A20C8">
      <w:pPr>
        <w:tabs>
          <w:tab w:val="left" w:pos="993"/>
        </w:tabs>
      </w:pPr>
    </w:p>
    <w:p w14:paraId="05C4408C" w14:textId="29389EAB" w:rsidR="00182873" w:rsidRPr="00EF0322" w:rsidRDefault="00182873" w:rsidP="007A20C8">
      <w:pPr>
        <w:pStyle w:val="Spistreci1"/>
        <w:rPr>
          <w:rFonts w:asciiTheme="minorHAnsi" w:eastAsiaTheme="minorEastAsia" w:hAnsiTheme="minorHAnsi" w:cstheme="minorBidi"/>
          <w:sz w:val="22"/>
          <w:szCs w:val="22"/>
          <w:lang w:eastAsia="pl-PL"/>
        </w:rPr>
      </w:pPr>
      <w:r w:rsidRPr="00EF0322">
        <w:t>DZIAŁ II</w:t>
      </w:r>
      <w:r w:rsidRPr="00EF0322">
        <w:rPr>
          <w:rFonts w:asciiTheme="minorHAnsi" w:eastAsiaTheme="minorEastAsia" w:hAnsiTheme="minorHAnsi" w:cstheme="minorBidi"/>
          <w:sz w:val="22"/>
          <w:szCs w:val="22"/>
          <w:lang w:eastAsia="pl-PL"/>
        </w:rPr>
        <w:tab/>
      </w:r>
      <w:r w:rsidRPr="00EF0322">
        <w:t>Sposoby realizacji zadań szkoły</w:t>
      </w:r>
      <w:r w:rsidRPr="00EF0322">
        <w:tab/>
      </w:r>
      <w:r w:rsidR="00C65814" w:rsidRPr="00EF0322">
        <w:fldChar w:fldCharType="begin"/>
      </w:r>
      <w:r w:rsidRPr="00EF0322">
        <w:instrText xml:space="preserve"> PAGEREF _Toc14072322 \h </w:instrText>
      </w:r>
      <w:r w:rsidR="00C65814" w:rsidRPr="00EF0322">
        <w:fldChar w:fldCharType="separate"/>
      </w:r>
      <w:r w:rsidR="005F531F">
        <w:rPr>
          <w:noProof/>
        </w:rPr>
        <w:t>11</w:t>
      </w:r>
      <w:r w:rsidR="00C65814" w:rsidRPr="00EF0322">
        <w:fldChar w:fldCharType="end"/>
      </w:r>
    </w:p>
    <w:p w14:paraId="54ECED83"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1 Programy nauczania, podręczniki i materiały eduka</w:t>
      </w:r>
      <w:r w:rsidR="00C27F2F">
        <w:rPr>
          <w:b w:val="0"/>
          <w:bCs/>
        </w:rPr>
        <w:t>cyjn</w:t>
      </w:r>
      <w:r w:rsidR="00DF0BC1">
        <w:rPr>
          <w:b w:val="0"/>
          <w:bCs/>
        </w:rPr>
        <w:t>e i zasady ich dopuszczenia ..11</w:t>
      </w:r>
    </w:p>
    <w:p w14:paraId="20608C57" w14:textId="361CC181"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2 Organizacja procesu wychowawczo-opiekuńczego w szkole</w:t>
      </w:r>
      <w:r w:rsidRPr="00EF0322">
        <w:rPr>
          <w:b w:val="0"/>
          <w:bCs/>
        </w:rPr>
        <w:tab/>
      </w:r>
      <w:r w:rsidR="00C65814" w:rsidRPr="00EF0322">
        <w:rPr>
          <w:b w:val="0"/>
          <w:bCs/>
        </w:rPr>
        <w:fldChar w:fldCharType="begin"/>
      </w:r>
      <w:r w:rsidRPr="00EF0322">
        <w:rPr>
          <w:b w:val="0"/>
          <w:bCs/>
        </w:rPr>
        <w:instrText xml:space="preserve"> PAGEREF _Toc14072324 \h </w:instrText>
      </w:r>
      <w:r w:rsidR="00C65814" w:rsidRPr="00EF0322">
        <w:rPr>
          <w:b w:val="0"/>
          <w:bCs/>
        </w:rPr>
      </w:r>
      <w:r w:rsidR="00C65814" w:rsidRPr="00EF0322">
        <w:rPr>
          <w:b w:val="0"/>
          <w:bCs/>
        </w:rPr>
        <w:fldChar w:fldCharType="separate"/>
      </w:r>
      <w:r w:rsidR="005F531F">
        <w:rPr>
          <w:b w:val="0"/>
          <w:bCs/>
          <w:noProof/>
        </w:rPr>
        <w:t>13</w:t>
      </w:r>
      <w:r w:rsidR="00C65814" w:rsidRPr="00EF0322">
        <w:rPr>
          <w:b w:val="0"/>
          <w:bCs/>
        </w:rPr>
        <w:fldChar w:fldCharType="end"/>
      </w:r>
    </w:p>
    <w:p w14:paraId="32F49F9A"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3 Organizacja opieki zdrowotnej nad uczniami</w:t>
      </w:r>
      <w:r w:rsidRPr="00EF0322">
        <w:rPr>
          <w:b w:val="0"/>
          <w:bCs/>
        </w:rPr>
        <w:tab/>
      </w:r>
      <w:r w:rsidR="00DF0BC1">
        <w:rPr>
          <w:b w:val="0"/>
          <w:bCs/>
        </w:rPr>
        <w:t>18</w:t>
      </w:r>
    </w:p>
    <w:p w14:paraId="6D9BA10C" w14:textId="6F5EB0DC"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4</w:t>
      </w:r>
      <w:r w:rsidRPr="00EF0322">
        <w:rPr>
          <w:b w:val="0"/>
          <w:bCs/>
          <w:iCs/>
        </w:rPr>
        <w:t xml:space="preserve"> Organizacja naucz</w:t>
      </w:r>
      <w:r w:rsidR="000911FA">
        <w:rPr>
          <w:b w:val="0"/>
          <w:bCs/>
          <w:iCs/>
        </w:rPr>
        <w:t>a</w:t>
      </w:r>
      <w:r w:rsidRPr="00EF0322">
        <w:rPr>
          <w:b w:val="0"/>
          <w:bCs/>
          <w:iCs/>
        </w:rPr>
        <w:t>nia w szkole</w:t>
      </w:r>
      <w:r w:rsidRPr="00EF0322">
        <w:rPr>
          <w:b w:val="0"/>
          <w:bCs/>
        </w:rPr>
        <w:tab/>
      </w:r>
      <w:r w:rsidR="00C65814" w:rsidRPr="00EF0322">
        <w:rPr>
          <w:b w:val="0"/>
          <w:bCs/>
        </w:rPr>
        <w:fldChar w:fldCharType="begin"/>
      </w:r>
      <w:r w:rsidRPr="00EF0322">
        <w:rPr>
          <w:b w:val="0"/>
          <w:bCs/>
        </w:rPr>
        <w:instrText xml:space="preserve"> PAGEREF _Toc14072326 \h </w:instrText>
      </w:r>
      <w:r w:rsidR="00C65814" w:rsidRPr="00EF0322">
        <w:rPr>
          <w:b w:val="0"/>
          <w:bCs/>
        </w:rPr>
      </w:r>
      <w:r w:rsidR="00C65814" w:rsidRPr="00EF0322">
        <w:rPr>
          <w:b w:val="0"/>
          <w:bCs/>
        </w:rPr>
        <w:fldChar w:fldCharType="separate"/>
      </w:r>
      <w:r w:rsidR="005F531F">
        <w:rPr>
          <w:b w:val="0"/>
          <w:bCs/>
          <w:noProof/>
        </w:rPr>
        <w:t>20</w:t>
      </w:r>
      <w:r w:rsidR="00C65814" w:rsidRPr="00EF0322">
        <w:rPr>
          <w:b w:val="0"/>
          <w:bCs/>
        </w:rPr>
        <w:fldChar w:fldCharType="end"/>
      </w:r>
    </w:p>
    <w:p w14:paraId="067E3BDB" w14:textId="7259595C"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5</w:t>
      </w:r>
      <w:r w:rsidRPr="00EF0322">
        <w:rPr>
          <w:rFonts w:eastAsia="Times New Roman"/>
          <w:b w:val="0"/>
          <w:bCs/>
        </w:rPr>
        <w:t xml:space="preserve"> Organ</w:t>
      </w:r>
      <w:r w:rsidR="00FA0BFA" w:rsidRPr="00EF0322">
        <w:rPr>
          <w:rFonts w:eastAsia="Times New Roman"/>
          <w:b w:val="0"/>
          <w:bCs/>
        </w:rPr>
        <w:t>izacja nauki religii/etyki i wychowania do życia w rodzinie (WD</w:t>
      </w:r>
      <w:r w:rsidR="000911FA">
        <w:rPr>
          <w:rFonts w:eastAsia="Times New Roman"/>
          <w:b w:val="0"/>
          <w:bCs/>
        </w:rPr>
        <w:t>Ż</w:t>
      </w:r>
      <w:r w:rsidR="00FA0BFA" w:rsidRPr="00EF0322">
        <w:rPr>
          <w:rFonts w:eastAsia="Times New Roman"/>
          <w:b w:val="0"/>
          <w:bCs/>
        </w:rPr>
        <w:t>)</w:t>
      </w:r>
      <w:r w:rsidRPr="00EF0322">
        <w:rPr>
          <w:b w:val="0"/>
          <w:bCs/>
        </w:rPr>
        <w:tab/>
      </w:r>
      <w:r w:rsidR="00C65814" w:rsidRPr="00EF0322">
        <w:rPr>
          <w:b w:val="0"/>
          <w:bCs/>
        </w:rPr>
        <w:fldChar w:fldCharType="begin"/>
      </w:r>
      <w:r w:rsidRPr="00EF0322">
        <w:rPr>
          <w:b w:val="0"/>
          <w:bCs/>
        </w:rPr>
        <w:instrText xml:space="preserve"> PAGEREF _Toc14072327 \h </w:instrText>
      </w:r>
      <w:r w:rsidR="00C65814" w:rsidRPr="00EF0322">
        <w:rPr>
          <w:b w:val="0"/>
          <w:bCs/>
        </w:rPr>
      </w:r>
      <w:r w:rsidR="00C65814" w:rsidRPr="00EF0322">
        <w:rPr>
          <w:b w:val="0"/>
          <w:bCs/>
        </w:rPr>
        <w:fldChar w:fldCharType="separate"/>
      </w:r>
      <w:r w:rsidR="005F531F">
        <w:rPr>
          <w:b w:val="0"/>
          <w:bCs/>
          <w:noProof/>
        </w:rPr>
        <w:t>25</w:t>
      </w:r>
      <w:r w:rsidR="00C65814" w:rsidRPr="00EF0322">
        <w:rPr>
          <w:b w:val="0"/>
          <w:bCs/>
        </w:rPr>
        <w:fldChar w:fldCharType="end"/>
      </w:r>
    </w:p>
    <w:p w14:paraId="33CAE2A7"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6 Zasady zwalniania uczniów z obowiązkowych zajęć</w:t>
      </w:r>
      <w:r w:rsidRPr="00EF0322">
        <w:rPr>
          <w:b w:val="0"/>
          <w:bCs/>
        </w:rPr>
        <w:tab/>
      </w:r>
      <w:r w:rsidR="00DF0BC1">
        <w:rPr>
          <w:b w:val="0"/>
          <w:bCs/>
        </w:rPr>
        <w:t>25</w:t>
      </w:r>
    </w:p>
    <w:p w14:paraId="0965ECF3" w14:textId="0FDA3C9B"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7 Wewnątrzszkolny system doradztwa zawodowego</w:t>
      </w:r>
      <w:r w:rsidRPr="00EF0322">
        <w:rPr>
          <w:b w:val="0"/>
          <w:bCs/>
        </w:rPr>
        <w:tab/>
      </w:r>
      <w:r w:rsidR="00C65814" w:rsidRPr="00EF0322">
        <w:rPr>
          <w:b w:val="0"/>
          <w:bCs/>
        </w:rPr>
        <w:fldChar w:fldCharType="begin"/>
      </w:r>
      <w:r w:rsidRPr="00EF0322">
        <w:rPr>
          <w:b w:val="0"/>
          <w:bCs/>
        </w:rPr>
        <w:instrText xml:space="preserve"> PAGEREF _Toc14072329 \h </w:instrText>
      </w:r>
      <w:r w:rsidR="00C65814" w:rsidRPr="00EF0322">
        <w:rPr>
          <w:b w:val="0"/>
          <w:bCs/>
        </w:rPr>
      </w:r>
      <w:r w:rsidR="00C65814" w:rsidRPr="00EF0322">
        <w:rPr>
          <w:b w:val="0"/>
          <w:bCs/>
        </w:rPr>
        <w:fldChar w:fldCharType="separate"/>
      </w:r>
      <w:r w:rsidR="005F531F">
        <w:rPr>
          <w:b w:val="0"/>
          <w:bCs/>
          <w:noProof/>
        </w:rPr>
        <w:t>26</w:t>
      </w:r>
      <w:r w:rsidR="00C65814" w:rsidRPr="00EF0322">
        <w:rPr>
          <w:b w:val="0"/>
          <w:bCs/>
        </w:rPr>
        <w:fldChar w:fldCharType="end"/>
      </w:r>
    </w:p>
    <w:p w14:paraId="263FD64F"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8 Wolontariat w szkole</w:t>
      </w:r>
      <w:r w:rsidRPr="00EF0322">
        <w:rPr>
          <w:b w:val="0"/>
          <w:bCs/>
        </w:rPr>
        <w:tab/>
      </w:r>
      <w:r w:rsidR="00DF0BC1">
        <w:rPr>
          <w:b w:val="0"/>
          <w:bCs/>
        </w:rPr>
        <w:t>28</w:t>
      </w:r>
    </w:p>
    <w:p w14:paraId="7A0D58BB"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9 Sposoby zapewniania bezpieczeństwa uczniom w szkole</w:t>
      </w:r>
      <w:r w:rsidRPr="00EF0322">
        <w:rPr>
          <w:b w:val="0"/>
          <w:bCs/>
        </w:rPr>
        <w:tab/>
      </w:r>
      <w:r w:rsidR="00DF0BC1">
        <w:rPr>
          <w:b w:val="0"/>
          <w:bCs/>
        </w:rPr>
        <w:t>31</w:t>
      </w:r>
    </w:p>
    <w:p w14:paraId="6D11FB70" w14:textId="77777777" w:rsidR="00182873" w:rsidRPr="00EF0322" w:rsidRDefault="00FA0BFA" w:rsidP="007A20C8">
      <w:pPr>
        <w:pStyle w:val="Spistreci1"/>
        <w:ind w:firstLine="709"/>
        <w:rPr>
          <w:rFonts w:asciiTheme="minorHAnsi" w:eastAsiaTheme="minorEastAsia" w:hAnsiTheme="minorHAnsi" w:cstheme="minorBidi"/>
          <w:b w:val="0"/>
          <w:bCs/>
          <w:sz w:val="22"/>
          <w:szCs w:val="22"/>
          <w:lang w:eastAsia="pl-PL"/>
        </w:rPr>
      </w:pPr>
      <w:r w:rsidRPr="00EF0322">
        <w:rPr>
          <w:b w:val="0"/>
          <w:bCs/>
          <w:lang w:eastAsia="pl-PL"/>
        </w:rPr>
        <w:t>Rozdział 10</w:t>
      </w:r>
      <w:r w:rsidR="00182873" w:rsidRPr="00EF0322">
        <w:rPr>
          <w:b w:val="0"/>
          <w:bCs/>
          <w:lang w:eastAsia="pl-PL"/>
        </w:rPr>
        <w:t xml:space="preserve"> Działalność innowacyjna</w:t>
      </w:r>
      <w:r w:rsidR="00182873" w:rsidRPr="00EF0322">
        <w:rPr>
          <w:b w:val="0"/>
          <w:bCs/>
        </w:rPr>
        <w:tab/>
      </w:r>
      <w:r w:rsidR="00DF0BC1">
        <w:rPr>
          <w:b w:val="0"/>
          <w:bCs/>
        </w:rPr>
        <w:t>35</w:t>
      </w:r>
    </w:p>
    <w:p w14:paraId="65E7DB1E" w14:textId="77777777" w:rsidR="00182873" w:rsidRDefault="00FA0BFA" w:rsidP="00ED75F7">
      <w:pPr>
        <w:pStyle w:val="Spistreci1"/>
        <w:ind w:firstLine="709"/>
        <w:rPr>
          <w:b w:val="0"/>
          <w:bCs/>
        </w:rPr>
      </w:pPr>
      <w:r w:rsidRPr="00EF0322">
        <w:rPr>
          <w:rFonts w:eastAsia="Times New Roman"/>
          <w:b w:val="0"/>
          <w:bCs/>
        </w:rPr>
        <w:t>Rozdział 11</w:t>
      </w:r>
      <w:r w:rsidR="00182873" w:rsidRPr="00EF0322">
        <w:rPr>
          <w:b w:val="0"/>
          <w:bCs/>
        </w:rPr>
        <w:t xml:space="preserve"> Dokumentowanie przebiegu nauczania, wychowania i opieki</w:t>
      </w:r>
      <w:r w:rsidR="00182873" w:rsidRPr="00EF0322">
        <w:rPr>
          <w:b w:val="0"/>
          <w:bCs/>
        </w:rPr>
        <w:tab/>
      </w:r>
      <w:r w:rsidR="00DF0BC1">
        <w:rPr>
          <w:b w:val="0"/>
          <w:bCs/>
        </w:rPr>
        <w:t>35</w:t>
      </w:r>
    </w:p>
    <w:p w14:paraId="0ACDE93D" w14:textId="77777777" w:rsidR="00232B81" w:rsidRPr="00232B81" w:rsidRDefault="00232B81" w:rsidP="00ED75F7">
      <w:pPr>
        <w:rPr>
          <w:sz w:val="12"/>
          <w:szCs w:val="12"/>
        </w:rPr>
      </w:pPr>
    </w:p>
    <w:p w14:paraId="18798CC0" w14:textId="77777777" w:rsidR="00182873" w:rsidRPr="007A20C8" w:rsidRDefault="00ED75F7" w:rsidP="00ED75F7">
      <w:pPr>
        <w:tabs>
          <w:tab w:val="left" w:pos="993"/>
        </w:tabs>
        <w:jc w:val="both"/>
        <w:rPr>
          <w:rFonts w:ascii="Cambria" w:hAnsi="Cambria"/>
          <w:sz w:val="20"/>
          <w:szCs w:val="20"/>
        </w:rPr>
      </w:pPr>
      <w:r>
        <w:rPr>
          <w:rFonts w:ascii="Cambria" w:hAnsi="Cambria"/>
          <w:sz w:val="20"/>
          <w:szCs w:val="20"/>
        </w:rPr>
        <w:t xml:space="preserve">               </w:t>
      </w:r>
      <w:r w:rsidR="007A20C8">
        <w:rPr>
          <w:rFonts w:ascii="Cambria" w:hAnsi="Cambria"/>
          <w:sz w:val="20"/>
          <w:szCs w:val="20"/>
        </w:rPr>
        <w:t>Rozdział 12 Organizacja zajęć z wykorzystaniem metod i techn</w:t>
      </w:r>
      <w:r>
        <w:rPr>
          <w:rFonts w:ascii="Cambria" w:hAnsi="Cambria"/>
          <w:sz w:val="20"/>
          <w:szCs w:val="20"/>
        </w:rPr>
        <w:t>ik kształcenia na odległość …</w:t>
      </w:r>
      <w:r w:rsidR="008F651F">
        <w:rPr>
          <w:rFonts w:ascii="Cambria" w:hAnsi="Cambria"/>
          <w:sz w:val="20"/>
          <w:szCs w:val="20"/>
        </w:rPr>
        <w:t>……..</w:t>
      </w:r>
      <w:r w:rsidR="007A20C8">
        <w:rPr>
          <w:rFonts w:ascii="Cambria" w:hAnsi="Cambria"/>
          <w:sz w:val="20"/>
          <w:szCs w:val="20"/>
        </w:rPr>
        <w:t>37</w:t>
      </w:r>
    </w:p>
    <w:p w14:paraId="0A194F16" w14:textId="77777777" w:rsidR="00ED75F7" w:rsidRDefault="00ED75F7" w:rsidP="007A20C8">
      <w:pPr>
        <w:pStyle w:val="Spistreci1"/>
      </w:pPr>
    </w:p>
    <w:p w14:paraId="07FBAE5A" w14:textId="77777777" w:rsidR="00182873" w:rsidRPr="00EF0322" w:rsidRDefault="00182873" w:rsidP="007A20C8">
      <w:pPr>
        <w:pStyle w:val="Spistreci1"/>
        <w:rPr>
          <w:rFonts w:asciiTheme="minorHAnsi" w:eastAsiaTheme="minorEastAsia" w:hAnsiTheme="minorHAnsi" w:cstheme="minorBidi"/>
          <w:sz w:val="22"/>
          <w:szCs w:val="22"/>
          <w:lang w:eastAsia="pl-PL"/>
        </w:rPr>
      </w:pPr>
      <w:r w:rsidRPr="00EF0322">
        <w:t>DZIAŁ III</w:t>
      </w:r>
      <w:r w:rsidRPr="00EF0322">
        <w:rPr>
          <w:rFonts w:asciiTheme="minorHAnsi" w:eastAsiaTheme="minorEastAsia" w:hAnsiTheme="minorHAnsi" w:cstheme="minorBidi"/>
          <w:sz w:val="22"/>
          <w:szCs w:val="22"/>
          <w:lang w:eastAsia="pl-PL"/>
        </w:rPr>
        <w:tab/>
      </w:r>
      <w:r w:rsidRPr="00EF0322">
        <w:t>Pomoc psychologiczno-pedagogiczna i formy wspierania uczniów</w:t>
      </w:r>
      <w:r w:rsidRPr="00EF0322">
        <w:tab/>
      </w:r>
      <w:r w:rsidR="00DF0BC1">
        <w:t>43</w:t>
      </w:r>
    </w:p>
    <w:p w14:paraId="5D5C5E61" w14:textId="77777777" w:rsidR="00182873" w:rsidRPr="00EF0322" w:rsidRDefault="00182873" w:rsidP="007A20C8">
      <w:pPr>
        <w:pStyle w:val="Spistreci1"/>
        <w:ind w:left="709"/>
        <w:rPr>
          <w:rFonts w:asciiTheme="minorHAnsi" w:eastAsiaTheme="minorEastAsia" w:hAnsiTheme="minorHAnsi" w:cstheme="minorBidi"/>
          <w:b w:val="0"/>
          <w:bCs/>
          <w:sz w:val="22"/>
          <w:szCs w:val="22"/>
          <w:lang w:eastAsia="pl-PL"/>
        </w:rPr>
      </w:pPr>
      <w:r w:rsidRPr="00EF0322">
        <w:rPr>
          <w:b w:val="0"/>
          <w:bCs/>
        </w:rPr>
        <w:t>Rozdział 1 Organizacja i św</w:t>
      </w:r>
      <w:r w:rsidR="00ED75F7">
        <w:rPr>
          <w:b w:val="0"/>
          <w:bCs/>
        </w:rPr>
        <w:t>iadczenie pomocy psychologiczno–</w:t>
      </w:r>
      <w:r w:rsidRPr="00EF0322">
        <w:rPr>
          <w:b w:val="0"/>
          <w:bCs/>
        </w:rPr>
        <w:t>pedagogicznej</w:t>
      </w:r>
      <w:r w:rsidRPr="00EF0322">
        <w:rPr>
          <w:b w:val="0"/>
          <w:bCs/>
        </w:rPr>
        <w:tab/>
      </w:r>
      <w:r w:rsidR="00DF0BC1">
        <w:rPr>
          <w:b w:val="0"/>
          <w:bCs/>
        </w:rPr>
        <w:t>43</w:t>
      </w:r>
    </w:p>
    <w:p w14:paraId="3B9D851B" w14:textId="77777777" w:rsidR="00182873" w:rsidRPr="00EF0322" w:rsidRDefault="00182873" w:rsidP="007A20C8">
      <w:pPr>
        <w:pStyle w:val="Spistreci1"/>
        <w:ind w:left="709"/>
        <w:rPr>
          <w:rFonts w:asciiTheme="minorHAnsi" w:eastAsiaTheme="minorEastAsia" w:hAnsiTheme="minorHAnsi" w:cstheme="minorBidi"/>
          <w:b w:val="0"/>
          <w:bCs/>
          <w:sz w:val="22"/>
          <w:szCs w:val="22"/>
          <w:lang w:eastAsia="pl-PL"/>
        </w:rPr>
      </w:pPr>
      <w:r w:rsidRPr="00EF0322">
        <w:rPr>
          <w:b w:val="0"/>
          <w:bCs/>
        </w:rPr>
        <w:t>Rozdział 2 Organizacja nauczania, wychowania i opieki uczniom niepełnosprawnym,                                      niedostosowanym społecznie i zagrożonym niedostosowaniem społecznym</w:t>
      </w:r>
      <w:r w:rsidRPr="00EF0322">
        <w:rPr>
          <w:b w:val="0"/>
          <w:bCs/>
        </w:rPr>
        <w:tab/>
      </w:r>
      <w:r w:rsidR="00DF0BC1">
        <w:rPr>
          <w:b w:val="0"/>
          <w:bCs/>
        </w:rPr>
        <w:t>55</w:t>
      </w:r>
    </w:p>
    <w:p w14:paraId="25083CCB" w14:textId="77777777" w:rsidR="00182873" w:rsidRPr="00EF0322" w:rsidRDefault="00182873" w:rsidP="007A20C8">
      <w:pPr>
        <w:pStyle w:val="Spistreci1"/>
        <w:ind w:left="709"/>
        <w:rPr>
          <w:rFonts w:asciiTheme="minorHAnsi" w:eastAsiaTheme="minorEastAsia" w:hAnsiTheme="minorHAnsi" w:cstheme="minorBidi"/>
          <w:b w:val="0"/>
          <w:bCs/>
          <w:sz w:val="22"/>
          <w:szCs w:val="22"/>
          <w:lang w:eastAsia="pl-PL"/>
        </w:rPr>
      </w:pPr>
      <w:r w:rsidRPr="00EF0322">
        <w:rPr>
          <w:b w:val="0"/>
          <w:bCs/>
        </w:rPr>
        <w:t>Rozdział 3 Nauczanie indywidualne</w:t>
      </w:r>
      <w:r w:rsidRPr="00EF0322">
        <w:rPr>
          <w:b w:val="0"/>
          <w:bCs/>
        </w:rPr>
        <w:tab/>
      </w:r>
      <w:r w:rsidR="00DF0BC1">
        <w:rPr>
          <w:b w:val="0"/>
          <w:bCs/>
        </w:rPr>
        <w:t>59</w:t>
      </w:r>
    </w:p>
    <w:p w14:paraId="4811055F" w14:textId="77777777" w:rsidR="00182873" w:rsidRPr="00EF0322" w:rsidRDefault="00182873" w:rsidP="007A20C8">
      <w:pPr>
        <w:pStyle w:val="Spistreci1"/>
        <w:ind w:left="709"/>
        <w:rPr>
          <w:b w:val="0"/>
          <w:bCs/>
        </w:rPr>
      </w:pPr>
      <w:r w:rsidRPr="00EF0322">
        <w:rPr>
          <w:b w:val="0"/>
          <w:bCs/>
        </w:rPr>
        <w:t>Rozdział 4 Indywidualny tok nauki, indywidualny program nauki</w:t>
      </w:r>
      <w:r w:rsidRPr="00EF0322">
        <w:rPr>
          <w:b w:val="0"/>
          <w:bCs/>
        </w:rPr>
        <w:tab/>
      </w:r>
      <w:r w:rsidR="00DF0BC1">
        <w:rPr>
          <w:b w:val="0"/>
          <w:bCs/>
        </w:rPr>
        <w:t>60</w:t>
      </w:r>
    </w:p>
    <w:p w14:paraId="5007EE3E" w14:textId="77777777" w:rsidR="00182873" w:rsidRPr="00EF0322" w:rsidRDefault="00182873" w:rsidP="007A20C8">
      <w:pPr>
        <w:tabs>
          <w:tab w:val="left" w:pos="993"/>
        </w:tabs>
      </w:pPr>
    </w:p>
    <w:p w14:paraId="5B4BAD78"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t>DZIAŁ IV</w:t>
      </w:r>
      <w:r w:rsidRPr="00EF0322">
        <w:rPr>
          <w:rFonts w:asciiTheme="minorHAnsi" w:eastAsiaTheme="minorEastAsia" w:hAnsiTheme="minorHAnsi" w:cstheme="minorBidi"/>
          <w:bCs/>
          <w:sz w:val="22"/>
          <w:szCs w:val="22"/>
          <w:lang w:eastAsia="pl-PL"/>
        </w:rPr>
        <w:tab/>
      </w:r>
      <w:r w:rsidRPr="00EF0322">
        <w:t>Organy szkoły i ich kompetencje</w:t>
      </w:r>
      <w:r w:rsidRPr="00EF0322">
        <w:tab/>
      </w:r>
      <w:r w:rsidR="00DF0BC1">
        <w:t>62</w:t>
      </w:r>
    </w:p>
    <w:p w14:paraId="014AB27C"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rFonts w:eastAsia="Times New Roman"/>
          <w:b w:val="0"/>
          <w:bCs/>
        </w:rPr>
        <w:t>Rozdział 1 Dyrektor szkoły</w:t>
      </w:r>
      <w:r w:rsidRPr="00EF0322">
        <w:rPr>
          <w:b w:val="0"/>
          <w:bCs/>
        </w:rPr>
        <w:tab/>
      </w:r>
      <w:r w:rsidR="00DF0BC1">
        <w:rPr>
          <w:b w:val="0"/>
          <w:bCs/>
        </w:rPr>
        <w:t>62</w:t>
      </w:r>
    </w:p>
    <w:p w14:paraId="29ADE304"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rFonts w:eastAsia="Times New Roman"/>
          <w:b w:val="0"/>
          <w:bCs/>
        </w:rPr>
        <w:t>Rozdział 2 Rada Pedagogiczna</w:t>
      </w:r>
      <w:r w:rsidRPr="00EF0322">
        <w:rPr>
          <w:b w:val="0"/>
          <w:bCs/>
        </w:rPr>
        <w:tab/>
      </w:r>
      <w:r w:rsidR="00DF0BC1">
        <w:rPr>
          <w:b w:val="0"/>
          <w:bCs/>
        </w:rPr>
        <w:t>66</w:t>
      </w:r>
    </w:p>
    <w:p w14:paraId="0EEACB20"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rFonts w:eastAsia="Times New Roman"/>
          <w:b w:val="0"/>
          <w:bCs/>
        </w:rPr>
        <w:t>Rozdział 3 Rada Rodziców</w:t>
      </w:r>
      <w:r w:rsidRPr="00EF0322">
        <w:rPr>
          <w:b w:val="0"/>
          <w:bCs/>
        </w:rPr>
        <w:tab/>
      </w:r>
      <w:r w:rsidR="00DF0BC1">
        <w:rPr>
          <w:b w:val="0"/>
          <w:bCs/>
        </w:rPr>
        <w:t>71</w:t>
      </w:r>
    </w:p>
    <w:p w14:paraId="607F5238" w14:textId="77777777" w:rsidR="00182873" w:rsidRPr="00EF0322" w:rsidRDefault="0006234F" w:rsidP="007A20C8">
      <w:pPr>
        <w:pStyle w:val="Spistreci1"/>
        <w:ind w:firstLine="709"/>
        <w:rPr>
          <w:rFonts w:asciiTheme="minorHAnsi" w:eastAsiaTheme="minorEastAsia" w:hAnsiTheme="minorHAnsi" w:cstheme="minorBidi"/>
          <w:b w:val="0"/>
          <w:bCs/>
          <w:sz w:val="22"/>
          <w:szCs w:val="22"/>
          <w:lang w:eastAsia="pl-PL"/>
        </w:rPr>
      </w:pPr>
      <w:r>
        <w:rPr>
          <w:rFonts w:eastAsia="Times New Roman"/>
          <w:b w:val="0"/>
          <w:bCs/>
        </w:rPr>
        <w:t>Rozdział 4 Samorząd U</w:t>
      </w:r>
      <w:r w:rsidR="00182873" w:rsidRPr="00EF0322">
        <w:rPr>
          <w:rFonts w:eastAsia="Times New Roman"/>
          <w:b w:val="0"/>
          <w:bCs/>
        </w:rPr>
        <w:t>czniowski</w:t>
      </w:r>
      <w:r w:rsidR="00182873" w:rsidRPr="00EF0322">
        <w:rPr>
          <w:b w:val="0"/>
          <w:bCs/>
        </w:rPr>
        <w:tab/>
      </w:r>
      <w:r w:rsidR="00DF0BC1">
        <w:rPr>
          <w:b w:val="0"/>
          <w:bCs/>
        </w:rPr>
        <w:t>73</w:t>
      </w:r>
    </w:p>
    <w:p w14:paraId="0F820A65"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5 Zasady współpracy organów szkoły</w:t>
      </w:r>
      <w:r w:rsidRPr="00EF0322">
        <w:rPr>
          <w:b w:val="0"/>
          <w:bCs/>
        </w:rPr>
        <w:tab/>
      </w:r>
      <w:r w:rsidR="00DF0BC1">
        <w:rPr>
          <w:b w:val="0"/>
          <w:bCs/>
        </w:rPr>
        <w:t>74</w:t>
      </w:r>
    </w:p>
    <w:p w14:paraId="0AD590F9" w14:textId="77777777" w:rsidR="00182873" w:rsidRPr="00EF0322" w:rsidRDefault="00182873" w:rsidP="007A20C8">
      <w:pPr>
        <w:pStyle w:val="Spistreci1"/>
        <w:ind w:firstLine="709"/>
        <w:rPr>
          <w:b w:val="0"/>
          <w:bCs/>
        </w:rPr>
      </w:pPr>
      <w:r w:rsidRPr="00EF0322">
        <w:rPr>
          <w:b w:val="0"/>
          <w:bCs/>
        </w:rPr>
        <w:t>Rozdział 6 Rozstrzyganie sporów pomiędzy organami szkoły</w:t>
      </w:r>
      <w:r w:rsidRPr="00EF0322">
        <w:rPr>
          <w:b w:val="0"/>
          <w:bCs/>
        </w:rPr>
        <w:tab/>
      </w:r>
      <w:r w:rsidR="00DF0BC1">
        <w:rPr>
          <w:b w:val="0"/>
          <w:bCs/>
        </w:rPr>
        <w:t>76</w:t>
      </w:r>
    </w:p>
    <w:p w14:paraId="3E27507D" w14:textId="77777777" w:rsidR="00182873" w:rsidRPr="00EF0322" w:rsidRDefault="00182873" w:rsidP="007A20C8">
      <w:pPr>
        <w:tabs>
          <w:tab w:val="left" w:pos="993"/>
        </w:tabs>
      </w:pPr>
    </w:p>
    <w:p w14:paraId="05478F73"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t>DZIAŁ V</w:t>
      </w:r>
      <w:r w:rsidRPr="00EF0322">
        <w:rPr>
          <w:rFonts w:asciiTheme="minorHAnsi" w:eastAsiaTheme="minorEastAsia" w:hAnsiTheme="minorHAnsi" w:cstheme="minorBidi"/>
          <w:bCs/>
          <w:sz w:val="22"/>
          <w:szCs w:val="22"/>
          <w:lang w:eastAsia="pl-PL"/>
        </w:rPr>
        <w:tab/>
      </w:r>
      <w:r w:rsidRPr="00EF0322">
        <w:t>Organizacja  szkoły</w:t>
      </w:r>
      <w:r w:rsidRPr="00EF0322">
        <w:tab/>
      </w:r>
      <w:r w:rsidR="00DF0BC1">
        <w:t>77</w:t>
      </w:r>
    </w:p>
    <w:p w14:paraId="2556DF8F"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1 Baza szkoły</w:t>
      </w:r>
      <w:r w:rsidRPr="00EF0322">
        <w:rPr>
          <w:b w:val="0"/>
          <w:bCs/>
        </w:rPr>
        <w:tab/>
      </w:r>
      <w:r w:rsidR="00DF0BC1">
        <w:rPr>
          <w:b w:val="0"/>
          <w:bCs/>
        </w:rPr>
        <w:t>77</w:t>
      </w:r>
    </w:p>
    <w:p w14:paraId="10CB2DF2"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lang w:eastAsia="pl-PL"/>
        </w:rPr>
        <w:t>Rozdział 2 Organizacja  pracy szkoły</w:t>
      </w:r>
      <w:r w:rsidRPr="00EF0322">
        <w:rPr>
          <w:b w:val="0"/>
          <w:bCs/>
        </w:rPr>
        <w:tab/>
      </w:r>
      <w:r w:rsidR="00DF0BC1">
        <w:rPr>
          <w:b w:val="0"/>
          <w:bCs/>
        </w:rPr>
        <w:t>77</w:t>
      </w:r>
    </w:p>
    <w:p w14:paraId="5DAE4AD8"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rFonts w:eastAsia="Times New Roman"/>
          <w:b w:val="0"/>
          <w:bCs/>
        </w:rPr>
        <w:t>Rozdział 3 Praktyki studenckie</w:t>
      </w:r>
      <w:r w:rsidRPr="00EF0322">
        <w:rPr>
          <w:b w:val="0"/>
          <w:bCs/>
        </w:rPr>
        <w:tab/>
      </w:r>
      <w:r w:rsidR="00DF0BC1">
        <w:rPr>
          <w:b w:val="0"/>
          <w:bCs/>
        </w:rPr>
        <w:t>78</w:t>
      </w:r>
    </w:p>
    <w:p w14:paraId="027A2793" w14:textId="77777777" w:rsidR="00ED75F7" w:rsidRPr="001F7C26" w:rsidRDefault="00182873" w:rsidP="001F7C26">
      <w:pPr>
        <w:pStyle w:val="Spistreci1"/>
        <w:ind w:firstLine="709"/>
        <w:rPr>
          <w:b w:val="0"/>
          <w:bCs/>
        </w:rPr>
      </w:pPr>
      <w:r w:rsidRPr="00EF0322">
        <w:rPr>
          <w:b w:val="0"/>
          <w:bCs/>
          <w:lang w:eastAsia="pl-PL"/>
        </w:rPr>
        <w:t>Rozdział 4 Biblioteka szkolna i jej regulamin</w:t>
      </w:r>
      <w:r w:rsidRPr="00EF0322">
        <w:rPr>
          <w:b w:val="0"/>
          <w:bCs/>
        </w:rPr>
        <w:tab/>
      </w:r>
      <w:r w:rsidR="00DF0BC1">
        <w:rPr>
          <w:b w:val="0"/>
          <w:bCs/>
        </w:rPr>
        <w:t>78</w:t>
      </w:r>
    </w:p>
    <w:p w14:paraId="234CE37C"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lastRenderedPageBreak/>
        <w:t>DZIAŁ VI</w:t>
      </w:r>
      <w:r w:rsidRPr="00EF0322">
        <w:rPr>
          <w:rFonts w:asciiTheme="minorHAnsi" w:eastAsiaTheme="minorEastAsia" w:hAnsiTheme="minorHAnsi" w:cstheme="minorBidi"/>
          <w:bCs/>
          <w:sz w:val="22"/>
          <w:szCs w:val="22"/>
          <w:lang w:eastAsia="pl-PL"/>
        </w:rPr>
        <w:tab/>
      </w:r>
      <w:r w:rsidRPr="00EF0322">
        <w:t>Nauczyciele i inni pracownicy szkoły</w:t>
      </w:r>
      <w:r w:rsidRPr="00EF0322">
        <w:tab/>
      </w:r>
      <w:r w:rsidR="00DF0BC1">
        <w:t>81</w:t>
      </w:r>
    </w:p>
    <w:p w14:paraId="57BFBE8D"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rFonts w:eastAsia="Times New Roman"/>
          <w:b w:val="0"/>
          <w:bCs/>
          <w:lang w:eastAsia="pl-PL"/>
        </w:rPr>
        <w:t>Rozdział 1 Zadania nauczycieli</w:t>
      </w:r>
      <w:r w:rsidRPr="00EF0322">
        <w:rPr>
          <w:b w:val="0"/>
          <w:bCs/>
        </w:rPr>
        <w:tab/>
      </w:r>
      <w:r w:rsidR="00DF0BC1">
        <w:rPr>
          <w:b w:val="0"/>
          <w:bCs/>
        </w:rPr>
        <w:t>81</w:t>
      </w:r>
    </w:p>
    <w:p w14:paraId="71FE0208"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lang w:eastAsia="pl-PL"/>
        </w:rPr>
        <w:t>Rozdział 2 Zadania wychowawców klas</w:t>
      </w:r>
      <w:r w:rsidRPr="00EF0322">
        <w:rPr>
          <w:b w:val="0"/>
          <w:bCs/>
        </w:rPr>
        <w:tab/>
      </w:r>
      <w:r w:rsidR="00DF0BC1">
        <w:rPr>
          <w:b w:val="0"/>
          <w:bCs/>
        </w:rPr>
        <w:t>83</w:t>
      </w:r>
    </w:p>
    <w:p w14:paraId="38A0F2CE"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lang w:eastAsia="pl-PL"/>
        </w:rPr>
        <w:t>Rozdział 3 Zadania nauczycieli w zakresie zapewniania bezpieczeństwa uczniom</w:t>
      </w:r>
      <w:r w:rsidRPr="00EF0322">
        <w:rPr>
          <w:b w:val="0"/>
          <w:bCs/>
        </w:rPr>
        <w:tab/>
      </w:r>
      <w:r w:rsidR="00DF0BC1">
        <w:rPr>
          <w:b w:val="0"/>
          <w:bCs/>
        </w:rPr>
        <w:t>85</w:t>
      </w:r>
    </w:p>
    <w:p w14:paraId="118F9318"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4 Zespoły nauczycielskie</w:t>
      </w:r>
      <w:r w:rsidRPr="00EF0322">
        <w:rPr>
          <w:b w:val="0"/>
          <w:bCs/>
        </w:rPr>
        <w:tab/>
      </w:r>
      <w:r w:rsidR="00DF0BC1">
        <w:rPr>
          <w:b w:val="0"/>
          <w:bCs/>
        </w:rPr>
        <w:t>87</w:t>
      </w:r>
    </w:p>
    <w:p w14:paraId="4C0AB36B"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5 Pracownicy administracji i obsługi w szkole</w:t>
      </w:r>
      <w:r w:rsidRPr="00EF0322">
        <w:rPr>
          <w:b w:val="0"/>
          <w:bCs/>
        </w:rPr>
        <w:tab/>
      </w:r>
      <w:r w:rsidR="00DF0BC1">
        <w:rPr>
          <w:b w:val="0"/>
          <w:bCs/>
        </w:rPr>
        <w:t>89</w:t>
      </w:r>
    </w:p>
    <w:p w14:paraId="5191F672" w14:textId="77777777" w:rsidR="00FA0BFA" w:rsidRPr="00EF0322" w:rsidRDefault="00182873" w:rsidP="007A20C8">
      <w:pPr>
        <w:pStyle w:val="Spistreci1"/>
        <w:ind w:firstLine="709"/>
        <w:rPr>
          <w:b w:val="0"/>
          <w:bCs/>
          <w:szCs w:val="20"/>
        </w:rPr>
      </w:pPr>
      <w:r w:rsidRPr="00EF0322">
        <w:rPr>
          <w:b w:val="0"/>
          <w:bCs/>
          <w:szCs w:val="20"/>
          <w:lang w:eastAsia="pl-PL"/>
        </w:rPr>
        <w:t>Rozdział 6</w:t>
      </w:r>
      <w:r w:rsidR="00DF0BC1">
        <w:rPr>
          <w:b w:val="0"/>
          <w:bCs/>
          <w:szCs w:val="20"/>
        </w:rPr>
        <w:t xml:space="preserve"> Wicedyrektor</w:t>
      </w:r>
      <w:r w:rsidRPr="00EF0322">
        <w:rPr>
          <w:b w:val="0"/>
          <w:bCs/>
          <w:szCs w:val="20"/>
        </w:rPr>
        <w:t xml:space="preserve"> i inne stanowiska kierownicze w szkole</w:t>
      </w:r>
      <w:r w:rsidRPr="00EF0322">
        <w:rPr>
          <w:b w:val="0"/>
          <w:bCs/>
          <w:szCs w:val="20"/>
        </w:rPr>
        <w:tab/>
      </w:r>
      <w:r w:rsidR="00E82194">
        <w:rPr>
          <w:b w:val="0"/>
          <w:bCs/>
          <w:szCs w:val="20"/>
        </w:rPr>
        <w:t>90</w:t>
      </w:r>
    </w:p>
    <w:p w14:paraId="67A866CD" w14:textId="77777777" w:rsidR="00FA0BFA" w:rsidRPr="00EF0322" w:rsidRDefault="00C27F2F" w:rsidP="007A20C8">
      <w:pPr>
        <w:spacing w:before="120"/>
        <w:ind w:firstLine="709"/>
        <w:jc w:val="both"/>
        <w:rPr>
          <w:rFonts w:ascii="Cambria" w:hAnsi="Cambria"/>
          <w:sz w:val="20"/>
          <w:szCs w:val="20"/>
        </w:rPr>
      </w:pPr>
      <w:r>
        <w:rPr>
          <w:rFonts w:ascii="Cambria" w:hAnsi="Cambria"/>
          <w:sz w:val="20"/>
          <w:szCs w:val="20"/>
        </w:rPr>
        <w:t>Rozdział 7 Regulamin Pracy</w:t>
      </w:r>
      <w:r w:rsidR="00FA0BFA" w:rsidRPr="00EF0322">
        <w:rPr>
          <w:rFonts w:ascii="Cambria" w:hAnsi="Cambria"/>
          <w:sz w:val="20"/>
          <w:szCs w:val="20"/>
        </w:rPr>
        <w:t>…………………………………………………………………………………………………</w:t>
      </w:r>
      <w:r w:rsidR="00E82194">
        <w:rPr>
          <w:rFonts w:ascii="Cambria" w:hAnsi="Cambria"/>
          <w:sz w:val="20"/>
          <w:szCs w:val="20"/>
        </w:rPr>
        <w:t>… 91</w:t>
      </w:r>
    </w:p>
    <w:p w14:paraId="427CBC2F" w14:textId="77777777" w:rsidR="00FA0BFA" w:rsidRPr="00EF0322" w:rsidRDefault="00230792" w:rsidP="007A20C8">
      <w:pPr>
        <w:spacing w:before="120"/>
        <w:ind w:firstLine="709"/>
        <w:jc w:val="both"/>
        <w:rPr>
          <w:rFonts w:ascii="Cambria" w:hAnsi="Cambria"/>
          <w:sz w:val="20"/>
          <w:szCs w:val="20"/>
        </w:rPr>
      </w:pPr>
      <w:r w:rsidRPr="00EF0322">
        <w:rPr>
          <w:rFonts w:ascii="Cambria" w:hAnsi="Cambria"/>
          <w:sz w:val="20"/>
          <w:szCs w:val="20"/>
        </w:rPr>
        <w:t>Rozdział 8 Związki</w:t>
      </w:r>
      <w:r w:rsidR="00FA0BFA" w:rsidRPr="00EF0322">
        <w:rPr>
          <w:rFonts w:ascii="Cambria" w:hAnsi="Cambria"/>
          <w:sz w:val="20"/>
          <w:szCs w:val="20"/>
        </w:rPr>
        <w:t xml:space="preserve"> zawodowe, stowarzyszenia, organizacje i funkcje mogące działać</w:t>
      </w:r>
      <w:r w:rsidR="00DF0BC1">
        <w:rPr>
          <w:rFonts w:ascii="Cambria" w:hAnsi="Cambria"/>
          <w:sz w:val="20"/>
          <w:szCs w:val="20"/>
        </w:rPr>
        <w:t xml:space="preserve"> w szkole… 91</w:t>
      </w:r>
    </w:p>
    <w:p w14:paraId="464C3EA0" w14:textId="77777777" w:rsidR="00182873" w:rsidRPr="00EF0322" w:rsidRDefault="00182873" w:rsidP="007A20C8">
      <w:pPr>
        <w:tabs>
          <w:tab w:val="left" w:pos="993"/>
        </w:tabs>
      </w:pPr>
    </w:p>
    <w:p w14:paraId="760B5B03"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t>DZIAŁ VII</w:t>
      </w:r>
      <w:r w:rsidRPr="00EF0322">
        <w:rPr>
          <w:rFonts w:asciiTheme="minorHAnsi" w:eastAsiaTheme="minorEastAsia" w:hAnsiTheme="minorHAnsi" w:cstheme="minorBidi"/>
          <w:bCs/>
          <w:sz w:val="22"/>
          <w:szCs w:val="22"/>
          <w:lang w:eastAsia="pl-PL"/>
        </w:rPr>
        <w:tab/>
      </w:r>
      <w:r w:rsidRPr="00EF0322">
        <w:t>Uczniowie szkoły</w:t>
      </w:r>
      <w:r w:rsidRPr="00EF0322">
        <w:tab/>
      </w:r>
      <w:r w:rsidR="00DF0BC1">
        <w:t>91</w:t>
      </w:r>
    </w:p>
    <w:p w14:paraId="2CAF6898"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1 Zasady rekrutacji</w:t>
      </w:r>
      <w:r w:rsidRPr="00EF0322">
        <w:rPr>
          <w:b w:val="0"/>
          <w:bCs/>
        </w:rPr>
        <w:tab/>
      </w:r>
      <w:r w:rsidR="00DF0BC1">
        <w:rPr>
          <w:b w:val="0"/>
          <w:bCs/>
        </w:rPr>
        <w:t>91</w:t>
      </w:r>
    </w:p>
    <w:p w14:paraId="604C5546" w14:textId="77777777" w:rsidR="00182873" w:rsidRPr="00EF0322" w:rsidRDefault="00182873"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2 Obowiązek nauki</w:t>
      </w:r>
      <w:r w:rsidRPr="00EF0322">
        <w:rPr>
          <w:b w:val="0"/>
          <w:bCs/>
        </w:rPr>
        <w:tab/>
      </w:r>
      <w:r w:rsidR="00DF0BC1">
        <w:rPr>
          <w:b w:val="0"/>
          <w:bCs/>
        </w:rPr>
        <w:t>94</w:t>
      </w:r>
    </w:p>
    <w:p w14:paraId="6B705843" w14:textId="77777777" w:rsidR="00182873" w:rsidRPr="00EF0322" w:rsidRDefault="00FA0BFA"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3</w:t>
      </w:r>
      <w:r w:rsidR="00182873" w:rsidRPr="00EF0322">
        <w:rPr>
          <w:b w:val="0"/>
          <w:bCs/>
        </w:rPr>
        <w:t xml:space="preserve"> Prawa i obowiązki uczniów</w:t>
      </w:r>
      <w:r w:rsidR="00182873" w:rsidRPr="00EF0322">
        <w:rPr>
          <w:b w:val="0"/>
          <w:bCs/>
        </w:rPr>
        <w:tab/>
      </w:r>
      <w:r w:rsidR="00DF0BC1">
        <w:rPr>
          <w:b w:val="0"/>
          <w:bCs/>
        </w:rPr>
        <w:t>94</w:t>
      </w:r>
    </w:p>
    <w:p w14:paraId="4FF6E984" w14:textId="77777777" w:rsidR="00182873" w:rsidRPr="00EF0322" w:rsidRDefault="00FA0BFA" w:rsidP="007A20C8">
      <w:pPr>
        <w:pStyle w:val="Spistreci1"/>
        <w:ind w:firstLine="709"/>
        <w:rPr>
          <w:rFonts w:asciiTheme="minorHAnsi" w:eastAsiaTheme="minorEastAsia" w:hAnsiTheme="minorHAnsi" w:cstheme="minorBidi"/>
          <w:b w:val="0"/>
          <w:bCs/>
          <w:sz w:val="22"/>
          <w:szCs w:val="22"/>
          <w:lang w:eastAsia="pl-PL"/>
        </w:rPr>
      </w:pPr>
      <w:r w:rsidRPr="00EF0322">
        <w:rPr>
          <w:b w:val="0"/>
          <w:bCs/>
        </w:rPr>
        <w:t>Rozdział 4</w:t>
      </w:r>
      <w:r w:rsidR="00182873" w:rsidRPr="00EF0322">
        <w:rPr>
          <w:b w:val="0"/>
          <w:bCs/>
        </w:rPr>
        <w:t xml:space="preserve"> Nagrody i kary</w:t>
      </w:r>
      <w:r w:rsidR="00182873" w:rsidRPr="00EF0322">
        <w:rPr>
          <w:b w:val="0"/>
          <w:bCs/>
        </w:rPr>
        <w:tab/>
      </w:r>
      <w:r w:rsidR="00DF0BC1">
        <w:rPr>
          <w:b w:val="0"/>
          <w:bCs/>
        </w:rPr>
        <w:t>97</w:t>
      </w:r>
    </w:p>
    <w:p w14:paraId="4E694B70" w14:textId="77777777" w:rsidR="00182873" w:rsidRPr="00EF0322" w:rsidRDefault="00FA0BFA" w:rsidP="007A20C8">
      <w:pPr>
        <w:pStyle w:val="Spistreci1"/>
        <w:ind w:firstLine="709"/>
        <w:rPr>
          <w:b w:val="0"/>
          <w:bCs/>
        </w:rPr>
      </w:pPr>
      <w:r w:rsidRPr="00EF0322">
        <w:rPr>
          <w:rFonts w:eastAsia="Arial Unicode MS" w:cs="Arial"/>
          <w:b w:val="0"/>
          <w:bCs/>
        </w:rPr>
        <w:t>Rozdział 5</w:t>
      </w:r>
      <w:r w:rsidR="00182873" w:rsidRPr="00EF0322">
        <w:rPr>
          <w:b w:val="0"/>
          <w:bCs/>
        </w:rPr>
        <w:t xml:space="preserve"> Zasady skreślenia z listy</w:t>
      </w:r>
      <w:r w:rsidR="00DF0BC1">
        <w:rPr>
          <w:b w:val="0"/>
          <w:bCs/>
        </w:rPr>
        <w:t xml:space="preserve"> uczniów</w:t>
      </w:r>
      <w:r w:rsidR="00182873" w:rsidRPr="00EF0322">
        <w:rPr>
          <w:b w:val="0"/>
          <w:bCs/>
        </w:rPr>
        <w:tab/>
      </w:r>
      <w:r w:rsidR="00DF0BC1">
        <w:rPr>
          <w:b w:val="0"/>
          <w:bCs/>
        </w:rPr>
        <w:t>99</w:t>
      </w:r>
    </w:p>
    <w:p w14:paraId="387FE367" w14:textId="77777777" w:rsidR="00182873" w:rsidRPr="00EF0322" w:rsidRDefault="00182873" w:rsidP="007A20C8">
      <w:pPr>
        <w:tabs>
          <w:tab w:val="left" w:pos="993"/>
        </w:tabs>
      </w:pPr>
    </w:p>
    <w:p w14:paraId="1D43A67C"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t>DZIAŁ VIII</w:t>
      </w:r>
      <w:r w:rsidRPr="00EF0322">
        <w:rPr>
          <w:rFonts w:asciiTheme="minorHAnsi" w:eastAsiaTheme="minorEastAsia" w:hAnsiTheme="minorHAnsi" w:cstheme="minorBidi"/>
          <w:bCs/>
          <w:sz w:val="22"/>
          <w:szCs w:val="22"/>
          <w:lang w:eastAsia="pl-PL"/>
        </w:rPr>
        <w:tab/>
      </w:r>
      <w:r w:rsidR="001F7C26">
        <w:rPr>
          <w:rFonts w:asciiTheme="minorHAnsi" w:eastAsiaTheme="minorEastAsia" w:hAnsiTheme="minorHAnsi" w:cstheme="minorBidi"/>
          <w:bCs/>
          <w:sz w:val="22"/>
          <w:szCs w:val="22"/>
          <w:lang w:eastAsia="pl-PL"/>
        </w:rPr>
        <w:t xml:space="preserve">  </w:t>
      </w:r>
      <w:r w:rsidRPr="00EF0322">
        <w:t>Wewnątrzszkolne zasady oceniania</w:t>
      </w:r>
      <w:r w:rsidRPr="00EF0322">
        <w:tab/>
      </w:r>
      <w:r w:rsidR="00DF0BC1">
        <w:t>100</w:t>
      </w:r>
    </w:p>
    <w:p w14:paraId="4756A223" w14:textId="77777777" w:rsidR="00182873" w:rsidRPr="00EF0322" w:rsidRDefault="00182873" w:rsidP="007A20C8">
      <w:pPr>
        <w:pStyle w:val="Spistreci1"/>
        <w:ind w:firstLine="709"/>
        <w:rPr>
          <w:rFonts w:asciiTheme="minorHAnsi" w:eastAsiaTheme="minorEastAsia" w:hAnsiTheme="minorHAnsi" w:cstheme="minorBidi"/>
          <w:b w:val="0"/>
          <w:sz w:val="22"/>
          <w:szCs w:val="22"/>
          <w:lang w:eastAsia="pl-PL"/>
        </w:rPr>
      </w:pPr>
      <w:r w:rsidRPr="00EF0322">
        <w:rPr>
          <w:b w:val="0"/>
        </w:rPr>
        <w:t>R</w:t>
      </w:r>
      <w:r w:rsidR="00EF0322">
        <w:rPr>
          <w:b w:val="0"/>
        </w:rPr>
        <w:t>ozdział 1 Postawienia ogólne</w:t>
      </w:r>
      <w:r w:rsidR="00721DBE">
        <w:rPr>
          <w:b w:val="0"/>
        </w:rPr>
        <w:t xml:space="preserve"> …………………</w:t>
      </w:r>
      <w:r w:rsidR="00DF0BC1">
        <w:rPr>
          <w:b w:val="0"/>
        </w:rPr>
        <w:t>………………………………………………………………………….</w:t>
      </w:r>
      <w:r w:rsidR="00721DBE">
        <w:rPr>
          <w:b w:val="0"/>
        </w:rPr>
        <w:t xml:space="preserve"> </w:t>
      </w:r>
      <w:r w:rsidR="00DF0BC1">
        <w:rPr>
          <w:b w:val="0"/>
        </w:rPr>
        <w:t>100</w:t>
      </w:r>
    </w:p>
    <w:p w14:paraId="6196F04E" w14:textId="77777777" w:rsidR="00182873" w:rsidRPr="00EF0322" w:rsidRDefault="00182873" w:rsidP="007A20C8">
      <w:pPr>
        <w:pStyle w:val="Spistreci1"/>
        <w:ind w:firstLine="709"/>
        <w:rPr>
          <w:b w:val="0"/>
          <w:szCs w:val="20"/>
        </w:rPr>
      </w:pPr>
      <w:r w:rsidRPr="00EF0322">
        <w:rPr>
          <w:b w:val="0"/>
          <w:szCs w:val="20"/>
        </w:rPr>
        <w:t xml:space="preserve">Rozdział </w:t>
      </w:r>
      <w:r w:rsidR="00EF0322" w:rsidRPr="00EF0322">
        <w:rPr>
          <w:b w:val="0"/>
          <w:szCs w:val="20"/>
        </w:rPr>
        <w:t>2 Cele oceniania</w:t>
      </w:r>
      <w:r w:rsidR="00721DBE">
        <w:rPr>
          <w:b w:val="0"/>
          <w:szCs w:val="20"/>
        </w:rPr>
        <w:t xml:space="preserve"> …………………………</w:t>
      </w:r>
      <w:r w:rsidR="00DF0BC1">
        <w:rPr>
          <w:b w:val="0"/>
          <w:szCs w:val="20"/>
        </w:rPr>
        <w:t>………………………………………………………</w:t>
      </w:r>
      <w:r w:rsidR="00E82194">
        <w:rPr>
          <w:b w:val="0"/>
          <w:szCs w:val="20"/>
        </w:rPr>
        <w:t>………………… 101</w:t>
      </w:r>
    </w:p>
    <w:p w14:paraId="768DC722"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3 Zasady ogólne oceniania osiągnięć edukacyjnych uczniów………………………………</w:t>
      </w:r>
      <w:r w:rsidR="00DF0BC1">
        <w:rPr>
          <w:rFonts w:ascii="Cambria" w:hAnsi="Cambria"/>
          <w:sz w:val="20"/>
          <w:szCs w:val="20"/>
        </w:rPr>
        <w:t>…… 102</w:t>
      </w:r>
    </w:p>
    <w:p w14:paraId="381D6BA6"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4 Ogólne kryteria ocen……………………………………………………………………</w:t>
      </w:r>
      <w:r w:rsidR="00DF0BC1">
        <w:rPr>
          <w:rFonts w:ascii="Cambria" w:hAnsi="Cambria"/>
          <w:sz w:val="20"/>
          <w:szCs w:val="20"/>
        </w:rPr>
        <w:t>……………..………. 107</w:t>
      </w:r>
    </w:p>
    <w:p w14:paraId="5BB7825D"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Rozdzial 5 Sposoby sprawdzania osiągnięć dydaktycznych uczniów…………………</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109</w:t>
      </w:r>
    </w:p>
    <w:p w14:paraId="2A11196E"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6 Sposoby informowania uczniów i rodziców o osiągnięciach uczniów……</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111</w:t>
      </w:r>
    </w:p>
    <w:p w14:paraId="6D095D29"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7 Ocenianie zachowania uczniów…………………………………………………………</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112</w:t>
      </w:r>
    </w:p>
    <w:p w14:paraId="1B47E3AF"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8 Klasyfikowanie i promowanie….…………………………………………………………</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115</w:t>
      </w:r>
    </w:p>
    <w:p w14:paraId="2FF678BB"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9 Tryb i forma egzaminów klasyfikacyjnych i poprawkowych…………………</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117</w:t>
      </w:r>
    </w:p>
    <w:p w14:paraId="1D8274B4"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10 Wyróżnianie i nagradzanie uczniów………….……………………………</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122</w:t>
      </w:r>
    </w:p>
    <w:p w14:paraId="30C3DDE8" w14:textId="77777777" w:rsidR="00EF0322" w:rsidRPr="00EF0322" w:rsidRDefault="00EF0322" w:rsidP="007A20C8">
      <w:pPr>
        <w:spacing w:before="120"/>
        <w:ind w:left="708"/>
        <w:jc w:val="left"/>
        <w:rPr>
          <w:rFonts w:ascii="Cambria" w:hAnsi="Cambria"/>
          <w:sz w:val="20"/>
          <w:szCs w:val="20"/>
        </w:rPr>
      </w:pPr>
      <w:r w:rsidRPr="00EF0322">
        <w:rPr>
          <w:rFonts w:ascii="Cambria" w:hAnsi="Cambria"/>
          <w:sz w:val="20"/>
          <w:szCs w:val="20"/>
        </w:rPr>
        <w:t>Rozdział 11 Prawa i obowiązki uczniów, rodziców i nauczycieli w zakresie oceniania usiągnięć uczniów</w:t>
      </w:r>
      <w:r w:rsidR="00721DBE">
        <w:rPr>
          <w:rFonts w:ascii="Cambria" w:hAnsi="Cambria"/>
          <w:sz w:val="20"/>
          <w:szCs w:val="20"/>
        </w:rPr>
        <w:t xml:space="preserve"> ……………………………………………………</w:t>
      </w:r>
      <w:r w:rsidR="00DF0BC1">
        <w:rPr>
          <w:rFonts w:ascii="Cambria" w:hAnsi="Cambria"/>
          <w:sz w:val="20"/>
          <w:szCs w:val="20"/>
        </w:rPr>
        <w:t>………………………………………………………………………… 123</w:t>
      </w:r>
    </w:p>
    <w:p w14:paraId="6524CFD1" w14:textId="77777777" w:rsidR="00EF0322" w:rsidRDefault="00EF0322" w:rsidP="007A20C8">
      <w:pPr>
        <w:spacing w:before="120"/>
        <w:ind w:left="708"/>
        <w:jc w:val="left"/>
        <w:rPr>
          <w:rFonts w:ascii="Cambria" w:hAnsi="Cambria"/>
          <w:sz w:val="20"/>
          <w:szCs w:val="20"/>
        </w:rPr>
      </w:pPr>
      <w:r w:rsidRPr="00EF0322">
        <w:rPr>
          <w:rFonts w:ascii="Cambria" w:hAnsi="Cambria"/>
          <w:sz w:val="20"/>
          <w:szCs w:val="20"/>
        </w:rPr>
        <w:t>Rozdział 12 Metody monitorowania i ewaluacji WZO…………………………………………</w:t>
      </w:r>
      <w:r w:rsidR="00721DBE">
        <w:rPr>
          <w:rFonts w:ascii="Cambria" w:hAnsi="Cambria"/>
          <w:sz w:val="20"/>
          <w:szCs w:val="20"/>
        </w:rPr>
        <w:t>…………….</w:t>
      </w:r>
      <w:r w:rsidRPr="00EF0322">
        <w:rPr>
          <w:rFonts w:ascii="Cambria" w:hAnsi="Cambria"/>
          <w:sz w:val="20"/>
          <w:szCs w:val="20"/>
        </w:rPr>
        <w:t>……</w:t>
      </w:r>
      <w:r w:rsidR="00DF0BC1">
        <w:rPr>
          <w:rFonts w:ascii="Cambria" w:hAnsi="Cambria"/>
          <w:sz w:val="20"/>
          <w:szCs w:val="20"/>
        </w:rPr>
        <w:t xml:space="preserve"> 124</w:t>
      </w:r>
    </w:p>
    <w:p w14:paraId="50456A27" w14:textId="77777777" w:rsidR="00721DBE" w:rsidRPr="00EF0322" w:rsidRDefault="00721DBE" w:rsidP="007A20C8">
      <w:pPr>
        <w:spacing w:before="120"/>
        <w:ind w:left="708"/>
        <w:jc w:val="left"/>
        <w:rPr>
          <w:rFonts w:ascii="Cambria" w:hAnsi="Cambria"/>
          <w:sz w:val="20"/>
          <w:szCs w:val="20"/>
        </w:rPr>
      </w:pPr>
    </w:p>
    <w:p w14:paraId="12064338" w14:textId="77777777" w:rsidR="00FA0BFA" w:rsidRDefault="00FA0BFA" w:rsidP="007A20C8">
      <w:pPr>
        <w:tabs>
          <w:tab w:val="left" w:pos="993"/>
        </w:tabs>
        <w:spacing w:before="120"/>
        <w:rPr>
          <w:rFonts w:ascii="Cambria" w:hAnsi="Cambria"/>
          <w:b/>
          <w:sz w:val="20"/>
          <w:szCs w:val="20"/>
        </w:rPr>
      </w:pPr>
      <w:r w:rsidRPr="00EF0322">
        <w:rPr>
          <w:rFonts w:ascii="Cambria" w:hAnsi="Cambria"/>
          <w:b/>
          <w:sz w:val="20"/>
          <w:szCs w:val="20"/>
        </w:rPr>
        <w:t xml:space="preserve">DZIAŁ IX </w:t>
      </w:r>
      <w:r w:rsidR="001F7C26">
        <w:rPr>
          <w:rFonts w:ascii="Cambria" w:hAnsi="Cambria"/>
          <w:b/>
          <w:sz w:val="20"/>
          <w:szCs w:val="20"/>
        </w:rPr>
        <w:t xml:space="preserve"> </w:t>
      </w:r>
      <w:r w:rsidRPr="00EF0322">
        <w:rPr>
          <w:rFonts w:ascii="Cambria" w:hAnsi="Cambria"/>
          <w:b/>
          <w:sz w:val="20"/>
          <w:szCs w:val="20"/>
        </w:rPr>
        <w:t>Świadectwa szkolne i inne druki szkolne…</w:t>
      </w:r>
      <w:r w:rsidR="00DF0BC1">
        <w:rPr>
          <w:rFonts w:ascii="Cambria" w:hAnsi="Cambria"/>
          <w:b/>
          <w:sz w:val="20"/>
          <w:szCs w:val="20"/>
        </w:rPr>
        <w:t>…………………………………………………………………. 124</w:t>
      </w:r>
    </w:p>
    <w:p w14:paraId="154D8826" w14:textId="77777777" w:rsidR="00721DBE" w:rsidRPr="00EF0322" w:rsidRDefault="00721DBE" w:rsidP="007A20C8">
      <w:pPr>
        <w:tabs>
          <w:tab w:val="left" w:pos="993"/>
        </w:tabs>
        <w:spacing w:before="120"/>
        <w:rPr>
          <w:rFonts w:ascii="Cambria" w:hAnsi="Cambria"/>
          <w:b/>
          <w:sz w:val="20"/>
          <w:szCs w:val="20"/>
        </w:rPr>
      </w:pPr>
    </w:p>
    <w:p w14:paraId="5A6CD43F" w14:textId="77777777" w:rsidR="00182873" w:rsidRPr="00EF0322" w:rsidRDefault="00FA0BFA" w:rsidP="007A20C8">
      <w:pPr>
        <w:pStyle w:val="Spistreci1"/>
        <w:rPr>
          <w:szCs w:val="20"/>
        </w:rPr>
      </w:pPr>
      <w:r w:rsidRPr="00EF0322">
        <w:rPr>
          <w:szCs w:val="20"/>
        </w:rPr>
        <w:t xml:space="preserve">DZIAŁ </w:t>
      </w:r>
      <w:r w:rsidR="00182873" w:rsidRPr="00EF0322">
        <w:rPr>
          <w:szCs w:val="20"/>
        </w:rPr>
        <w:t>X</w:t>
      </w:r>
      <w:r w:rsidR="001F7C26">
        <w:rPr>
          <w:szCs w:val="20"/>
        </w:rPr>
        <w:t xml:space="preserve">  </w:t>
      </w:r>
      <w:r w:rsidR="00182873" w:rsidRPr="00EF0322">
        <w:rPr>
          <w:szCs w:val="20"/>
        </w:rPr>
        <w:t>Warunki bezpi</w:t>
      </w:r>
      <w:r w:rsidR="00721DBE">
        <w:rPr>
          <w:szCs w:val="20"/>
        </w:rPr>
        <w:t>e</w:t>
      </w:r>
      <w:r w:rsidR="00D03B6D">
        <w:rPr>
          <w:szCs w:val="20"/>
        </w:rPr>
        <w:t>cznego pobytu uczniów w szkole ...</w:t>
      </w:r>
      <w:r w:rsidR="001F7C26">
        <w:rPr>
          <w:szCs w:val="20"/>
        </w:rPr>
        <w:t>……………………………………………………..</w:t>
      </w:r>
      <w:r w:rsidR="00DF0BC1">
        <w:rPr>
          <w:szCs w:val="20"/>
        </w:rPr>
        <w:t xml:space="preserve"> 126</w:t>
      </w:r>
    </w:p>
    <w:p w14:paraId="1C1768CE" w14:textId="77777777" w:rsidR="00182873" w:rsidRPr="00EF0322" w:rsidRDefault="00182873" w:rsidP="007A20C8">
      <w:pPr>
        <w:tabs>
          <w:tab w:val="left" w:pos="993"/>
        </w:tabs>
      </w:pPr>
    </w:p>
    <w:p w14:paraId="491C5A3D" w14:textId="77777777" w:rsidR="00182873" w:rsidRPr="00EF0322" w:rsidRDefault="00182873" w:rsidP="007A20C8">
      <w:pPr>
        <w:pStyle w:val="Spistreci1"/>
      </w:pPr>
      <w:r w:rsidRPr="00EF0322">
        <w:t>DZIAŁ X</w:t>
      </w:r>
      <w:r w:rsidR="00FA0BFA" w:rsidRPr="00EF0322">
        <w:t>I</w:t>
      </w:r>
      <w:r w:rsidR="001F7C26">
        <w:t xml:space="preserve">  </w:t>
      </w:r>
      <w:r w:rsidRPr="00EF0322">
        <w:t>Ceremoniał szkolny</w:t>
      </w:r>
      <w:r w:rsidRPr="00EF0322">
        <w:tab/>
      </w:r>
      <w:r w:rsidR="00DF0BC1">
        <w:t>130</w:t>
      </w:r>
    </w:p>
    <w:p w14:paraId="5FBEA0DD" w14:textId="77777777" w:rsidR="00182873" w:rsidRPr="00EF0322" w:rsidRDefault="00182873" w:rsidP="007A20C8">
      <w:pPr>
        <w:tabs>
          <w:tab w:val="left" w:pos="993"/>
        </w:tabs>
      </w:pPr>
    </w:p>
    <w:p w14:paraId="2F2E1BCC" w14:textId="77777777" w:rsidR="00721DBE" w:rsidRDefault="00182873" w:rsidP="007A20C8">
      <w:pPr>
        <w:pStyle w:val="Spistreci1"/>
      </w:pPr>
      <w:r w:rsidRPr="00EF0322">
        <w:rPr>
          <w:rFonts w:cs="Arial"/>
        </w:rPr>
        <w:t>DZIAŁ XI</w:t>
      </w:r>
      <w:r w:rsidR="00FA0BFA" w:rsidRPr="00EF0322">
        <w:rPr>
          <w:rFonts w:cs="Arial"/>
        </w:rPr>
        <w:t>I</w:t>
      </w:r>
      <w:r w:rsidR="001F7C26">
        <w:rPr>
          <w:rFonts w:cs="Arial"/>
        </w:rPr>
        <w:t xml:space="preserve">  </w:t>
      </w:r>
      <w:r w:rsidRPr="00EF0322">
        <w:t>Postanowienia przejściowe</w:t>
      </w:r>
      <w:r w:rsidRPr="00EF0322">
        <w:tab/>
      </w:r>
      <w:r w:rsidR="00E82194">
        <w:t>132</w:t>
      </w:r>
    </w:p>
    <w:p w14:paraId="16ED2EF6" w14:textId="77777777" w:rsidR="00721DBE" w:rsidRPr="00721DBE" w:rsidRDefault="00721DBE" w:rsidP="007A20C8"/>
    <w:p w14:paraId="242F62A5" w14:textId="77777777" w:rsidR="00182873" w:rsidRPr="00EF0322" w:rsidRDefault="00182873" w:rsidP="007A20C8">
      <w:pPr>
        <w:pStyle w:val="Spistreci1"/>
        <w:rPr>
          <w:rFonts w:asciiTheme="minorHAnsi" w:eastAsiaTheme="minorEastAsia" w:hAnsiTheme="minorHAnsi" w:cstheme="minorBidi"/>
          <w:bCs/>
          <w:sz w:val="22"/>
          <w:szCs w:val="22"/>
          <w:lang w:eastAsia="pl-PL"/>
        </w:rPr>
      </w:pPr>
      <w:r w:rsidRPr="00EF0322">
        <w:t>DZIAŁ XII</w:t>
      </w:r>
      <w:r w:rsidR="00FA0BFA" w:rsidRPr="00EF0322">
        <w:t>I</w:t>
      </w:r>
      <w:r w:rsidRPr="00EF0322">
        <w:rPr>
          <w:rFonts w:asciiTheme="minorHAnsi" w:eastAsiaTheme="minorEastAsia" w:hAnsiTheme="minorHAnsi" w:cstheme="minorBidi"/>
          <w:bCs/>
          <w:sz w:val="22"/>
          <w:szCs w:val="22"/>
          <w:lang w:eastAsia="pl-PL"/>
        </w:rPr>
        <w:tab/>
      </w:r>
      <w:r w:rsidR="001F7C26">
        <w:rPr>
          <w:rFonts w:asciiTheme="minorHAnsi" w:eastAsiaTheme="minorEastAsia" w:hAnsiTheme="minorHAnsi" w:cstheme="minorBidi"/>
          <w:bCs/>
          <w:sz w:val="22"/>
          <w:szCs w:val="22"/>
          <w:lang w:eastAsia="pl-PL"/>
        </w:rPr>
        <w:t xml:space="preserve"> </w:t>
      </w:r>
      <w:r w:rsidRPr="00EF0322">
        <w:t>Postanowienia końcowe</w:t>
      </w:r>
      <w:r w:rsidRPr="00EF0322">
        <w:tab/>
      </w:r>
      <w:r w:rsidR="00E82194">
        <w:t>132</w:t>
      </w:r>
    </w:p>
    <w:p w14:paraId="48E80E29" w14:textId="77777777" w:rsidR="00AC27B6" w:rsidRPr="00895D26" w:rsidRDefault="00C65814" w:rsidP="007A20C8">
      <w:pPr>
        <w:spacing w:before="120" w:after="120"/>
        <w:jc w:val="both"/>
        <w:rPr>
          <w:rFonts w:ascii="Cambria" w:hAnsi="Cambria"/>
          <w:b/>
        </w:rPr>
      </w:pPr>
      <w:r w:rsidRPr="00EF0322">
        <w:rPr>
          <w:rFonts w:ascii="Cambria" w:hAnsi="Cambria" w:cstheme="majorHAnsi"/>
          <w:bCs/>
          <w:caps/>
          <w:sz w:val="20"/>
          <w:szCs w:val="20"/>
        </w:rPr>
        <w:fldChar w:fldCharType="end"/>
      </w:r>
    </w:p>
    <w:p w14:paraId="097419E8" w14:textId="77777777" w:rsidR="0052504E" w:rsidRPr="00895D26" w:rsidRDefault="0052504E" w:rsidP="0052504E">
      <w:pPr>
        <w:pStyle w:val="Nagwek1"/>
        <w:widowControl w:val="0"/>
        <w:numPr>
          <w:ilvl w:val="0"/>
          <w:numId w:val="0"/>
        </w:numPr>
        <w:rPr>
          <w:sz w:val="22"/>
          <w:szCs w:val="22"/>
        </w:rPr>
      </w:pPr>
      <w:r w:rsidRPr="00895D26">
        <w:rPr>
          <w:sz w:val="22"/>
          <w:szCs w:val="22"/>
        </w:rPr>
        <w:lastRenderedPageBreak/>
        <w:t>Dział I</w:t>
      </w:r>
      <w:bookmarkStart w:id="2" w:name="_Toc14072198"/>
      <w:bookmarkStart w:id="3" w:name="_Toc14072317"/>
    </w:p>
    <w:p w14:paraId="4612990C" w14:textId="77777777" w:rsidR="0094069F" w:rsidRPr="00895D26" w:rsidRDefault="0094069F" w:rsidP="0052504E">
      <w:pPr>
        <w:pStyle w:val="Nagwek1"/>
        <w:widowControl w:val="0"/>
        <w:numPr>
          <w:ilvl w:val="0"/>
          <w:numId w:val="0"/>
        </w:numPr>
        <w:rPr>
          <w:sz w:val="22"/>
          <w:szCs w:val="22"/>
        </w:rPr>
      </w:pPr>
      <w:r w:rsidRPr="00895D26">
        <w:rPr>
          <w:sz w:val="22"/>
          <w:szCs w:val="22"/>
        </w:rPr>
        <w:t>Postanowienia ogólne</w:t>
      </w:r>
      <w:bookmarkEnd w:id="2"/>
      <w:bookmarkEnd w:id="3"/>
    </w:p>
    <w:p w14:paraId="52862AF0" w14:textId="77777777" w:rsidR="0094069F" w:rsidRPr="00895D26" w:rsidRDefault="00FA0BFA" w:rsidP="00EF0322">
      <w:pPr>
        <w:pStyle w:val="Rozdzia"/>
        <w:numPr>
          <w:ilvl w:val="0"/>
          <w:numId w:val="0"/>
        </w:numPr>
        <w:rPr>
          <w:rFonts w:eastAsia="Times New Roman"/>
          <w:color w:val="auto"/>
          <w:sz w:val="22"/>
          <w:szCs w:val="22"/>
        </w:rPr>
      </w:pPr>
      <w:bookmarkStart w:id="4" w:name="_Toc12882891"/>
      <w:bookmarkStart w:id="5" w:name="_Toc12886285"/>
      <w:r w:rsidRPr="00895D26">
        <w:rPr>
          <w:rFonts w:eastAsia="Times New Roman"/>
          <w:color w:val="auto"/>
          <w:sz w:val="22"/>
          <w:szCs w:val="22"/>
        </w:rPr>
        <w:t>Rozdział 1</w:t>
      </w:r>
      <w:r w:rsidR="0094069F" w:rsidRPr="00895D26">
        <w:rPr>
          <w:rFonts w:eastAsia="Times New Roman"/>
          <w:color w:val="auto"/>
          <w:sz w:val="22"/>
          <w:szCs w:val="22"/>
        </w:rPr>
        <w:br/>
      </w:r>
      <w:bookmarkStart w:id="6" w:name="_Toc14072199"/>
      <w:bookmarkStart w:id="7" w:name="_Toc14072318"/>
      <w:r w:rsidR="0094069F" w:rsidRPr="00895D26">
        <w:rPr>
          <w:rFonts w:eastAsia="Times New Roman"/>
          <w:color w:val="auto"/>
          <w:sz w:val="22"/>
          <w:szCs w:val="22"/>
        </w:rPr>
        <w:t>Przepisy definiujące</w:t>
      </w:r>
      <w:bookmarkEnd w:id="4"/>
      <w:bookmarkEnd w:id="5"/>
      <w:bookmarkEnd w:id="6"/>
      <w:bookmarkEnd w:id="7"/>
    </w:p>
    <w:p w14:paraId="002A2144" w14:textId="77777777" w:rsidR="0094069F" w:rsidRPr="00895D26" w:rsidRDefault="0094069F" w:rsidP="000D0305">
      <w:pPr>
        <w:pStyle w:val="Paragraf"/>
        <w:rPr>
          <w:lang w:bidi="en-US"/>
        </w:rPr>
      </w:pPr>
      <w:r w:rsidRPr="00895D26">
        <w:rPr>
          <w:lang w:bidi="en-US"/>
        </w:rPr>
        <w:t>Ilekroć w Statucie jest mowa o:</w:t>
      </w:r>
    </w:p>
    <w:p w14:paraId="6B4AECA4" w14:textId="77777777" w:rsidR="0094069F" w:rsidRPr="00895D26" w:rsidRDefault="0094069F" w:rsidP="0094069F">
      <w:pPr>
        <w:tabs>
          <w:tab w:val="left" w:pos="426"/>
        </w:tabs>
        <w:ind w:left="426"/>
        <w:jc w:val="both"/>
        <w:rPr>
          <w:rFonts w:ascii="Cambria" w:hAnsi="Cambria" w:cs="Arial"/>
          <w:lang w:bidi="en-US"/>
        </w:rPr>
      </w:pPr>
    </w:p>
    <w:p w14:paraId="34653F99" w14:textId="77777777" w:rsidR="0094069F" w:rsidRPr="00895D26" w:rsidRDefault="0094069F" w:rsidP="000306EA">
      <w:pPr>
        <w:pStyle w:val="Punkt"/>
        <w:rPr>
          <w:lang w:bidi="en-US"/>
        </w:rPr>
      </w:pPr>
      <w:r w:rsidRPr="00895D26">
        <w:rPr>
          <w:i/>
          <w:lang w:bidi="en-US"/>
        </w:rPr>
        <w:t xml:space="preserve">szkole </w:t>
      </w:r>
      <w:r w:rsidR="00106A2B">
        <w:rPr>
          <w:lang w:bidi="en-US"/>
        </w:rPr>
        <w:t xml:space="preserve">– należy przez to rozumieć </w:t>
      </w:r>
      <w:r w:rsidR="00737D4D" w:rsidRPr="00895D26">
        <w:rPr>
          <w:lang w:bidi="en-US"/>
        </w:rPr>
        <w:t xml:space="preserve">I </w:t>
      </w:r>
      <w:r w:rsidR="00106A2B">
        <w:rPr>
          <w:lang w:bidi="en-US"/>
        </w:rPr>
        <w:t xml:space="preserve">Liceum </w:t>
      </w:r>
      <w:r w:rsidR="00737D4D" w:rsidRPr="00895D26">
        <w:rPr>
          <w:lang w:bidi="en-US"/>
        </w:rPr>
        <w:t>Ogólnokształcące</w:t>
      </w:r>
      <w:r w:rsidR="00106A2B">
        <w:rPr>
          <w:lang w:bidi="en-US"/>
        </w:rPr>
        <w:t xml:space="preserve"> </w:t>
      </w:r>
      <w:r w:rsidR="00737D4D" w:rsidRPr="00895D26">
        <w:rPr>
          <w:lang w:bidi="en-US"/>
        </w:rPr>
        <w:t xml:space="preserve">im. Stanisława Konarskiego </w:t>
      </w:r>
      <w:r w:rsidR="00FB26D5">
        <w:rPr>
          <w:lang w:bidi="en-US"/>
        </w:rPr>
        <w:t xml:space="preserve">                  </w:t>
      </w:r>
      <w:r w:rsidR="00737D4D" w:rsidRPr="00895D26">
        <w:rPr>
          <w:lang w:bidi="en-US"/>
        </w:rPr>
        <w:t>w Zambrowie</w:t>
      </w:r>
      <w:r w:rsidRPr="00895D26">
        <w:rPr>
          <w:lang w:bidi="en-US"/>
        </w:rPr>
        <w:t>;</w:t>
      </w:r>
    </w:p>
    <w:p w14:paraId="2B45A7BA" w14:textId="77777777" w:rsidR="0094069F" w:rsidRPr="00895D26" w:rsidRDefault="0094069F" w:rsidP="000306EA">
      <w:pPr>
        <w:pStyle w:val="Punkt"/>
        <w:rPr>
          <w:lang w:bidi="en-US"/>
        </w:rPr>
      </w:pPr>
      <w:r w:rsidRPr="00895D26">
        <w:rPr>
          <w:i/>
          <w:lang w:bidi="en-US"/>
        </w:rPr>
        <w:t>statucie</w:t>
      </w:r>
      <w:r w:rsidRPr="00895D26">
        <w:rPr>
          <w:lang w:bidi="en-US"/>
        </w:rPr>
        <w:t xml:space="preserve"> – należy przez to rozumieć statut </w:t>
      </w:r>
      <w:r w:rsidR="00737D4D" w:rsidRPr="00895D26">
        <w:rPr>
          <w:lang w:bidi="en-US"/>
        </w:rPr>
        <w:t xml:space="preserve">I </w:t>
      </w:r>
      <w:r w:rsidRPr="00895D26">
        <w:rPr>
          <w:lang w:bidi="en-US"/>
        </w:rPr>
        <w:t>Liceum Ogólnokształcącego</w:t>
      </w:r>
      <w:r w:rsidR="0006234F">
        <w:rPr>
          <w:lang w:bidi="en-US"/>
        </w:rPr>
        <w:t xml:space="preserve"> </w:t>
      </w:r>
      <w:r w:rsidR="00737D4D" w:rsidRPr="00895D26">
        <w:rPr>
          <w:lang w:bidi="en-US"/>
        </w:rPr>
        <w:t>im. Stanisława Konarskiego w Zambrowie</w:t>
      </w:r>
      <w:r w:rsidR="00D51B88" w:rsidRPr="00895D26">
        <w:rPr>
          <w:lang w:bidi="en-US"/>
        </w:rPr>
        <w:t>;</w:t>
      </w:r>
    </w:p>
    <w:p w14:paraId="2A404790" w14:textId="77777777" w:rsidR="0094069F" w:rsidRPr="00895D26" w:rsidRDefault="0094069F" w:rsidP="000306EA">
      <w:pPr>
        <w:pStyle w:val="Punkt"/>
        <w:rPr>
          <w:lang w:bidi="en-US"/>
        </w:rPr>
      </w:pPr>
      <w:r w:rsidRPr="00895D26">
        <w:rPr>
          <w:i/>
          <w:lang w:bidi="en-US"/>
        </w:rPr>
        <w:t>dyre</w:t>
      </w:r>
      <w:r w:rsidR="00E95375" w:rsidRPr="00895D26">
        <w:rPr>
          <w:i/>
          <w:lang w:bidi="en-US"/>
        </w:rPr>
        <w:t>k</w:t>
      </w:r>
      <w:r w:rsidRPr="00895D26">
        <w:rPr>
          <w:i/>
          <w:lang w:bidi="en-US"/>
        </w:rPr>
        <w:t>torze</w:t>
      </w:r>
      <w:r w:rsidRPr="00895D26">
        <w:rPr>
          <w:lang w:bidi="en-US"/>
        </w:rPr>
        <w:t xml:space="preserve"> – należy przez to</w:t>
      </w:r>
      <w:r w:rsidR="0017058A" w:rsidRPr="00895D26">
        <w:rPr>
          <w:lang w:bidi="en-US"/>
        </w:rPr>
        <w:t xml:space="preserve"> rozumieć d</w:t>
      </w:r>
      <w:r w:rsidRPr="00895D26">
        <w:rPr>
          <w:lang w:bidi="en-US"/>
        </w:rPr>
        <w:t xml:space="preserve">yrektora </w:t>
      </w:r>
      <w:r w:rsidR="00737D4D" w:rsidRPr="00895D26">
        <w:rPr>
          <w:lang w:bidi="en-US"/>
        </w:rPr>
        <w:t xml:space="preserve">I </w:t>
      </w:r>
      <w:r w:rsidRPr="00895D26">
        <w:rPr>
          <w:lang w:bidi="en-US"/>
        </w:rPr>
        <w:t>Liceum Ogólnokształcącego</w:t>
      </w:r>
      <w:r w:rsidR="0006234F">
        <w:rPr>
          <w:lang w:bidi="en-US"/>
        </w:rPr>
        <w:t xml:space="preserve"> </w:t>
      </w:r>
      <w:r w:rsidR="00737D4D" w:rsidRPr="00895D26">
        <w:rPr>
          <w:lang w:bidi="en-US"/>
        </w:rPr>
        <w:t>im. Stanisława Konarskiego w Zambrowie</w:t>
      </w:r>
      <w:r w:rsidRPr="00895D26">
        <w:rPr>
          <w:lang w:bidi="en-US"/>
        </w:rPr>
        <w:t>;</w:t>
      </w:r>
    </w:p>
    <w:p w14:paraId="7F06339A" w14:textId="77777777" w:rsidR="0094069F" w:rsidRPr="00895D26" w:rsidRDefault="0094069F" w:rsidP="000306EA">
      <w:pPr>
        <w:pStyle w:val="Punkt"/>
        <w:rPr>
          <w:lang w:bidi="en-US"/>
        </w:rPr>
      </w:pPr>
      <w:r w:rsidRPr="00895D26">
        <w:rPr>
          <w:i/>
          <w:lang w:bidi="en-US"/>
        </w:rPr>
        <w:t>radzie pedagogicznej</w:t>
      </w:r>
      <w:r w:rsidR="0006234F">
        <w:rPr>
          <w:i/>
          <w:lang w:bidi="en-US"/>
        </w:rPr>
        <w:t xml:space="preserve"> </w:t>
      </w:r>
      <w:r w:rsidRPr="00895D26">
        <w:rPr>
          <w:lang w:bidi="en-US"/>
        </w:rPr>
        <w:t xml:space="preserve">– należy przez to rozumieć Radę Pedagogiczną </w:t>
      </w:r>
      <w:r w:rsidR="00737D4D" w:rsidRPr="00895D26">
        <w:rPr>
          <w:lang w:bidi="en-US"/>
        </w:rPr>
        <w:t xml:space="preserve">I </w:t>
      </w:r>
      <w:r w:rsidRPr="00895D26">
        <w:rPr>
          <w:lang w:bidi="en-US"/>
        </w:rPr>
        <w:t xml:space="preserve">Liceum Ogólnokształcącego </w:t>
      </w:r>
      <w:r w:rsidR="00737D4D" w:rsidRPr="00895D26">
        <w:rPr>
          <w:lang w:bidi="en-US"/>
        </w:rPr>
        <w:t>im. Stanisława Konarskiego w Zambrowie;</w:t>
      </w:r>
    </w:p>
    <w:p w14:paraId="2BF6A869" w14:textId="77777777" w:rsidR="0094069F" w:rsidRPr="00895D26" w:rsidRDefault="0094069F" w:rsidP="000306EA">
      <w:pPr>
        <w:pStyle w:val="Punkt"/>
        <w:rPr>
          <w:lang w:bidi="en-US"/>
        </w:rPr>
      </w:pPr>
      <w:r w:rsidRPr="00895D26">
        <w:rPr>
          <w:i/>
          <w:lang w:bidi="en-US"/>
        </w:rPr>
        <w:t>radzie rodziców</w:t>
      </w:r>
      <w:r w:rsidRPr="00895D26">
        <w:rPr>
          <w:lang w:bidi="en-US"/>
        </w:rPr>
        <w:t xml:space="preserve"> – należy przez to rozumieć Radę Rodziców </w:t>
      </w:r>
      <w:r w:rsidR="00737D4D" w:rsidRPr="00895D26">
        <w:rPr>
          <w:lang w:bidi="en-US"/>
        </w:rPr>
        <w:t xml:space="preserve">I </w:t>
      </w:r>
      <w:r w:rsidRPr="00895D26">
        <w:rPr>
          <w:lang w:bidi="en-US"/>
        </w:rPr>
        <w:t xml:space="preserve">Liceum Ogólnokształcącego </w:t>
      </w:r>
      <w:r w:rsidR="0006234F">
        <w:rPr>
          <w:lang w:bidi="en-US"/>
        </w:rPr>
        <w:t xml:space="preserve">                </w:t>
      </w:r>
      <w:r w:rsidR="00737D4D" w:rsidRPr="00895D26">
        <w:rPr>
          <w:lang w:bidi="en-US"/>
        </w:rPr>
        <w:t>im. Stanisława Konarskiego w Zambrowie;</w:t>
      </w:r>
    </w:p>
    <w:p w14:paraId="30A79B96" w14:textId="77777777" w:rsidR="0094069F" w:rsidRPr="00895D26" w:rsidRDefault="0094069F" w:rsidP="000306EA">
      <w:pPr>
        <w:pStyle w:val="Punkt"/>
        <w:rPr>
          <w:lang w:bidi="en-US"/>
        </w:rPr>
      </w:pPr>
      <w:r w:rsidRPr="00895D26">
        <w:rPr>
          <w:i/>
          <w:lang w:bidi="en-US"/>
        </w:rPr>
        <w:t>samorządzie uczniowskim</w:t>
      </w:r>
      <w:r w:rsidRPr="00895D26">
        <w:rPr>
          <w:lang w:bidi="en-US"/>
        </w:rPr>
        <w:t xml:space="preserve"> – należy przez t</w:t>
      </w:r>
      <w:r w:rsidR="00106A2B">
        <w:rPr>
          <w:lang w:bidi="en-US"/>
        </w:rPr>
        <w:t xml:space="preserve">o rozumieć Samorząd Uczniowski </w:t>
      </w:r>
      <w:r w:rsidR="00737D4D" w:rsidRPr="00895D26">
        <w:rPr>
          <w:lang w:bidi="en-US"/>
        </w:rPr>
        <w:t xml:space="preserve"> I</w:t>
      </w:r>
      <w:r w:rsidRPr="00895D26">
        <w:rPr>
          <w:lang w:bidi="en-US"/>
        </w:rPr>
        <w:t xml:space="preserve"> Liceum Ogólnokształcącego </w:t>
      </w:r>
      <w:r w:rsidR="00737D4D" w:rsidRPr="00895D26">
        <w:rPr>
          <w:lang w:bidi="en-US"/>
        </w:rPr>
        <w:t>im. Stanisława Konarskiego w Zambrowie;</w:t>
      </w:r>
    </w:p>
    <w:p w14:paraId="2908A25C" w14:textId="77777777" w:rsidR="0094069F" w:rsidRPr="00895D26" w:rsidRDefault="0094069F" w:rsidP="000306EA">
      <w:pPr>
        <w:pStyle w:val="Punkt"/>
        <w:rPr>
          <w:lang w:bidi="en-US"/>
        </w:rPr>
      </w:pPr>
      <w:r w:rsidRPr="00895D26">
        <w:rPr>
          <w:i/>
          <w:lang w:bidi="en-US"/>
        </w:rPr>
        <w:t xml:space="preserve">uczniu </w:t>
      </w:r>
      <w:r w:rsidRPr="00895D26">
        <w:rPr>
          <w:lang w:bidi="en-US"/>
        </w:rPr>
        <w:t xml:space="preserve">– należy przez to rozumieć ucznia </w:t>
      </w:r>
      <w:r w:rsidR="00737D4D" w:rsidRPr="00895D26">
        <w:rPr>
          <w:lang w:bidi="en-US"/>
        </w:rPr>
        <w:t xml:space="preserve">I </w:t>
      </w:r>
      <w:r w:rsidR="00106A2B">
        <w:rPr>
          <w:lang w:bidi="en-US"/>
        </w:rPr>
        <w:t xml:space="preserve">Liceum Ogólnokształcącego </w:t>
      </w:r>
      <w:r w:rsidR="00737D4D" w:rsidRPr="00895D26">
        <w:rPr>
          <w:lang w:bidi="en-US"/>
        </w:rPr>
        <w:t>im. Stanisława Konarskiego w Zambrowie;</w:t>
      </w:r>
    </w:p>
    <w:p w14:paraId="4B49673B" w14:textId="77777777" w:rsidR="0094069F" w:rsidRPr="00895D26" w:rsidRDefault="0094069F" w:rsidP="000306EA">
      <w:pPr>
        <w:pStyle w:val="Punkt"/>
        <w:rPr>
          <w:lang w:bidi="en-US"/>
        </w:rPr>
      </w:pPr>
      <w:r w:rsidRPr="00895D26">
        <w:rPr>
          <w:i/>
        </w:rPr>
        <w:t>rodzicach</w:t>
      </w:r>
      <w:r w:rsidRPr="00895D26">
        <w:t xml:space="preserve"> – należy przez to rozumieć także prawnych opiekunów ucznia oraz osoby (podmioty) sprawujące pieczę zastępczą nad dzieckiem;</w:t>
      </w:r>
    </w:p>
    <w:p w14:paraId="5A0A2B08" w14:textId="77777777" w:rsidR="0094069F" w:rsidRPr="00895D26" w:rsidRDefault="00737D4D" w:rsidP="000306EA">
      <w:pPr>
        <w:pStyle w:val="Punkt"/>
        <w:rPr>
          <w:lang w:bidi="en-US"/>
        </w:rPr>
      </w:pPr>
      <w:r w:rsidRPr="00895D26">
        <w:rPr>
          <w:i/>
          <w:lang w:bidi="en-US"/>
        </w:rPr>
        <w:t>wicedyrektorze</w:t>
      </w:r>
      <w:r w:rsidR="00106A2B">
        <w:rPr>
          <w:i/>
          <w:lang w:bidi="en-US"/>
        </w:rPr>
        <w:t xml:space="preserve"> </w:t>
      </w:r>
      <w:r w:rsidR="0094069F" w:rsidRPr="00895D26">
        <w:rPr>
          <w:lang w:bidi="en-US"/>
        </w:rPr>
        <w:t xml:space="preserve">– należy </w:t>
      </w:r>
      <w:r w:rsidRPr="00895D26">
        <w:rPr>
          <w:lang w:bidi="en-US"/>
        </w:rPr>
        <w:t>przez to rozumieć wicedyrektora</w:t>
      </w:r>
      <w:r w:rsidR="00106A2B">
        <w:rPr>
          <w:lang w:bidi="en-US"/>
        </w:rPr>
        <w:t xml:space="preserve"> </w:t>
      </w:r>
      <w:r w:rsidRPr="00895D26">
        <w:rPr>
          <w:lang w:bidi="en-US"/>
        </w:rPr>
        <w:t xml:space="preserve">I </w:t>
      </w:r>
      <w:r w:rsidR="0017058A" w:rsidRPr="00895D26">
        <w:rPr>
          <w:lang w:bidi="en-US"/>
        </w:rPr>
        <w:t>Liceum Ogólnokształcącego</w:t>
      </w:r>
      <w:r w:rsidR="00106A2B">
        <w:rPr>
          <w:lang w:bidi="en-US"/>
        </w:rPr>
        <w:t xml:space="preserve"> </w:t>
      </w:r>
      <w:r w:rsidR="00D31127" w:rsidRPr="00895D26">
        <w:rPr>
          <w:lang w:bidi="en-US"/>
        </w:rPr>
        <w:t>im. </w:t>
      </w:r>
      <w:r w:rsidRPr="00895D26">
        <w:rPr>
          <w:lang w:bidi="en-US"/>
        </w:rPr>
        <w:t>Stanisława Konarskiego w Zambrowie;</w:t>
      </w:r>
    </w:p>
    <w:p w14:paraId="5321C1A0" w14:textId="77777777" w:rsidR="0094069F" w:rsidRPr="00895D26" w:rsidRDefault="0094069F" w:rsidP="000306EA">
      <w:pPr>
        <w:pStyle w:val="Punkt"/>
        <w:rPr>
          <w:lang w:bidi="en-US"/>
        </w:rPr>
      </w:pPr>
      <w:bookmarkStart w:id="8" w:name="_Hlk486005389"/>
      <w:r w:rsidRPr="00895D26">
        <w:rPr>
          <w:i/>
          <w:lang w:bidi="en-US"/>
        </w:rPr>
        <w:t xml:space="preserve">wychowawcy </w:t>
      </w:r>
      <w:r w:rsidRPr="00895D26">
        <w:rPr>
          <w:lang w:bidi="en-US"/>
        </w:rPr>
        <w:t xml:space="preserve">– należy przez to rozumieć </w:t>
      </w:r>
      <w:bookmarkEnd w:id="8"/>
      <w:r w:rsidRPr="00895D26">
        <w:rPr>
          <w:lang w:bidi="en-US"/>
        </w:rPr>
        <w:t>nauczyciela, któremu szczególnej opiece wychowawczej powierzono jeden z oddziałów w szkole;</w:t>
      </w:r>
    </w:p>
    <w:p w14:paraId="510DEA4B" w14:textId="77777777" w:rsidR="0094069F" w:rsidRDefault="0094069F" w:rsidP="000306EA">
      <w:pPr>
        <w:pStyle w:val="Punkt"/>
        <w:rPr>
          <w:lang w:bidi="en-US"/>
        </w:rPr>
      </w:pPr>
      <w:r w:rsidRPr="00895D26">
        <w:rPr>
          <w:i/>
        </w:rPr>
        <w:t>podstawie programowej kształcenia ogólnego</w:t>
      </w:r>
      <w:r w:rsidRPr="00895D26">
        <w:t xml:space="preserve"> – należy przez to rozumieć obowiązkowe zestawy celów kształcenia i</w:t>
      </w:r>
      <w:r w:rsidR="00106A2B">
        <w:t xml:space="preserve"> </w:t>
      </w:r>
      <w:r w:rsidRPr="00895D26">
        <w:t>treści nauczania, w</w:t>
      </w:r>
      <w:r w:rsidR="00106A2B">
        <w:t xml:space="preserve"> </w:t>
      </w:r>
      <w:r w:rsidRPr="00895D26">
        <w:t xml:space="preserve">tym umiejętności, opisane w formie ogólnych </w:t>
      </w:r>
      <w:r w:rsidR="00106A2B">
        <w:t xml:space="preserve">                               </w:t>
      </w:r>
      <w:r w:rsidRPr="00895D26">
        <w:t>i szczegółowych wymagań dotyczących wiedzy i</w:t>
      </w:r>
      <w:r w:rsidR="00106A2B">
        <w:t xml:space="preserve"> </w:t>
      </w:r>
      <w:r w:rsidRPr="00895D26">
        <w:t>umiejętności, które powinien posiadać uczeń po zakończeniu</w:t>
      </w:r>
      <w:r w:rsidR="0052504E" w:rsidRPr="00895D26">
        <w:t xml:space="preserve"> określonego etapu edukacyjnego</w:t>
      </w:r>
      <w:r w:rsidRPr="00895D26">
        <w:t xml:space="preserve"> oraz zadania wychowawczo-profilaktyczne szkoły, uwzględniane odpowiednio w programach nauczania i podczas realizacji zajęć </w:t>
      </w:r>
      <w:r w:rsidR="00106A2B">
        <w:t xml:space="preserve">                         </w:t>
      </w:r>
      <w:r w:rsidRPr="00895D26">
        <w:t>z wychowawcą oraz umożliwiające ustalenie kryteriów ocen szkolnych i wymagań egzaminacyjnych, a także warunki i sposób realizacji tych podstaw programowych</w:t>
      </w:r>
      <w:r w:rsidR="00552EFA">
        <w:t>;</w:t>
      </w:r>
    </w:p>
    <w:p w14:paraId="1DE230EA" w14:textId="77777777" w:rsidR="00552EFA" w:rsidRPr="00552EFA" w:rsidRDefault="00552EFA" w:rsidP="00285FBE">
      <w:pPr>
        <w:pStyle w:val="paragraf0"/>
        <w:numPr>
          <w:ilvl w:val="0"/>
          <w:numId w:val="137"/>
        </w:numPr>
        <w:tabs>
          <w:tab w:val="left" w:pos="0"/>
        </w:tabs>
        <w:spacing w:before="120" w:after="120" w:line="276" w:lineRule="auto"/>
        <w:ind w:left="142" w:hanging="426"/>
        <w:jc w:val="both"/>
        <w:rPr>
          <w:rFonts w:ascii="Cambria" w:eastAsia="Times New Roman" w:hAnsi="Cambria"/>
          <w:bCs/>
        </w:rPr>
      </w:pPr>
      <w:r w:rsidRPr="00552EFA">
        <w:rPr>
          <w:rFonts w:ascii="Cambria" w:eastAsia="Times New Roman" w:hAnsi="Cambria"/>
          <w:bCs/>
          <w:i/>
          <w:iCs/>
        </w:rPr>
        <w:t>częściowym zawieszeniu zajęć (Wariant B)</w:t>
      </w:r>
      <w:r w:rsidRPr="00552EFA">
        <w:rPr>
          <w:rFonts w:ascii="Cambria" w:eastAsia="Times New Roman" w:hAnsi="Cambria"/>
          <w:bCs/>
        </w:rPr>
        <w:t xml:space="preserve"> – należy przez to rozumieć zawieszenie zajęć realizowanych na terenie szkoły dla grupy uczniów lub klasy na podstawie § 18 ust. 2a rozporządzenia Ministra Edukacji Narodowej i Sportu z 31 grudnia 2002 r. w sprawie bezpieczeństwa i higieny w publicznych i niepublicznych szkołach   i placówkach (Dz.U. </w:t>
      </w:r>
      <w:r w:rsidR="00106A2B">
        <w:rPr>
          <w:rFonts w:ascii="Cambria" w:eastAsia="Times New Roman" w:hAnsi="Cambria"/>
          <w:bCs/>
        </w:rPr>
        <w:t xml:space="preserve">                  </w:t>
      </w:r>
      <w:r w:rsidRPr="00552EFA">
        <w:rPr>
          <w:rFonts w:ascii="Cambria" w:eastAsia="Times New Roman" w:hAnsi="Cambria"/>
          <w:bCs/>
        </w:rPr>
        <w:t>z 2020 r. poz. 1166, 1386);</w:t>
      </w:r>
    </w:p>
    <w:p w14:paraId="097B498B" w14:textId="77777777" w:rsidR="00552EFA" w:rsidRDefault="00552EFA" w:rsidP="00285FBE">
      <w:pPr>
        <w:pStyle w:val="paragraf0"/>
        <w:numPr>
          <w:ilvl w:val="0"/>
          <w:numId w:val="137"/>
        </w:numPr>
        <w:tabs>
          <w:tab w:val="left" w:pos="0"/>
          <w:tab w:val="left" w:pos="851"/>
        </w:tabs>
        <w:spacing w:before="120" w:after="120" w:line="276" w:lineRule="auto"/>
        <w:ind w:left="142" w:hanging="426"/>
        <w:jc w:val="both"/>
        <w:rPr>
          <w:rFonts w:ascii="Cambria" w:eastAsia="Times New Roman" w:hAnsi="Cambria"/>
          <w:bCs/>
        </w:rPr>
      </w:pPr>
      <w:r w:rsidRPr="00552EFA">
        <w:rPr>
          <w:rFonts w:ascii="Cambria" w:eastAsia="Times New Roman" w:hAnsi="Cambria"/>
          <w:bCs/>
          <w:i/>
          <w:iCs/>
        </w:rPr>
        <w:t>całościowym zawieszeniu zajęć (Wariant C)</w:t>
      </w:r>
      <w:r w:rsidRPr="00552EFA">
        <w:rPr>
          <w:rFonts w:ascii="Cambria" w:eastAsia="Times New Roman" w:hAnsi="Cambria"/>
          <w:bCs/>
        </w:rPr>
        <w:t xml:space="preserve"> – należy przez to rozumieć zawieszenie realizacji wszystkich zajęć na terenie szkoły na podstawie § 18 ust. 2a rozporządzenia Ministra Edukacji Narodowej i Sportu z 31 grudnia 2002 r. w sprawie bezpieczeństwa i higieny w publicznych </w:t>
      </w:r>
      <w:r w:rsidR="00FB26D5">
        <w:rPr>
          <w:rFonts w:ascii="Cambria" w:eastAsia="Times New Roman" w:hAnsi="Cambria"/>
          <w:bCs/>
        </w:rPr>
        <w:t xml:space="preserve">                       </w:t>
      </w:r>
      <w:r w:rsidRPr="00552EFA">
        <w:rPr>
          <w:rFonts w:ascii="Cambria" w:eastAsia="Times New Roman" w:hAnsi="Cambria"/>
          <w:bCs/>
        </w:rPr>
        <w:t>i niepublicznych szkołach i placówkach (Dz.U. z 2020 r. poz. 1166, 1386).</w:t>
      </w:r>
    </w:p>
    <w:p w14:paraId="59C10660" w14:textId="77777777" w:rsidR="00FB26D5" w:rsidRPr="00552EFA" w:rsidRDefault="00FB26D5" w:rsidP="00FB26D5">
      <w:pPr>
        <w:pStyle w:val="paragraf0"/>
        <w:tabs>
          <w:tab w:val="left" w:pos="0"/>
          <w:tab w:val="left" w:pos="851"/>
        </w:tabs>
        <w:spacing w:before="120" w:after="120" w:line="276" w:lineRule="auto"/>
        <w:ind w:left="142"/>
        <w:jc w:val="both"/>
        <w:rPr>
          <w:rFonts w:ascii="Cambria" w:eastAsia="Times New Roman" w:hAnsi="Cambria"/>
          <w:bCs/>
        </w:rPr>
      </w:pPr>
    </w:p>
    <w:p w14:paraId="5D1E8982" w14:textId="77777777" w:rsidR="0094069F" w:rsidRPr="00895D26" w:rsidRDefault="0052504E" w:rsidP="0052504E">
      <w:pPr>
        <w:pStyle w:val="Rozdzia"/>
        <w:numPr>
          <w:ilvl w:val="0"/>
          <w:numId w:val="0"/>
        </w:numPr>
        <w:rPr>
          <w:color w:val="auto"/>
          <w:sz w:val="22"/>
          <w:szCs w:val="22"/>
        </w:rPr>
      </w:pPr>
      <w:r w:rsidRPr="00895D26">
        <w:rPr>
          <w:color w:val="auto"/>
          <w:sz w:val="22"/>
          <w:szCs w:val="22"/>
        </w:rPr>
        <w:lastRenderedPageBreak/>
        <w:t>Rozdział 2</w:t>
      </w:r>
      <w:r w:rsidR="00E95375" w:rsidRPr="00895D26">
        <w:rPr>
          <w:color w:val="auto"/>
          <w:sz w:val="22"/>
          <w:szCs w:val="22"/>
        </w:rPr>
        <w:br/>
      </w:r>
      <w:bookmarkStart w:id="9" w:name="_Toc14072200"/>
      <w:bookmarkStart w:id="10" w:name="_Toc14072319"/>
      <w:r w:rsidR="0094069F" w:rsidRPr="00895D26">
        <w:rPr>
          <w:color w:val="auto"/>
          <w:sz w:val="22"/>
          <w:szCs w:val="22"/>
        </w:rPr>
        <w:t>Informacje ogólne o szkole</w:t>
      </w:r>
      <w:bookmarkEnd w:id="9"/>
      <w:bookmarkEnd w:id="10"/>
    </w:p>
    <w:p w14:paraId="778E2AFF" w14:textId="77777777" w:rsidR="0094069F" w:rsidRPr="00895D26" w:rsidRDefault="0094069F" w:rsidP="00FB26D5">
      <w:pPr>
        <w:pStyle w:val="Paragraf"/>
        <w:keepNext w:val="0"/>
        <w:keepLines w:val="0"/>
        <w:ind w:left="0" w:firstLine="568"/>
        <w:rPr>
          <w:i/>
          <w:szCs w:val="22"/>
        </w:rPr>
      </w:pPr>
      <w:r w:rsidRPr="00895D26">
        <w:rPr>
          <w:b/>
          <w:bCs/>
          <w:szCs w:val="22"/>
        </w:rPr>
        <w:t>1</w:t>
      </w:r>
      <w:r w:rsidRPr="00895D26">
        <w:rPr>
          <w:b/>
          <w:bCs/>
          <w:i/>
          <w:szCs w:val="22"/>
        </w:rPr>
        <w:t>.</w:t>
      </w:r>
      <w:r w:rsidR="00FB26D5">
        <w:rPr>
          <w:b/>
          <w:bCs/>
          <w:szCs w:val="22"/>
        </w:rPr>
        <w:t xml:space="preserve"> </w:t>
      </w:r>
      <w:r w:rsidR="00526147" w:rsidRPr="00895D26">
        <w:rPr>
          <w:iCs/>
          <w:szCs w:val="22"/>
        </w:rPr>
        <w:t xml:space="preserve">I </w:t>
      </w:r>
      <w:r w:rsidRPr="00895D26">
        <w:rPr>
          <w:szCs w:val="22"/>
        </w:rPr>
        <w:t xml:space="preserve">Liceum Ogólnokształcące </w:t>
      </w:r>
      <w:r w:rsidR="00526147" w:rsidRPr="00895D26">
        <w:rPr>
          <w:szCs w:val="22"/>
          <w:lang w:bidi="en-US"/>
        </w:rPr>
        <w:t>im. Stanisława Konarskiego w Zambrowie</w:t>
      </w:r>
      <w:r w:rsidR="00526147" w:rsidRPr="00895D26">
        <w:rPr>
          <w:szCs w:val="22"/>
        </w:rPr>
        <w:t>, zwane</w:t>
      </w:r>
      <w:r w:rsidR="00FB26D5">
        <w:rPr>
          <w:szCs w:val="22"/>
        </w:rPr>
        <w:t xml:space="preserve"> dalej </w:t>
      </w:r>
      <w:r w:rsidRPr="00895D26">
        <w:rPr>
          <w:szCs w:val="22"/>
        </w:rPr>
        <w:t>szkołą jest placówką publiczną:</w:t>
      </w:r>
    </w:p>
    <w:p w14:paraId="2414729F" w14:textId="77777777" w:rsidR="0094069F" w:rsidRPr="00895D26" w:rsidRDefault="0094069F" w:rsidP="000306EA">
      <w:pPr>
        <w:pStyle w:val="Punkt"/>
      </w:pPr>
      <w:r w:rsidRPr="00895D26">
        <w:t xml:space="preserve">prowadzi bezpłatne nauczanie i wychowanie w zakresie ramowych planów nauczania; </w:t>
      </w:r>
    </w:p>
    <w:p w14:paraId="3F7E0C83" w14:textId="77777777" w:rsidR="0094069F" w:rsidRPr="00895D26" w:rsidRDefault="0094069F" w:rsidP="000306EA">
      <w:pPr>
        <w:pStyle w:val="Punkt"/>
      </w:pPr>
      <w:r w:rsidRPr="00895D26">
        <w:t>przeprowadza rekrutację uczniów w oparciu o zasadę powszechnej dostępności;</w:t>
      </w:r>
    </w:p>
    <w:p w14:paraId="61B2D3C1" w14:textId="77777777" w:rsidR="0094069F" w:rsidRPr="00895D26" w:rsidRDefault="0094069F" w:rsidP="000306EA">
      <w:pPr>
        <w:pStyle w:val="Punkt"/>
      </w:pPr>
      <w:r w:rsidRPr="00895D26">
        <w:t>zatrudnia nauczycieli posiadających kwalifikacje określone w odrębnych przepisach;</w:t>
      </w:r>
    </w:p>
    <w:p w14:paraId="24728EF9" w14:textId="77777777" w:rsidR="0094069F" w:rsidRPr="00895D26" w:rsidRDefault="0094069F" w:rsidP="000306EA">
      <w:pPr>
        <w:pStyle w:val="Punkt"/>
        <w:rPr>
          <w:i/>
        </w:rPr>
      </w:pPr>
      <w:r w:rsidRPr="00895D26">
        <w:t>realizuje:</w:t>
      </w:r>
    </w:p>
    <w:p w14:paraId="59E3A399" w14:textId="77777777" w:rsidR="0094069F" w:rsidRPr="00895D26" w:rsidRDefault="0094069F" w:rsidP="00D51B88">
      <w:pPr>
        <w:pStyle w:val="Litera"/>
        <w:rPr>
          <w:color w:val="auto"/>
        </w:rPr>
      </w:pPr>
      <w:r w:rsidRPr="00895D26">
        <w:rPr>
          <w:color w:val="auto"/>
        </w:rPr>
        <w:t>programy nauczania uwzględniające podstawy programowe kształcenia ogólnego</w:t>
      </w:r>
      <w:r w:rsidR="00081AC9" w:rsidRPr="00895D26">
        <w:rPr>
          <w:color w:val="auto"/>
        </w:rPr>
        <w:t>;</w:t>
      </w:r>
    </w:p>
    <w:p w14:paraId="0D0806D1" w14:textId="77777777" w:rsidR="0094069F" w:rsidRPr="00895D26" w:rsidRDefault="0094069F" w:rsidP="00D51B88">
      <w:pPr>
        <w:pStyle w:val="Litera"/>
        <w:rPr>
          <w:color w:val="auto"/>
        </w:rPr>
      </w:pPr>
      <w:r w:rsidRPr="00895D26">
        <w:rPr>
          <w:color w:val="auto"/>
        </w:rPr>
        <w:t>r</w:t>
      </w:r>
      <w:r w:rsidR="00E95375" w:rsidRPr="00895D26">
        <w:rPr>
          <w:color w:val="auto"/>
        </w:rPr>
        <w:t>a</w:t>
      </w:r>
      <w:r w:rsidRPr="00895D26">
        <w:rPr>
          <w:color w:val="auto"/>
        </w:rPr>
        <w:t>mowy plan nauczania;</w:t>
      </w:r>
    </w:p>
    <w:p w14:paraId="07FA386D" w14:textId="77777777" w:rsidR="00746CAD" w:rsidRPr="00895D26" w:rsidRDefault="00FB26D5" w:rsidP="00746CAD">
      <w:pPr>
        <w:pStyle w:val="Litera"/>
        <w:rPr>
          <w:i/>
          <w:color w:val="auto"/>
        </w:rPr>
      </w:pPr>
      <w:r>
        <w:rPr>
          <w:color w:val="auto"/>
        </w:rPr>
        <w:t xml:space="preserve"> ustalone przez Ministra Edukacji i Nauki</w:t>
      </w:r>
      <w:r w:rsidR="0094069F" w:rsidRPr="00895D26">
        <w:rPr>
          <w:color w:val="auto"/>
        </w:rPr>
        <w:t xml:space="preserve"> zasady oceniania, klasyfikowania </w:t>
      </w:r>
      <w:r w:rsidR="0094069F" w:rsidRPr="00895D26">
        <w:rPr>
          <w:color w:val="auto"/>
        </w:rPr>
        <w:br/>
        <w:t>i promowania uczniów oraz przeprowadzania egzaminów i sprawdzianów.</w:t>
      </w:r>
    </w:p>
    <w:p w14:paraId="25535F6D" w14:textId="77777777" w:rsidR="0094069F" w:rsidRPr="00895D26" w:rsidRDefault="0094069F" w:rsidP="007462C6">
      <w:pPr>
        <w:pStyle w:val="Ustp"/>
        <w:numPr>
          <w:ilvl w:val="2"/>
          <w:numId w:val="135"/>
        </w:numPr>
        <w:rPr>
          <w:i/>
          <w:color w:val="auto"/>
          <w:szCs w:val="22"/>
        </w:rPr>
      </w:pPr>
      <w:r w:rsidRPr="00895D26">
        <w:rPr>
          <w:color w:val="auto"/>
          <w:szCs w:val="22"/>
        </w:rPr>
        <w:t>Siedzibą szkoły jest budynek poło</w:t>
      </w:r>
      <w:r w:rsidR="00526147" w:rsidRPr="00895D26">
        <w:rPr>
          <w:color w:val="auto"/>
          <w:szCs w:val="22"/>
        </w:rPr>
        <w:t>żony w miejscowości Zambrów</w:t>
      </w:r>
      <w:r w:rsidRPr="00895D26">
        <w:rPr>
          <w:color w:val="auto"/>
          <w:szCs w:val="22"/>
        </w:rPr>
        <w:t>, przy</w:t>
      </w:r>
      <w:r w:rsidR="00526147" w:rsidRPr="00895D26">
        <w:rPr>
          <w:color w:val="auto"/>
          <w:szCs w:val="22"/>
        </w:rPr>
        <w:t xml:space="preserve"> ul. Marii Konopnickiej 16.</w:t>
      </w:r>
    </w:p>
    <w:p w14:paraId="0A80AA6C" w14:textId="77777777" w:rsidR="0094069F" w:rsidRPr="00895D26" w:rsidRDefault="0094069F" w:rsidP="00E95375">
      <w:pPr>
        <w:pStyle w:val="Ustp"/>
        <w:keepNext w:val="0"/>
        <w:keepLines w:val="0"/>
        <w:rPr>
          <w:color w:val="auto"/>
          <w:szCs w:val="22"/>
        </w:rPr>
      </w:pPr>
      <w:r w:rsidRPr="00895D26">
        <w:rPr>
          <w:color w:val="auto"/>
          <w:szCs w:val="22"/>
        </w:rPr>
        <w:t xml:space="preserve">Ilekroć w statucie mowa jest o </w:t>
      </w:r>
      <w:r w:rsidR="0017058A" w:rsidRPr="00895D26">
        <w:rPr>
          <w:i/>
          <w:color w:val="auto"/>
          <w:szCs w:val="22"/>
        </w:rPr>
        <w:t>szkole</w:t>
      </w:r>
      <w:r w:rsidR="00FB26D5">
        <w:rPr>
          <w:i/>
          <w:color w:val="auto"/>
          <w:szCs w:val="22"/>
        </w:rPr>
        <w:t xml:space="preserve"> </w:t>
      </w:r>
      <w:r w:rsidRPr="00895D26">
        <w:rPr>
          <w:color w:val="auto"/>
          <w:szCs w:val="22"/>
        </w:rPr>
        <w:t>n</w:t>
      </w:r>
      <w:r w:rsidR="00FB26D5">
        <w:rPr>
          <w:color w:val="auto"/>
          <w:szCs w:val="22"/>
        </w:rPr>
        <w:t>ależy przez to rozumieć</w:t>
      </w:r>
      <w:r w:rsidRPr="00895D26">
        <w:rPr>
          <w:color w:val="auto"/>
          <w:szCs w:val="22"/>
        </w:rPr>
        <w:t xml:space="preserve"> </w:t>
      </w:r>
      <w:r w:rsidR="00526147" w:rsidRPr="00895D26">
        <w:rPr>
          <w:color w:val="auto"/>
          <w:szCs w:val="22"/>
        </w:rPr>
        <w:t xml:space="preserve">I </w:t>
      </w:r>
      <w:r w:rsidRPr="00895D26">
        <w:rPr>
          <w:color w:val="auto"/>
          <w:szCs w:val="22"/>
        </w:rPr>
        <w:t>Liceum Ogólnokształcące</w:t>
      </w:r>
      <w:r w:rsidR="00FB26D5">
        <w:rPr>
          <w:color w:val="auto"/>
          <w:szCs w:val="22"/>
        </w:rPr>
        <w:t xml:space="preserve"> </w:t>
      </w:r>
      <w:r w:rsidR="00526147" w:rsidRPr="00895D26">
        <w:rPr>
          <w:color w:val="auto"/>
          <w:szCs w:val="22"/>
          <w:lang w:bidi="en-US"/>
        </w:rPr>
        <w:t>im. Stanisława Konarskiego w Zambrowie</w:t>
      </w:r>
      <w:r w:rsidRPr="00895D26">
        <w:rPr>
          <w:color w:val="auto"/>
          <w:szCs w:val="22"/>
        </w:rPr>
        <w:t>.</w:t>
      </w:r>
    </w:p>
    <w:p w14:paraId="0516B233" w14:textId="77777777" w:rsidR="0094069F" w:rsidRPr="00895D26" w:rsidRDefault="0094069F" w:rsidP="00E95375">
      <w:pPr>
        <w:pStyle w:val="Ustp"/>
        <w:keepNext w:val="0"/>
        <w:keepLines w:val="0"/>
        <w:rPr>
          <w:color w:val="auto"/>
          <w:szCs w:val="22"/>
        </w:rPr>
      </w:pPr>
      <w:r w:rsidRPr="00895D26">
        <w:rPr>
          <w:color w:val="auto"/>
          <w:szCs w:val="22"/>
        </w:rPr>
        <w:t>Szkoła jest jednostką finansów publicznych i prowadzi gospodarkę finansową według zasad określonych w odrębnych przepisach.</w:t>
      </w:r>
    </w:p>
    <w:p w14:paraId="52BF1482" w14:textId="77777777" w:rsidR="00DF659A" w:rsidRPr="00895D26" w:rsidRDefault="0094069F" w:rsidP="00DF659A">
      <w:pPr>
        <w:pStyle w:val="Ustp"/>
        <w:keepNext w:val="0"/>
        <w:keepLines w:val="0"/>
        <w:rPr>
          <w:color w:val="auto"/>
          <w:szCs w:val="22"/>
        </w:rPr>
      </w:pPr>
      <w:r w:rsidRPr="00895D26">
        <w:rPr>
          <w:color w:val="auto"/>
          <w:szCs w:val="22"/>
        </w:rPr>
        <w:t xml:space="preserve">Nazwa szkoły używana jest w pełnym brzmieniu – </w:t>
      </w:r>
      <w:r w:rsidR="00526147" w:rsidRPr="00895D26">
        <w:rPr>
          <w:color w:val="auto"/>
          <w:szCs w:val="22"/>
        </w:rPr>
        <w:t xml:space="preserve">I </w:t>
      </w:r>
      <w:r w:rsidRPr="00895D26">
        <w:rPr>
          <w:color w:val="auto"/>
          <w:szCs w:val="22"/>
        </w:rPr>
        <w:t xml:space="preserve">Liceum Ogólnokształcące </w:t>
      </w:r>
      <w:r w:rsidR="00FB26D5">
        <w:rPr>
          <w:color w:val="auto"/>
          <w:szCs w:val="22"/>
        </w:rPr>
        <w:t xml:space="preserve">                           </w:t>
      </w:r>
      <w:r w:rsidR="00526147" w:rsidRPr="00895D26">
        <w:rPr>
          <w:color w:val="auto"/>
          <w:szCs w:val="22"/>
          <w:lang w:bidi="en-US"/>
        </w:rPr>
        <w:t>im. Stanisława Konarskiego w Zambrowie</w:t>
      </w:r>
      <w:r w:rsidR="00526147" w:rsidRPr="00895D26">
        <w:rPr>
          <w:color w:val="auto"/>
          <w:szCs w:val="22"/>
        </w:rPr>
        <w:t xml:space="preserve">. </w:t>
      </w:r>
      <w:r w:rsidRPr="00895D26">
        <w:rPr>
          <w:color w:val="auto"/>
          <w:szCs w:val="22"/>
        </w:rPr>
        <w:t xml:space="preserve">Na pieczęciach i stemplach używana jest nazwa: </w:t>
      </w:r>
      <w:r w:rsidR="00FB26D5">
        <w:rPr>
          <w:color w:val="auto"/>
          <w:szCs w:val="22"/>
        </w:rPr>
        <w:t xml:space="preserve">                   </w:t>
      </w:r>
      <w:r w:rsidR="00526147" w:rsidRPr="00895D26">
        <w:rPr>
          <w:i/>
          <w:color w:val="auto"/>
          <w:szCs w:val="22"/>
        </w:rPr>
        <w:t xml:space="preserve">I </w:t>
      </w:r>
      <w:r w:rsidRPr="00895D26">
        <w:rPr>
          <w:i/>
          <w:color w:val="auto"/>
          <w:szCs w:val="22"/>
        </w:rPr>
        <w:t xml:space="preserve">Liceum Ogólnokształcące </w:t>
      </w:r>
      <w:r w:rsidR="00FB26D5">
        <w:rPr>
          <w:i/>
          <w:color w:val="auto"/>
          <w:szCs w:val="22"/>
          <w:lang w:bidi="en-US"/>
        </w:rPr>
        <w:t>im. S.</w:t>
      </w:r>
      <w:r w:rsidR="00526147" w:rsidRPr="00895D26">
        <w:rPr>
          <w:i/>
          <w:color w:val="auto"/>
          <w:szCs w:val="22"/>
          <w:lang w:bidi="en-US"/>
        </w:rPr>
        <w:t xml:space="preserve"> Konarskiego w Zambrowie</w:t>
      </w:r>
      <w:r w:rsidR="00526147" w:rsidRPr="00895D26">
        <w:rPr>
          <w:color w:val="auto"/>
          <w:szCs w:val="22"/>
          <w:lang w:bidi="en-US"/>
        </w:rPr>
        <w:t>.</w:t>
      </w:r>
    </w:p>
    <w:p w14:paraId="0782B218" w14:textId="77777777" w:rsidR="00615DCE" w:rsidRPr="00FB26D5" w:rsidRDefault="00DF659A" w:rsidP="00DF659A">
      <w:pPr>
        <w:pStyle w:val="Ustp"/>
        <w:keepNext w:val="0"/>
        <w:keepLines w:val="0"/>
        <w:numPr>
          <w:ilvl w:val="0"/>
          <w:numId w:val="0"/>
        </w:numPr>
        <w:ind w:firstLine="426"/>
        <w:rPr>
          <w:color w:val="auto"/>
          <w:szCs w:val="22"/>
        </w:rPr>
      </w:pPr>
      <w:r w:rsidRPr="008F0490">
        <w:rPr>
          <w:b/>
          <w:color w:val="auto"/>
          <w:szCs w:val="22"/>
        </w:rPr>
        <w:t>5a.</w:t>
      </w:r>
      <w:r w:rsidRPr="00FB26D5">
        <w:rPr>
          <w:color w:val="auto"/>
          <w:szCs w:val="22"/>
        </w:rPr>
        <w:t xml:space="preserve"> </w:t>
      </w:r>
      <w:r w:rsidR="00615DCE" w:rsidRPr="00FB26D5">
        <w:rPr>
          <w:color w:val="auto"/>
          <w:szCs w:val="22"/>
        </w:rPr>
        <w:t>Dopuszcza się używanie w dokumentach skróconej nazwy szkoły: I LO</w:t>
      </w:r>
      <w:r w:rsidR="00FB26D5" w:rsidRPr="00FB26D5">
        <w:rPr>
          <w:color w:val="auto"/>
          <w:szCs w:val="22"/>
        </w:rPr>
        <w:t xml:space="preserve"> lub I LO                           w Zambrowie.</w:t>
      </w:r>
    </w:p>
    <w:p w14:paraId="3BF707A7" w14:textId="77777777" w:rsidR="0094069F" w:rsidRPr="00895D26" w:rsidRDefault="0094069F" w:rsidP="00E95375">
      <w:pPr>
        <w:pStyle w:val="Ustp"/>
        <w:keepNext w:val="0"/>
        <w:keepLines w:val="0"/>
        <w:rPr>
          <w:color w:val="auto"/>
          <w:szCs w:val="22"/>
        </w:rPr>
      </w:pPr>
      <w:r w:rsidRPr="00895D26">
        <w:rPr>
          <w:color w:val="auto"/>
          <w:szCs w:val="22"/>
        </w:rPr>
        <w:t>Org</w:t>
      </w:r>
      <w:r w:rsidR="00526147" w:rsidRPr="00895D26">
        <w:rPr>
          <w:color w:val="auto"/>
          <w:szCs w:val="22"/>
        </w:rPr>
        <w:t>anem prowadzącym szkołę jest Powiat Zambrowski.</w:t>
      </w:r>
    </w:p>
    <w:p w14:paraId="0EED6FB5" w14:textId="77777777" w:rsidR="0094069F" w:rsidRPr="00895D26" w:rsidRDefault="00E95375" w:rsidP="00E95375">
      <w:pPr>
        <w:pStyle w:val="Ustp"/>
        <w:keepNext w:val="0"/>
        <w:keepLines w:val="0"/>
        <w:rPr>
          <w:color w:val="auto"/>
          <w:szCs w:val="22"/>
        </w:rPr>
      </w:pPr>
      <w:r w:rsidRPr="00895D26">
        <w:rPr>
          <w:color w:val="auto"/>
          <w:szCs w:val="22"/>
        </w:rPr>
        <w:t>O</w:t>
      </w:r>
      <w:r w:rsidR="0094069F" w:rsidRPr="00895D26">
        <w:rPr>
          <w:color w:val="auto"/>
          <w:szCs w:val="22"/>
        </w:rPr>
        <w:t xml:space="preserve">rganem nadzorującym szkołę jest  </w:t>
      </w:r>
      <w:r w:rsidR="00526147" w:rsidRPr="00895D26">
        <w:rPr>
          <w:color w:val="auto"/>
          <w:szCs w:val="22"/>
        </w:rPr>
        <w:t xml:space="preserve">Podlaski </w:t>
      </w:r>
      <w:r w:rsidR="0094069F" w:rsidRPr="00895D26">
        <w:rPr>
          <w:color w:val="auto"/>
          <w:szCs w:val="22"/>
        </w:rPr>
        <w:t>Kurator Oświaty.</w:t>
      </w:r>
    </w:p>
    <w:p w14:paraId="45E324A8" w14:textId="77777777" w:rsidR="0094069F" w:rsidRPr="00895D26" w:rsidRDefault="0094069F" w:rsidP="00E95375">
      <w:pPr>
        <w:pStyle w:val="Ustp"/>
        <w:keepNext w:val="0"/>
        <w:keepLines w:val="0"/>
        <w:rPr>
          <w:color w:val="auto"/>
          <w:szCs w:val="22"/>
        </w:rPr>
      </w:pPr>
      <w:r w:rsidRPr="00895D26">
        <w:rPr>
          <w:color w:val="auto"/>
          <w:szCs w:val="22"/>
        </w:rPr>
        <w:t xml:space="preserve">W szkole zorganizowane są oddziały ogólnodostępne. </w:t>
      </w:r>
    </w:p>
    <w:p w14:paraId="360219D2" w14:textId="77777777" w:rsidR="00DF659A" w:rsidRPr="00895D26" w:rsidRDefault="0094069F" w:rsidP="00DF659A">
      <w:pPr>
        <w:pStyle w:val="Ustp"/>
        <w:keepNext w:val="0"/>
        <w:keepLines w:val="0"/>
        <w:rPr>
          <w:color w:val="auto"/>
          <w:szCs w:val="22"/>
        </w:rPr>
      </w:pPr>
      <w:r w:rsidRPr="00895D26">
        <w:rPr>
          <w:color w:val="auto"/>
          <w:szCs w:val="22"/>
        </w:rPr>
        <w:t>Cykl kształcenia w szkole trwa 4 lata. Nauka odbywa się w systemie dziennym.</w:t>
      </w:r>
    </w:p>
    <w:p w14:paraId="09A5707F" w14:textId="6387C3B0" w:rsidR="00615DCE" w:rsidRPr="00137758" w:rsidRDefault="00DF659A" w:rsidP="00570E3D">
      <w:pPr>
        <w:pStyle w:val="Ustp"/>
        <w:keepNext w:val="0"/>
        <w:keepLines w:val="0"/>
        <w:numPr>
          <w:ilvl w:val="0"/>
          <w:numId w:val="0"/>
        </w:numPr>
        <w:ind w:firstLine="426"/>
        <w:rPr>
          <w:color w:val="auto"/>
          <w:szCs w:val="22"/>
        </w:rPr>
      </w:pPr>
      <w:r w:rsidRPr="00137758">
        <w:rPr>
          <w:b/>
          <w:color w:val="auto"/>
          <w:szCs w:val="22"/>
        </w:rPr>
        <w:t>9a</w:t>
      </w:r>
      <w:r w:rsidRPr="00137758">
        <w:rPr>
          <w:color w:val="auto"/>
          <w:szCs w:val="22"/>
        </w:rPr>
        <w:t>.</w:t>
      </w:r>
      <w:r w:rsidR="00562C40">
        <w:rPr>
          <w:color w:val="auto"/>
          <w:szCs w:val="22"/>
        </w:rPr>
        <w:t xml:space="preserve"> </w:t>
      </w:r>
      <w:r w:rsidR="00615DCE" w:rsidRPr="00137758">
        <w:rPr>
          <w:bCs/>
          <w:color w:val="auto"/>
          <w:szCs w:val="22"/>
        </w:rPr>
        <w:t>W przypadku zagrożenia epidemicznego lub innych zagrożeń zdrowia</w:t>
      </w:r>
      <w:r w:rsidR="00137758" w:rsidRPr="00137758">
        <w:rPr>
          <w:bCs/>
          <w:color w:val="auto"/>
          <w:szCs w:val="22"/>
        </w:rPr>
        <w:t xml:space="preserve"> </w:t>
      </w:r>
      <w:r w:rsidR="00BA306E">
        <w:rPr>
          <w:bCs/>
          <w:color w:val="auto"/>
          <w:szCs w:val="22"/>
        </w:rPr>
        <w:t xml:space="preserve">                                         </w:t>
      </w:r>
      <w:r w:rsidR="008D546C" w:rsidRPr="00137758">
        <w:rPr>
          <w:bCs/>
          <w:color w:val="auto"/>
          <w:szCs w:val="22"/>
        </w:rPr>
        <w:t>lub bezpieczeństwa</w:t>
      </w:r>
      <w:r w:rsidR="00615DCE" w:rsidRPr="00137758">
        <w:rPr>
          <w:bCs/>
          <w:color w:val="auto"/>
          <w:szCs w:val="22"/>
        </w:rPr>
        <w:t xml:space="preserve"> uczniów i pracowników, dyrektor szkoły ma prawo dostosowania okresowego organizacji pracy szkoły do wytycznych GIS, w tym wprowadzenia organizacji pracy szkoły uwzględniającej zmianowość.</w:t>
      </w:r>
    </w:p>
    <w:p w14:paraId="2AD97E7F" w14:textId="77777777" w:rsidR="0094069F" w:rsidRPr="00895D26" w:rsidRDefault="00526147" w:rsidP="00E95375">
      <w:pPr>
        <w:pStyle w:val="Ustp"/>
        <w:keepNext w:val="0"/>
        <w:keepLines w:val="0"/>
        <w:rPr>
          <w:color w:val="auto"/>
          <w:szCs w:val="22"/>
        </w:rPr>
      </w:pPr>
      <w:r w:rsidRPr="00895D26">
        <w:rPr>
          <w:color w:val="auto"/>
          <w:szCs w:val="22"/>
        </w:rPr>
        <w:t xml:space="preserve">I </w:t>
      </w:r>
      <w:r w:rsidR="0094069F" w:rsidRPr="00895D26">
        <w:rPr>
          <w:color w:val="auto"/>
          <w:szCs w:val="22"/>
        </w:rPr>
        <w:t>Liceum Ogólnokształcące jest szkołą ponadpodstawową na podbudowie 8-letniej szkoły podstawowej, dającą wykształcenie średnie ogólne</w:t>
      </w:r>
      <w:r w:rsidR="00137758">
        <w:rPr>
          <w:color w:val="auto"/>
          <w:szCs w:val="22"/>
        </w:rPr>
        <w:t xml:space="preserve"> </w:t>
      </w:r>
      <w:r w:rsidR="0094069F" w:rsidRPr="00895D26">
        <w:rPr>
          <w:color w:val="auto"/>
          <w:szCs w:val="22"/>
        </w:rPr>
        <w:t>z możliwością uzyskania świadectwa</w:t>
      </w:r>
      <w:r w:rsidR="00137758">
        <w:rPr>
          <w:color w:val="auto"/>
          <w:szCs w:val="22"/>
        </w:rPr>
        <w:t xml:space="preserve"> </w:t>
      </w:r>
      <w:r w:rsidR="0094069F" w:rsidRPr="00895D26">
        <w:rPr>
          <w:color w:val="auto"/>
          <w:szCs w:val="22"/>
        </w:rPr>
        <w:t xml:space="preserve">dojrzałości lub świadectwa ukończenia liceum. </w:t>
      </w:r>
    </w:p>
    <w:p w14:paraId="74D6971D" w14:textId="77777777" w:rsidR="0094069F" w:rsidRPr="00895D26" w:rsidRDefault="0094069F" w:rsidP="00E95375">
      <w:pPr>
        <w:pStyle w:val="Ustp"/>
        <w:keepNext w:val="0"/>
        <w:keepLines w:val="0"/>
        <w:rPr>
          <w:color w:val="auto"/>
          <w:szCs w:val="22"/>
        </w:rPr>
      </w:pPr>
      <w:r w:rsidRPr="00895D26">
        <w:rPr>
          <w:color w:val="auto"/>
          <w:szCs w:val="22"/>
        </w:rPr>
        <w:t xml:space="preserve">W </w:t>
      </w:r>
      <w:r w:rsidR="00081AC9" w:rsidRPr="00895D26">
        <w:rPr>
          <w:color w:val="auto"/>
          <w:szCs w:val="22"/>
        </w:rPr>
        <w:t>przypadkach</w:t>
      </w:r>
      <w:r w:rsidRPr="00895D26">
        <w:rPr>
          <w:color w:val="auto"/>
          <w:szCs w:val="22"/>
        </w:rPr>
        <w:t xml:space="preserve"> szczególnych, związanych z koni</w:t>
      </w:r>
      <w:r w:rsidR="00081AC9" w:rsidRPr="00895D26">
        <w:rPr>
          <w:color w:val="auto"/>
          <w:szCs w:val="22"/>
        </w:rPr>
        <w:t>e</w:t>
      </w:r>
      <w:r w:rsidRPr="00895D26">
        <w:rPr>
          <w:color w:val="auto"/>
          <w:szCs w:val="22"/>
        </w:rPr>
        <w:t>cznością powtarzania klas</w:t>
      </w:r>
      <w:r w:rsidR="00081AC9" w:rsidRPr="00895D26">
        <w:rPr>
          <w:color w:val="auto"/>
          <w:szCs w:val="22"/>
        </w:rPr>
        <w:t>,</w:t>
      </w:r>
      <w:r w:rsidRPr="00895D26">
        <w:rPr>
          <w:color w:val="auto"/>
          <w:szCs w:val="22"/>
        </w:rPr>
        <w:t xml:space="preserve"> maksymalny okres uczęszczania do dziennego liceum wynosi do ukończenia 21 roku życia,</w:t>
      </w:r>
      <w:r w:rsidR="00DD33B1">
        <w:rPr>
          <w:color w:val="auto"/>
          <w:szCs w:val="22"/>
        </w:rPr>
        <w:t xml:space="preserve">                         </w:t>
      </w:r>
      <w:r w:rsidRPr="00895D26">
        <w:rPr>
          <w:color w:val="auto"/>
          <w:szCs w:val="22"/>
        </w:rPr>
        <w:t xml:space="preserve">a w przypadku uczniów posiadających orzeczenie poradni psychologiczno-pedagogicznej </w:t>
      </w:r>
      <w:r w:rsidR="00DD33B1">
        <w:rPr>
          <w:color w:val="auto"/>
          <w:szCs w:val="22"/>
        </w:rPr>
        <w:t xml:space="preserve">                   </w:t>
      </w:r>
      <w:r w:rsidRPr="00895D26">
        <w:rPr>
          <w:color w:val="auto"/>
          <w:szCs w:val="22"/>
        </w:rPr>
        <w:t>do ukończenia 24</w:t>
      </w:r>
      <w:r w:rsidR="00137758">
        <w:rPr>
          <w:color w:val="auto"/>
          <w:szCs w:val="22"/>
        </w:rPr>
        <w:t xml:space="preserve"> </w:t>
      </w:r>
      <w:r w:rsidRPr="00895D26">
        <w:rPr>
          <w:color w:val="auto"/>
          <w:szCs w:val="22"/>
        </w:rPr>
        <w:t xml:space="preserve">roku życia. </w:t>
      </w:r>
    </w:p>
    <w:p w14:paraId="67703097" w14:textId="77777777" w:rsidR="0094069F" w:rsidRPr="00895D26" w:rsidRDefault="0094069F" w:rsidP="00E95375">
      <w:pPr>
        <w:pStyle w:val="Ustp"/>
        <w:keepNext w:val="0"/>
        <w:keepLines w:val="0"/>
        <w:rPr>
          <w:color w:val="auto"/>
          <w:szCs w:val="22"/>
        </w:rPr>
      </w:pPr>
      <w:r w:rsidRPr="00895D26">
        <w:rPr>
          <w:color w:val="auto"/>
          <w:szCs w:val="22"/>
        </w:rPr>
        <w:lastRenderedPageBreak/>
        <w:t>Szkoła może prowadzić działalność eksperymentalną dotyczącą kształcenia, wychowania i opieki, stosownie do potrzeb psychofizycznych uczniów oraz możliwości bazowych, kadrowych i finansowych szkoły na zasadach i warunkach określonych odrębnymi przepisami prawa.</w:t>
      </w:r>
    </w:p>
    <w:p w14:paraId="5604F0D6" w14:textId="77777777" w:rsidR="0094069F" w:rsidRPr="00895D26" w:rsidRDefault="005F2739" w:rsidP="005F2739">
      <w:pPr>
        <w:pStyle w:val="Rozdzia"/>
        <w:numPr>
          <w:ilvl w:val="0"/>
          <w:numId w:val="0"/>
        </w:numPr>
        <w:rPr>
          <w:color w:val="auto"/>
          <w:sz w:val="22"/>
          <w:szCs w:val="22"/>
        </w:rPr>
      </w:pPr>
      <w:r w:rsidRPr="00895D26">
        <w:rPr>
          <w:color w:val="auto"/>
          <w:sz w:val="22"/>
          <w:szCs w:val="22"/>
        </w:rPr>
        <w:t>Rozdział 3</w:t>
      </w:r>
      <w:r w:rsidR="00E95375" w:rsidRPr="00895D26">
        <w:rPr>
          <w:color w:val="auto"/>
          <w:sz w:val="22"/>
          <w:szCs w:val="22"/>
        </w:rPr>
        <w:br/>
      </w:r>
      <w:bookmarkStart w:id="11" w:name="_Toc14072201"/>
      <w:bookmarkStart w:id="12" w:name="_Toc14072320"/>
      <w:r w:rsidR="0094069F" w:rsidRPr="00895D26">
        <w:rPr>
          <w:color w:val="auto"/>
          <w:sz w:val="22"/>
          <w:szCs w:val="22"/>
        </w:rPr>
        <w:t>Misja szkoły i model absolwenta</w:t>
      </w:r>
      <w:bookmarkEnd w:id="11"/>
      <w:bookmarkEnd w:id="12"/>
    </w:p>
    <w:p w14:paraId="169835BC" w14:textId="77777777" w:rsidR="0017058A" w:rsidRPr="00895D26" w:rsidRDefault="0094069F" w:rsidP="0017058A">
      <w:pPr>
        <w:pStyle w:val="Paragraf"/>
        <w:rPr>
          <w:szCs w:val="22"/>
        </w:rPr>
      </w:pPr>
      <w:r w:rsidRPr="00895D26">
        <w:rPr>
          <w:b/>
          <w:bCs/>
          <w:szCs w:val="22"/>
        </w:rPr>
        <w:t>1.</w:t>
      </w:r>
      <w:r w:rsidRPr="00895D26">
        <w:rPr>
          <w:szCs w:val="22"/>
        </w:rPr>
        <w:t xml:space="preserve"> Szkoła opracowała </w:t>
      </w:r>
      <w:r w:rsidR="0073716C" w:rsidRPr="00895D26">
        <w:rPr>
          <w:szCs w:val="22"/>
        </w:rPr>
        <w:t>m</w:t>
      </w:r>
      <w:r w:rsidRPr="00895D26">
        <w:rPr>
          <w:szCs w:val="22"/>
        </w:rPr>
        <w:t xml:space="preserve">isję </w:t>
      </w:r>
      <w:r w:rsidR="0073716C" w:rsidRPr="00895D26">
        <w:rPr>
          <w:szCs w:val="22"/>
        </w:rPr>
        <w:t>s</w:t>
      </w:r>
      <w:r w:rsidRPr="00895D26">
        <w:rPr>
          <w:szCs w:val="22"/>
        </w:rPr>
        <w:t xml:space="preserve">zkoły i </w:t>
      </w:r>
      <w:r w:rsidR="0073716C" w:rsidRPr="00895D26">
        <w:rPr>
          <w:szCs w:val="22"/>
        </w:rPr>
        <w:t>m</w:t>
      </w:r>
      <w:r w:rsidRPr="00895D26">
        <w:rPr>
          <w:szCs w:val="22"/>
        </w:rPr>
        <w:t xml:space="preserve">odel </w:t>
      </w:r>
      <w:r w:rsidR="0073716C" w:rsidRPr="00895D26">
        <w:rPr>
          <w:szCs w:val="22"/>
        </w:rPr>
        <w:t>a</w:t>
      </w:r>
      <w:r w:rsidRPr="00895D26">
        <w:rPr>
          <w:szCs w:val="22"/>
        </w:rPr>
        <w:t>bsolwenta. Stanowią one integralną część oferty edukacyjnej, a osiągnięcie zawartych w nich założeń jest jednym z głównych celów szkoły.</w:t>
      </w:r>
    </w:p>
    <w:p w14:paraId="685227AA" w14:textId="77777777" w:rsidR="00746CAD" w:rsidRPr="00895D26" w:rsidRDefault="0094069F" w:rsidP="00AF67E6">
      <w:pPr>
        <w:pStyle w:val="Ustp"/>
        <w:numPr>
          <w:ilvl w:val="2"/>
          <w:numId w:val="8"/>
        </w:numPr>
        <w:ind w:firstLine="567"/>
        <w:rPr>
          <w:color w:val="auto"/>
          <w:szCs w:val="22"/>
        </w:rPr>
      </w:pPr>
      <w:r w:rsidRPr="00895D26">
        <w:rPr>
          <w:color w:val="auto"/>
          <w:szCs w:val="22"/>
        </w:rPr>
        <w:t>Misja szkoły:</w:t>
      </w:r>
    </w:p>
    <w:p w14:paraId="32C891B4" w14:textId="77777777" w:rsidR="00746CAD" w:rsidRPr="00895D26" w:rsidRDefault="00746CAD" w:rsidP="00E95375">
      <w:pPr>
        <w:jc w:val="both"/>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EF0322" w:rsidRPr="00895D26" w14:paraId="441E204B" w14:textId="77777777" w:rsidTr="00E95375">
        <w:tc>
          <w:tcPr>
            <w:tcW w:w="9286" w:type="dxa"/>
          </w:tcPr>
          <w:p w14:paraId="538A8446" w14:textId="77777777" w:rsidR="0094069F" w:rsidRPr="00895D26" w:rsidRDefault="00CB6B30" w:rsidP="00CB6B30">
            <w:pPr>
              <w:pStyle w:val="Default"/>
              <w:jc w:val="both"/>
              <w:rPr>
                <w:rFonts w:ascii="Cambria" w:hAnsi="Cambria"/>
                <w:color w:val="auto"/>
                <w:sz w:val="22"/>
                <w:szCs w:val="22"/>
              </w:rPr>
            </w:pPr>
            <w:r w:rsidRPr="00895D26">
              <w:rPr>
                <w:rFonts w:ascii="Cambria" w:hAnsi="Cambria"/>
                <w:color w:val="auto"/>
                <w:sz w:val="22"/>
                <w:szCs w:val="22"/>
              </w:rPr>
              <w:t xml:space="preserve">Misją I Liceum Ogólnokształcącego im. Stanisława Konarskiego w Zambrowie jest dążenie </w:t>
            </w:r>
            <w:r w:rsidRPr="00895D26">
              <w:rPr>
                <w:rFonts w:ascii="Cambria" w:hAnsi="Cambria"/>
                <w:color w:val="auto"/>
                <w:sz w:val="22"/>
                <w:szCs w:val="22"/>
              </w:rPr>
              <w:br/>
              <w:t xml:space="preserve">do wychowania dobrych, kulturalnych i odpowiedzialnych ludzi, którzy w życiu zawodowym, społecznym i osobistym osiągną sukces na miarę swoich możliwości. </w:t>
            </w:r>
            <w:r w:rsidR="00CD76FD" w:rsidRPr="00895D26">
              <w:rPr>
                <w:rFonts w:ascii="Cambria" w:hAnsi="Cambria"/>
                <w:color w:val="auto"/>
                <w:sz w:val="22"/>
                <w:szCs w:val="22"/>
              </w:rPr>
              <w:t>Ważnym aspektem wychowawczym</w:t>
            </w:r>
            <w:r w:rsidR="008F0490">
              <w:rPr>
                <w:rFonts w:ascii="Cambria" w:hAnsi="Cambria"/>
                <w:color w:val="auto"/>
                <w:sz w:val="22"/>
                <w:szCs w:val="22"/>
              </w:rPr>
              <w:t xml:space="preserve"> I</w:t>
            </w:r>
            <w:r w:rsidR="00CD76FD" w:rsidRPr="00895D26">
              <w:rPr>
                <w:rFonts w:ascii="Cambria" w:hAnsi="Cambria"/>
                <w:color w:val="auto"/>
                <w:sz w:val="22"/>
                <w:szCs w:val="22"/>
              </w:rPr>
              <w:t xml:space="preserve"> LO</w:t>
            </w:r>
            <w:r w:rsidRPr="00895D26">
              <w:rPr>
                <w:rFonts w:ascii="Cambria" w:hAnsi="Cambria"/>
                <w:color w:val="auto"/>
                <w:sz w:val="22"/>
                <w:szCs w:val="22"/>
              </w:rPr>
              <w:t xml:space="preserve"> jest kształtowanie postaw ogólnoludzkich opartych</w:t>
            </w:r>
            <w:r w:rsidR="008F0490">
              <w:rPr>
                <w:rFonts w:ascii="Cambria" w:hAnsi="Cambria"/>
                <w:color w:val="auto"/>
                <w:sz w:val="22"/>
                <w:szCs w:val="22"/>
              </w:rPr>
              <w:t xml:space="preserve"> </w:t>
            </w:r>
            <w:r w:rsidRPr="00895D26">
              <w:rPr>
                <w:rFonts w:ascii="Cambria" w:hAnsi="Cambria"/>
                <w:color w:val="auto"/>
                <w:sz w:val="22"/>
                <w:szCs w:val="22"/>
              </w:rPr>
              <w:t xml:space="preserve">na tolerancji, empatii </w:t>
            </w:r>
            <w:r w:rsidR="008F0490">
              <w:rPr>
                <w:rFonts w:ascii="Cambria" w:hAnsi="Cambria"/>
                <w:color w:val="auto"/>
                <w:sz w:val="22"/>
                <w:szCs w:val="22"/>
              </w:rPr>
              <w:t xml:space="preserve">             </w:t>
            </w:r>
            <w:r w:rsidRPr="00895D26">
              <w:rPr>
                <w:rFonts w:ascii="Cambria" w:hAnsi="Cambria"/>
                <w:color w:val="auto"/>
                <w:sz w:val="22"/>
                <w:szCs w:val="22"/>
              </w:rPr>
              <w:t>i</w:t>
            </w:r>
            <w:r w:rsidR="008F0490">
              <w:rPr>
                <w:rFonts w:ascii="Cambria" w:hAnsi="Cambria"/>
                <w:color w:val="auto"/>
                <w:sz w:val="22"/>
                <w:szCs w:val="22"/>
              </w:rPr>
              <w:t xml:space="preserve"> </w:t>
            </w:r>
            <w:r w:rsidRPr="00895D26">
              <w:rPr>
                <w:rFonts w:ascii="Cambria" w:hAnsi="Cambria"/>
                <w:color w:val="auto"/>
                <w:sz w:val="22"/>
                <w:szCs w:val="22"/>
              </w:rPr>
              <w:t xml:space="preserve">asertywności, wyrabianiu w uczniach właściwych umiejętności interpersonalnych, eliminowaniu agresji słownej i fizycznej. Pragniemy ich wyposażyć w taki zasób wiedzy </w:t>
            </w:r>
            <w:r w:rsidR="00374984" w:rsidRPr="00895D26">
              <w:rPr>
                <w:rFonts w:ascii="Cambria" w:hAnsi="Cambria"/>
                <w:color w:val="auto"/>
                <w:sz w:val="22"/>
                <w:szCs w:val="22"/>
              </w:rPr>
              <w:br/>
            </w:r>
            <w:r w:rsidRPr="00895D26">
              <w:rPr>
                <w:rFonts w:ascii="Cambria" w:hAnsi="Cambria"/>
                <w:color w:val="auto"/>
                <w:sz w:val="22"/>
                <w:szCs w:val="22"/>
              </w:rPr>
              <w:t>i umiejętności, aby stali się ludźmi samodzielnymi, otwartymi na wiedzę i</w:t>
            </w:r>
            <w:r w:rsidR="008F0490">
              <w:rPr>
                <w:rFonts w:ascii="Cambria" w:hAnsi="Cambria"/>
                <w:color w:val="auto"/>
                <w:sz w:val="22"/>
                <w:szCs w:val="22"/>
              </w:rPr>
              <w:t xml:space="preserve"> </w:t>
            </w:r>
            <w:r w:rsidRPr="00895D26">
              <w:rPr>
                <w:rFonts w:ascii="Cambria" w:hAnsi="Cambria"/>
                <w:color w:val="auto"/>
                <w:sz w:val="22"/>
                <w:szCs w:val="22"/>
              </w:rPr>
              <w:t>poszukującymi ciągle nowych wyzwań. Dążymy do harmonijnego rozwoju fizycznego, psychicznego i duchowego uczniów tak, aby byli właściwie przygotowani do życia we współczesnym świecie.</w:t>
            </w:r>
          </w:p>
          <w:p w14:paraId="04016220" w14:textId="77777777" w:rsidR="00CB6B30" w:rsidRPr="00895D26" w:rsidRDefault="00CB6B30" w:rsidP="00CB6B30">
            <w:pPr>
              <w:pStyle w:val="Default"/>
              <w:jc w:val="both"/>
              <w:rPr>
                <w:rFonts w:ascii="Cambria" w:hAnsi="Cambria"/>
                <w:color w:val="auto"/>
                <w:sz w:val="22"/>
                <w:szCs w:val="22"/>
              </w:rPr>
            </w:pPr>
          </w:p>
        </w:tc>
      </w:tr>
    </w:tbl>
    <w:p w14:paraId="52C9BFB3" w14:textId="77777777" w:rsidR="0094069F" w:rsidRPr="00895D26" w:rsidRDefault="0094069F" w:rsidP="00AF67E6">
      <w:pPr>
        <w:pStyle w:val="Ustp"/>
        <w:numPr>
          <w:ilvl w:val="2"/>
          <w:numId w:val="47"/>
        </w:numPr>
        <w:ind w:firstLine="426"/>
        <w:rPr>
          <w:b/>
          <w:color w:val="auto"/>
          <w:szCs w:val="22"/>
        </w:rPr>
      </w:pPr>
      <w:r w:rsidRPr="00895D26">
        <w:rPr>
          <w:color w:val="auto"/>
          <w:szCs w:val="22"/>
        </w:rPr>
        <w:t>Model absolwenta: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EF0322" w:rsidRPr="00895D26" w14:paraId="12C83333" w14:textId="77777777" w:rsidTr="00E95375">
        <w:tc>
          <w:tcPr>
            <w:tcW w:w="9778" w:type="dxa"/>
          </w:tcPr>
          <w:p w14:paraId="20CC29CB" w14:textId="77777777" w:rsidR="0094069F" w:rsidRPr="00895D26" w:rsidRDefault="0094069F" w:rsidP="00EF0322">
            <w:pPr>
              <w:rPr>
                <w:rFonts w:ascii="Cambria" w:hAnsi="Cambria"/>
              </w:rPr>
            </w:pPr>
            <w:r w:rsidRPr="00895D26">
              <w:rPr>
                <w:rStyle w:val="Pogrubienie"/>
                <w:rFonts w:ascii="Cambria" w:hAnsi="Cambria" w:cs="Arial"/>
              </w:rPr>
              <w:t>Uczeń naszej szkoły:</w:t>
            </w:r>
          </w:p>
          <w:p w14:paraId="536C1C93" w14:textId="77777777" w:rsidR="0094069F" w:rsidRPr="00895D26" w:rsidRDefault="0094069F" w:rsidP="00877D5D">
            <w:pPr>
              <w:pStyle w:val="NormalnyWeb"/>
              <w:numPr>
                <w:ilvl w:val="0"/>
                <w:numId w:val="4"/>
              </w:numPr>
              <w:suppressLineNumbers/>
              <w:spacing w:before="0" w:beforeAutospacing="0" w:after="0" w:afterAutospacing="0"/>
              <w:jc w:val="both"/>
              <w:rPr>
                <w:rFonts w:ascii="Cambria" w:hAnsi="Cambria" w:cs="Arial"/>
                <w:sz w:val="22"/>
                <w:szCs w:val="22"/>
              </w:rPr>
            </w:pPr>
            <w:r w:rsidRPr="00895D26">
              <w:rPr>
                <w:rFonts w:ascii="Cambria" w:hAnsi="Cambria" w:cs="Arial"/>
                <w:sz w:val="22"/>
                <w:szCs w:val="22"/>
              </w:rPr>
              <w:t>Jest człowiekiem świadomym i odpowiedzialnym, który potrafi zaplanować własną przyszłość.</w:t>
            </w:r>
          </w:p>
          <w:p w14:paraId="75910658"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Potrafi dokonywać właściwych wyborów życiowych, kierując się ponadczasowymi wartościami moralno-etycznymi.</w:t>
            </w:r>
          </w:p>
          <w:p w14:paraId="57AD6118"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Potrafi zaistnieć w warunkach nowej rzeczywistości w Europie i świecie XXI wieku.</w:t>
            </w:r>
          </w:p>
          <w:p w14:paraId="3172AAC3"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Zdobywa wiedzę i umiejętności umożliwiające samorealizację i dalsze kształcenie.</w:t>
            </w:r>
          </w:p>
          <w:p w14:paraId="170DDAE7"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Umiejętnie posługuje się technologią informacyjną ułatwiającą korzystanie z różnych źródeł wiedzy.</w:t>
            </w:r>
          </w:p>
          <w:p w14:paraId="09937E27"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Jest otwarty na innych i potrafi współdziałać w rozwiązywaniu problemów.</w:t>
            </w:r>
          </w:p>
          <w:p w14:paraId="7A5B546A"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Umie zaprezentować własny punkt widzenia i uwzględnia poglądy innych ludzi.</w:t>
            </w:r>
          </w:p>
          <w:p w14:paraId="1CC253D5" w14:textId="77777777" w:rsidR="0094069F" w:rsidRPr="00895D26" w:rsidRDefault="0094069F" w:rsidP="00877D5D">
            <w:pPr>
              <w:pStyle w:val="NormalnyWeb"/>
              <w:numPr>
                <w:ilvl w:val="0"/>
                <w:numId w:val="4"/>
              </w:numPr>
              <w:suppressLineNumbers/>
              <w:spacing w:after="0" w:afterAutospacing="0"/>
              <w:jc w:val="both"/>
              <w:rPr>
                <w:rFonts w:ascii="Cambria" w:hAnsi="Cambria" w:cs="Arial"/>
                <w:sz w:val="22"/>
                <w:szCs w:val="22"/>
              </w:rPr>
            </w:pPr>
            <w:r w:rsidRPr="00895D26">
              <w:rPr>
                <w:rFonts w:ascii="Cambria" w:hAnsi="Cambria" w:cs="Arial"/>
                <w:sz w:val="22"/>
                <w:szCs w:val="22"/>
              </w:rPr>
              <w:t>Interesuje się rozwojem kraju, jest przygotowany do życia w demokratycznym państwie.</w:t>
            </w:r>
          </w:p>
          <w:p w14:paraId="6616C674" w14:textId="77777777" w:rsidR="0094069F" w:rsidRPr="00895D26" w:rsidRDefault="0094069F" w:rsidP="00877D5D">
            <w:pPr>
              <w:pStyle w:val="NormalnyWeb"/>
              <w:numPr>
                <w:ilvl w:val="0"/>
                <w:numId w:val="4"/>
              </w:numPr>
              <w:suppressLineNumbers/>
              <w:tabs>
                <w:tab w:val="clear" w:pos="720"/>
                <w:tab w:val="num" w:pos="567"/>
              </w:tabs>
              <w:spacing w:after="240" w:afterAutospacing="0"/>
              <w:jc w:val="both"/>
              <w:rPr>
                <w:rStyle w:val="Pogrubienie"/>
                <w:rFonts w:ascii="Cambria" w:hAnsi="Cambria" w:cs="Arial"/>
                <w:b w:val="0"/>
                <w:bCs w:val="0"/>
                <w:sz w:val="22"/>
                <w:szCs w:val="22"/>
              </w:rPr>
            </w:pPr>
            <w:r w:rsidRPr="00895D26">
              <w:rPr>
                <w:rFonts w:ascii="Cambria" w:hAnsi="Cambria" w:cs="Arial"/>
                <w:sz w:val="22"/>
                <w:szCs w:val="22"/>
              </w:rPr>
              <w:t xml:space="preserve">   Ma poczucie tożsamości narodowej, zna historię swego kraju i pielęgnuje rodzime tradycje.</w:t>
            </w:r>
          </w:p>
        </w:tc>
      </w:tr>
    </w:tbl>
    <w:p w14:paraId="2560E3F3" w14:textId="77777777" w:rsidR="0094069F" w:rsidRPr="00895D26" w:rsidRDefault="005F2739" w:rsidP="005F2739">
      <w:pPr>
        <w:pStyle w:val="Rozdzia"/>
        <w:numPr>
          <w:ilvl w:val="0"/>
          <w:numId w:val="0"/>
        </w:numPr>
        <w:rPr>
          <w:iCs/>
          <w:color w:val="auto"/>
          <w:sz w:val="22"/>
          <w:szCs w:val="22"/>
        </w:rPr>
      </w:pPr>
      <w:r w:rsidRPr="00895D26">
        <w:rPr>
          <w:iCs/>
          <w:color w:val="auto"/>
          <w:sz w:val="22"/>
          <w:szCs w:val="22"/>
        </w:rPr>
        <w:t>Rozdział 4</w:t>
      </w:r>
      <w:r w:rsidR="00FF742A" w:rsidRPr="00895D26">
        <w:rPr>
          <w:iCs/>
          <w:color w:val="auto"/>
          <w:sz w:val="22"/>
          <w:szCs w:val="22"/>
        </w:rPr>
        <w:br/>
      </w:r>
      <w:bookmarkStart w:id="13" w:name="_Toc14072202"/>
      <w:bookmarkStart w:id="14" w:name="_Toc14072321"/>
      <w:r w:rsidR="00FF742A" w:rsidRPr="00895D26">
        <w:rPr>
          <w:iCs/>
          <w:color w:val="auto"/>
          <w:sz w:val="22"/>
          <w:szCs w:val="22"/>
        </w:rPr>
        <w:t xml:space="preserve">Cele </w:t>
      </w:r>
      <w:r w:rsidR="0094069F" w:rsidRPr="00895D26">
        <w:rPr>
          <w:iCs/>
          <w:color w:val="auto"/>
          <w:sz w:val="22"/>
          <w:szCs w:val="22"/>
        </w:rPr>
        <w:t>i zadania szkoły</w:t>
      </w:r>
      <w:bookmarkEnd w:id="13"/>
      <w:bookmarkEnd w:id="14"/>
    </w:p>
    <w:p w14:paraId="1115B281" w14:textId="77777777" w:rsidR="0094069F" w:rsidRPr="00895D26" w:rsidRDefault="0094069F" w:rsidP="00746CAD">
      <w:pPr>
        <w:pStyle w:val="Paragraf"/>
        <w:keepNext w:val="0"/>
        <w:keepLines w:val="0"/>
        <w:rPr>
          <w:szCs w:val="22"/>
        </w:rPr>
      </w:pPr>
      <w:r w:rsidRPr="00895D26">
        <w:rPr>
          <w:rFonts w:eastAsia="Times New Roman"/>
          <w:b/>
          <w:bCs/>
          <w:szCs w:val="22"/>
          <w:lang w:eastAsia="pl-PL"/>
        </w:rPr>
        <w:t>1.</w:t>
      </w:r>
      <w:r w:rsidRPr="00895D26">
        <w:rPr>
          <w:rFonts w:eastAsia="Times New Roman"/>
          <w:szCs w:val="22"/>
          <w:lang w:eastAsia="pl-PL"/>
        </w:rPr>
        <w:t xml:space="preserve"> Szkoła realizuje</w:t>
      </w:r>
      <w:r w:rsidRPr="00895D26">
        <w:rPr>
          <w:szCs w:val="22"/>
        </w:rPr>
        <w:t xml:space="preserve"> cele i zadania określone w ustawie - Prawo oświatowe</w:t>
      </w:r>
      <w:r w:rsidR="00AF67E6">
        <w:rPr>
          <w:szCs w:val="22"/>
        </w:rPr>
        <w:t xml:space="preserve">                                       </w:t>
      </w:r>
      <w:r w:rsidRPr="00895D26">
        <w:rPr>
          <w:szCs w:val="22"/>
        </w:rPr>
        <w:t>i w przepisach wykonawczych wydanych na jej podstawie, a także zawarte w </w:t>
      </w:r>
      <w:r w:rsidRPr="00895D26">
        <w:rPr>
          <w:i/>
          <w:szCs w:val="22"/>
        </w:rPr>
        <w:t xml:space="preserve">Programie wychowawczo-profilaktycznym </w:t>
      </w:r>
      <w:r w:rsidRPr="00895D26">
        <w:rPr>
          <w:szCs w:val="22"/>
        </w:rPr>
        <w:t>dostosowanym do potrzeb rozwojowych uczniów oraz potrzeb danego</w:t>
      </w:r>
      <w:r w:rsidR="00AF67E6">
        <w:rPr>
          <w:szCs w:val="22"/>
        </w:rPr>
        <w:t xml:space="preserve"> </w:t>
      </w:r>
      <w:r w:rsidRPr="00895D26">
        <w:rPr>
          <w:szCs w:val="22"/>
        </w:rPr>
        <w:t>środowiska.</w:t>
      </w:r>
    </w:p>
    <w:p w14:paraId="086DAE72" w14:textId="77777777" w:rsidR="0094069F" w:rsidRPr="00895D26" w:rsidRDefault="00BD3338" w:rsidP="00877D5D">
      <w:pPr>
        <w:pStyle w:val="Ustp"/>
        <w:keepNext w:val="0"/>
        <w:keepLines w:val="0"/>
        <w:numPr>
          <w:ilvl w:val="2"/>
          <w:numId w:val="9"/>
        </w:numPr>
        <w:rPr>
          <w:color w:val="auto"/>
          <w:szCs w:val="22"/>
        </w:rPr>
      </w:pPr>
      <w:r w:rsidRPr="00895D26">
        <w:rPr>
          <w:color w:val="auto"/>
          <w:szCs w:val="22"/>
        </w:rPr>
        <w:t>Główne cele szkoły to</w:t>
      </w:r>
      <w:r w:rsidR="0094069F" w:rsidRPr="00895D26">
        <w:rPr>
          <w:color w:val="auto"/>
          <w:szCs w:val="22"/>
        </w:rPr>
        <w:t>:</w:t>
      </w:r>
    </w:p>
    <w:p w14:paraId="72CA0C00" w14:textId="77777777" w:rsidR="0094069F" w:rsidRPr="00895D26" w:rsidRDefault="0094069F" w:rsidP="000306EA">
      <w:pPr>
        <w:pStyle w:val="Punkt"/>
      </w:pPr>
      <w:r w:rsidRPr="00895D26">
        <w:t>zapewnienie każdemu uczniowi warunków niezbędnych do jego rozwoju;</w:t>
      </w:r>
    </w:p>
    <w:p w14:paraId="4C3B4BDE" w14:textId="77777777" w:rsidR="0094069F" w:rsidRPr="00895D26" w:rsidRDefault="0094069F" w:rsidP="000306EA">
      <w:pPr>
        <w:pStyle w:val="Punkt"/>
      </w:pPr>
      <w:r w:rsidRPr="00895D26">
        <w:t>dbałość o wszechstronny rozwój każdego ucznia;</w:t>
      </w:r>
    </w:p>
    <w:p w14:paraId="19DA64D5" w14:textId="77777777" w:rsidR="0094069F" w:rsidRPr="00895D26" w:rsidRDefault="0094069F" w:rsidP="000306EA">
      <w:pPr>
        <w:pStyle w:val="Punkt"/>
      </w:pPr>
      <w:r w:rsidRPr="00895D26">
        <w:lastRenderedPageBreak/>
        <w:t>przygotowanie ucznia do aktywnego uczestnictwa we wspólnocie;</w:t>
      </w:r>
    </w:p>
    <w:p w14:paraId="6A5B0968" w14:textId="77777777" w:rsidR="0094069F" w:rsidRPr="00895D26" w:rsidRDefault="0094069F" w:rsidP="000306EA">
      <w:pPr>
        <w:pStyle w:val="Punkt"/>
      </w:pPr>
      <w:r w:rsidRPr="00895D26">
        <w:t>kształtowanie postawy obywatelskiej, poszanowanie tradycji i kultury własnego n</w:t>
      </w:r>
      <w:r w:rsidR="003C11F6" w:rsidRPr="00895D26">
        <w:t xml:space="preserve">arodu, </w:t>
      </w:r>
      <w:r w:rsidR="00AF67E6">
        <w:t xml:space="preserve">                         </w:t>
      </w:r>
      <w:r w:rsidRPr="00895D26">
        <w:t>a także poszanowania dla innych kultur i tradycji;</w:t>
      </w:r>
    </w:p>
    <w:p w14:paraId="4184C64E" w14:textId="77777777" w:rsidR="0094069F" w:rsidRPr="00895D26" w:rsidRDefault="0094069F" w:rsidP="000306EA">
      <w:pPr>
        <w:pStyle w:val="Punkt"/>
      </w:pPr>
      <w:r w:rsidRPr="00895D26">
        <w:t>rozwijanie postaw patriotycznych i społecznych uczniów;</w:t>
      </w:r>
    </w:p>
    <w:p w14:paraId="1DB86AEA" w14:textId="77777777" w:rsidR="0094069F" w:rsidRPr="00895D26" w:rsidRDefault="0094069F" w:rsidP="000306EA">
      <w:pPr>
        <w:pStyle w:val="Punkt"/>
      </w:pPr>
      <w:r w:rsidRPr="00895D26">
        <w:t>wzmacnianie poczucia tożsamości narodowej, etnicznej i regionalnej;</w:t>
      </w:r>
    </w:p>
    <w:p w14:paraId="46EA5EE9" w14:textId="77777777" w:rsidR="0094069F" w:rsidRPr="00895D26" w:rsidRDefault="0094069F" w:rsidP="000306EA">
      <w:pPr>
        <w:pStyle w:val="Punkt"/>
      </w:pPr>
      <w:r w:rsidRPr="00895D26">
        <w:rPr>
          <w:rFonts w:eastAsia="Times New Roman"/>
        </w:rPr>
        <w:t xml:space="preserve">sprzyjanie rozwojowi cech osobowości koniecznych do aktywnego i etycznego uczestnictwa </w:t>
      </w:r>
      <w:r w:rsidR="00AF67E6">
        <w:rPr>
          <w:rFonts w:eastAsia="Times New Roman"/>
        </w:rPr>
        <w:t xml:space="preserve">              </w:t>
      </w:r>
      <w:r w:rsidRPr="00895D26">
        <w:rPr>
          <w:rFonts w:eastAsia="Times New Roman"/>
        </w:rPr>
        <w:t>w życiu społecznym;</w:t>
      </w:r>
    </w:p>
    <w:p w14:paraId="2847EA8F" w14:textId="77777777" w:rsidR="0094069F" w:rsidRPr="00895D26" w:rsidRDefault="0094069F" w:rsidP="000306EA">
      <w:pPr>
        <w:pStyle w:val="Punkt"/>
      </w:pPr>
      <w:r w:rsidRPr="00895D26">
        <w:t>rozwijanie kompetencji językowej i kompetencji komunikacyjnej jako narzędzi poznawczych we wszystkich dyscyplinach wiedzy;</w:t>
      </w:r>
    </w:p>
    <w:p w14:paraId="69FE4896" w14:textId="77777777" w:rsidR="0094069F" w:rsidRPr="00895D26" w:rsidRDefault="0094069F" w:rsidP="000306EA">
      <w:pPr>
        <w:pStyle w:val="Punkt"/>
      </w:pPr>
      <w:r w:rsidRPr="00895D26">
        <w:t>przygotowanie ucznia do życia w społeczeństwie informatycznym;</w:t>
      </w:r>
    </w:p>
    <w:p w14:paraId="5B339E1F" w14:textId="77777777" w:rsidR="0094069F" w:rsidRPr="00895D26" w:rsidRDefault="0094069F" w:rsidP="000306EA">
      <w:pPr>
        <w:pStyle w:val="Punkt"/>
      </w:pPr>
      <w:r w:rsidRPr="00895D26">
        <w:t>rozwijanie narzędzi myślowych umożliwiających uczniom obcowanie z kulturą i jej rozumienie;</w:t>
      </w:r>
    </w:p>
    <w:p w14:paraId="66460039" w14:textId="77777777" w:rsidR="0094069F" w:rsidRPr="00895D26" w:rsidRDefault="0094069F" w:rsidP="000306EA">
      <w:pPr>
        <w:pStyle w:val="Punkt"/>
      </w:pPr>
      <w:r w:rsidRPr="00895D26">
        <w:t xml:space="preserve">prowadzenie edukacji medialnej przygotowującej uczniów do właściwego odbioru </w:t>
      </w:r>
      <w:r w:rsidR="00FF742A" w:rsidRPr="00895D26">
        <w:br/>
      </w:r>
      <w:r w:rsidRPr="00895D26">
        <w:t>i wykorzystywania mediów;</w:t>
      </w:r>
    </w:p>
    <w:p w14:paraId="2683794E" w14:textId="77777777" w:rsidR="0094069F" w:rsidRPr="00895D26" w:rsidRDefault="0094069F" w:rsidP="000306EA">
      <w:pPr>
        <w:pStyle w:val="Punkt"/>
      </w:pPr>
      <w:r w:rsidRPr="00895D26">
        <w:rPr>
          <w:rFonts w:eastAsia="Times New Roman"/>
        </w:rPr>
        <w:t>rozwijanie osobistych zainteresowań ucznia i integrowanie wiedzy przedmiotowej</w:t>
      </w:r>
      <w:r w:rsidR="00AF67E6">
        <w:rPr>
          <w:rFonts w:eastAsia="Times New Roman"/>
        </w:rPr>
        <w:t xml:space="preserve"> </w:t>
      </w:r>
      <w:r w:rsidRPr="00895D26">
        <w:rPr>
          <w:rFonts w:eastAsia="Times New Roman"/>
        </w:rPr>
        <w:t>z różnych dyscyplin;</w:t>
      </w:r>
    </w:p>
    <w:p w14:paraId="1CD15CB6" w14:textId="77777777" w:rsidR="0094069F" w:rsidRPr="00895D26" w:rsidRDefault="0094069F" w:rsidP="000306EA">
      <w:pPr>
        <w:pStyle w:val="Punkt"/>
      </w:pPr>
      <w:r w:rsidRPr="00895D26">
        <w:rPr>
          <w:rFonts w:eastAsia="Times New Roman"/>
        </w:rPr>
        <w:t>rozwijanie wrażliwości społecznej, moralnej i estetycznej;</w:t>
      </w:r>
    </w:p>
    <w:p w14:paraId="26DE6E83" w14:textId="77777777" w:rsidR="0094069F" w:rsidRPr="00895D26" w:rsidRDefault="0094069F" w:rsidP="000306EA">
      <w:pPr>
        <w:pStyle w:val="Punkt"/>
      </w:pPr>
      <w:r w:rsidRPr="00895D26">
        <w:t>przygotowanie uczniów do podejmowania działań na rzecz środowiska szkolnego i lok</w:t>
      </w:r>
      <w:r w:rsidR="00FF742A" w:rsidRPr="00895D26">
        <w:t>a</w:t>
      </w:r>
      <w:r w:rsidRPr="00895D26">
        <w:t xml:space="preserve">lnego, </w:t>
      </w:r>
      <w:r w:rsidR="008F651F">
        <w:t xml:space="preserve">              </w:t>
      </w:r>
      <w:r w:rsidRPr="00895D26">
        <w:t>w tym do angażowania się w wolontariat;</w:t>
      </w:r>
    </w:p>
    <w:p w14:paraId="3E425A80" w14:textId="77777777" w:rsidR="0094069F" w:rsidRPr="00895D26" w:rsidRDefault="0094069F" w:rsidP="000306EA">
      <w:pPr>
        <w:pStyle w:val="Punkt"/>
      </w:pPr>
      <w:r w:rsidRPr="00895D26">
        <w:t>prowadzenie edukacji zdrowotnej w celu rozwijania u uczniów dbałości o zd</w:t>
      </w:r>
      <w:r w:rsidR="003C11F6" w:rsidRPr="00895D26">
        <w:t>rowie własne</w:t>
      </w:r>
      <w:r w:rsidR="00AF67E6">
        <w:t xml:space="preserve">                   </w:t>
      </w:r>
      <w:r w:rsidRPr="00895D26">
        <w:t>i innych ludzi oraz kształcenia umiejętności tworzenia środowiska sprzyjającego zdrowiu;</w:t>
      </w:r>
    </w:p>
    <w:p w14:paraId="1296C236" w14:textId="77777777" w:rsidR="0094069F" w:rsidRPr="00895D26" w:rsidRDefault="0094069F" w:rsidP="000306EA">
      <w:pPr>
        <w:pStyle w:val="Punkt"/>
      </w:pPr>
      <w:r w:rsidRPr="00895D26">
        <w:rPr>
          <w:rFonts w:eastAsia="Times New Roman"/>
        </w:rPr>
        <w:t>rozwijanie u uczniów szacunku dla wiedzy, wyrabianie pasji poznawania świata</w:t>
      </w:r>
      <w:r w:rsidR="00AF67E6">
        <w:rPr>
          <w:rFonts w:eastAsia="Times New Roman"/>
        </w:rPr>
        <w:t xml:space="preserve"> </w:t>
      </w:r>
      <w:r w:rsidRPr="00895D26">
        <w:rPr>
          <w:rFonts w:eastAsia="Times New Roman"/>
        </w:rPr>
        <w:t xml:space="preserve">i zachęcanie </w:t>
      </w:r>
      <w:r w:rsidR="008F651F">
        <w:rPr>
          <w:rFonts w:eastAsia="Times New Roman"/>
        </w:rPr>
        <w:t xml:space="preserve">                </w:t>
      </w:r>
      <w:r w:rsidRPr="00895D26">
        <w:rPr>
          <w:rFonts w:eastAsia="Times New Roman"/>
        </w:rPr>
        <w:t>do praktycznego zastosowania zdobytych wiadomości.</w:t>
      </w:r>
    </w:p>
    <w:p w14:paraId="3CA53FB3" w14:textId="77777777" w:rsidR="0094069F" w:rsidRPr="00895D26" w:rsidRDefault="0094069F" w:rsidP="000F42EA">
      <w:pPr>
        <w:pStyle w:val="Ustp"/>
        <w:numPr>
          <w:ilvl w:val="2"/>
          <w:numId w:val="59"/>
        </w:numPr>
        <w:rPr>
          <w:color w:val="auto"/>
          <w:szCs w:val="22"/>
        </w:rPr>
      </w:pPr>
      <w:r w:rsidRPr="00895D26">
        <w:rPr>
          <w:color w:val="auto"/>
          <w:szCs w:val="22"/>
        </w:rPr>
        <w:t>Szkoła w zakresie nauczania zapewnia uczniom w szczególności kształcenie i nabywanie umiejętności:</w:t>
      </w:r>
    </w:p>
    <w:p w14:paraId="2A8984B4" w14:textId="77777777" w:rsidR="0094069F" w:rsidRPr="00895D26" w:rsidRDefault="0094069F" w:rsidP="000306EA">
      <w:pPr>
        <w:pStyle w:val="Punkt"/>
      </w:pPr>
      <w:r w:rsidRPr="00895D26">
        <w:rPr>
          <w:rFonts w:eastAsia="Times New Roman"/>
        </w:rPr>
        <w:t>myślenia, rozumianego jako złożony proces polegający na</w:t>
      </w:r>
      <w:r w:rsidR="00F026B8" w:rsidRPr="00895D26">
        <w:rPr>
          <w:rFonts w:eastAsia="Times New Roman"/>
        </w:rPr>
        <w:t xml:space="preserve"> tworzeniu nowych reprezentacji </w:t>
      </w:r>
      <w:r w:rsidR="00AF67E6">
        <w:rPr>
          <w:rFonts w:eastAsia="Times New Roman"/>
        </w:rPr>
        <w:t xml:space="preserve">              </w:t>
      </w:r>
      <w:r w:rsidRPr="00895D26">
        <w:rPr>
          <w:rFonts w:eastAsia="Times New Roman"/>
        </w:rPr>
        <w:t>za pomocą transformacji dostępnych informacji, w tym myślenia analitycznego, syntetycznego, logiczne</w:t>
      </w:r>
      <w:r w:rsidR="008F3B09" w:rsidRPr="00895D26">
        <w:rPr>
          <w:rFonts w:eastAsia="Times New Roman"/>
        </w:rPr>
        <w:t>go, komputacyjnego, przyczynowo</w:t>
      </w:r>
      <w:r w:rsidRPr="00895D26">
        <w:rPr>
          <w:rFonts w:eastAsia="Times New Roman"/>
        </w:rPr>
        <w:t>-skutkowego, kreatywnego</w:t>
      </w:r>
      <w:r w:rsidR="00AF67E6">
        <w:rPr>
          <w:rFonts w:eastAsia="Times New Roman"/>
        </w:rPr>
        <w:t xml:space="preserve"> </w:t>
      </w:r>
      <w:r w:rsidRPr="00895D26">
        <w:rPr>
          <w:rFonts w:eastAsia="Times New Roman"/>
        </w:rPr>
        <w:t>i abstrakcyjnego;</w:t>
      </w:r>
    </w:p>
    <w:p w14:paraId="78B4BC96" w14:textId="77777777" w:rsidR="0094069F" w:rsidRPr="00895D26" w:rsidRDefault="0094069F" w:rsidP="000306EA">
      <w:pPr>
        <w:pStyle w:val="Punkt"/>
      </w:pPr>
      <w:r w:rsidRPr="00895D26">
        <w:t>czytania ze zrozumieniem sensów oraz znaczeń symbolicznych;</w:t>
      </w:r>
    </w:p>
    <w:p w14:paraId="48B3C678" w14:textId="77777777" w:rsidR="0094069F" w:rsidRPr="00895D26" w:rsidRDefault="0094069F" w:rsidP="000306EA">
      <w:pPr>
        <w:pStyle w:val="Punkt"/>
      </w:pPr>
      <w:r w:rsidRPr="00895D26">
        <w:t xml:space="preserve">komunikowania się w języku ojczystym i w językach obcych, zarówno w mowie, jak </w:t>
      </w:r>
      <w:r w:rsidR="008D6134" w:rsidRPr="00895D26">
        <w:t xml:space="preserve"> i </w:t>
      </w:r>
      <w:r w:rsidRPr="00895D26">
        <w:t>w piśmie, w tym znajomość podstaw</w:t>
      </w:r>
      <w:r w:rsidRPr="00895D26">
        <w:rPr>
          <w:rFonts w:eastAsia="Times New Roman"/>
        </w:rPr>
        <w:t xml:space="preserve"> norm językowych oraz</w:t>
      </w:r>
      <w:r w:rsidR="00F026B8" w:rsidRPr="00895D26">
        <w:rPr>
          <w:rFonts w:eastAsia="Times New Roman"/>
        </w:rPr>
        <w:t xml:space="preserve"> tworzenie podstaw porozumienia </w:t>
      </w:r>
      <w:r w:rsidRPr="00895D26">
        <w:rPr>
          <w:rFonts w:eastAsia="Times New Roman"/>
        </w:rPr>
        <w:t xml:space="preserve">się </w:t>
      </w:r>
      <w:r w:rsidR="00374984" w:rsidRPr="00895D26">
        <w:rPr>
          <w:rFonts w:eastAsia="Times New Roman"/>
        </w:rPr>
        <w:br/>
      </w:r>
      <w:r w:rsidRPr="00895D26">
        <w:rPr>
          <w:rFonts w:eastAsia="Times New Roman"/>
        </w:rPr>
        <w:t xml:space="preserve">w różnych sytuacjach komunikacyjnych; </w:t>
      </w:r>
    </w:p>
    <w:p w14:paraId="33D1CCBA" w14:textId="77777777" w:rsidR="0094069F" w:rsidRPr="00895D26" w:rsidRDefault="0094069F" w:rsidP="000306EA">
      <w:pPr>
        <w:pStyle w:val="Punkt"/>
      </w:pPr>
      <w:r w:rsidRPr="00895D26">
        <w:rPr>
          <w:rFonts w:eastAsia="Times New Roman"/>
        </w:rPr>
        <w:t>umiejętność samodzielnego docierania do informacji, dokonywania ich selekcji, syntezy oraz wartościowania, rzetelnego korzystania ze źródeł;</w:t>
      </w:r>
    </w:p>
    <w:p w14:paraId="12A7BAF6" w14:textId="77777777" w:rsidR="0094069F" w:rsidRPr="00895D26" w:rsidRDefault="0094069F" w:rsidP="000306EA">
      <w:pPr>
        <w:pStyle w:val="Punkt"/>
      </w:pPr>
      <w:r w:rsidRPr="00895D26">
        <w:rPr>
          <w:rFonts w:eastAsia="Times New Roman"/>
        </w:rPr>
        <w:t>kreatywnego rozwiązywania problemów z różnych dziedzin, ze świadomym wykorzy-stywaniem metod i narzędzi wywodzących się z informatyki, w tym programowanie;</w:t>
      </w:r>
    </w:p>
    <w:p w14:paraId="47BC3C78" w14:textId="77777777" w:rsidR="0094069F" w:rsidRPr="00895D26" w:rsidRDefault="0094069F" w:rsidP="000306EA">
      <w:pPr>
        <w:pStyle w:val="Punkt"/>
      </w:pPr>
      <w:r w:rsidRPr="00895D26">
        <w:t>sprawnego posługiwania się nowoczesny</w:t>
      </w:r>
      <w:r w:rsidR="00AF67E6">
        <w:t>mi technologiami informacyjno-</w:t>
      </w:r>
      <w:r w:rsidRPr="00895D26">
        <w:t xml:space="preserve">komunikacyjnymi </w:t>
      </w:r>
      <w:r w:rsidR="00AF67E6">
        <w:t xml:space="preserve">               </w:t>
      </w:r>
      <w:r w:rsidRPr="00895D26">
        <w:t xml:space="preserve">z zachowaniem dbałości o poszanowanie praw autorskich i bezpiecznego poruszania się </w:t>
      </w:r>
      <w:r w:rsidR="00AF67E6">
        <w:t xml:space="preserve">                     </w:t>
      </w:r>
      <w:r w:rsidRPr="00895D26">
        <w:t>w cyberprzestrzeni;</w:t>
      </w:r>
    </w:p>
    <w:p w14:paraId="1B689DEA" w14:textId="77777777" w:rsidR="0094069F" w:rsidRPr="00895D26" w:rsidRDefault="0094069F" w:rsidP="000306EA">
      <w:pPr>
        <w:pStyle w:val="Punkt"/>
      </w:pPr>
      <w:r w:rsidRPr="00895D26">
        <w:t>nabywanie nawyków systematycznego uczenia się;</w:t>
      </w:r>
    </w:p>
    <w:p w14:paraId="177ED714" w14:textId="77777777" w:rsidR="0094069F" w:rsidRPr="00895D26" w:rsidRDefault="0094069F" w:rsidP="000306EA">
      <w:pPr>
        <w:pStyle w:val="Punkt"/>
      </w:pPr>
      <w:r w:rsidRPr="00895D26">
        <w:t>współpracy w grupie i podejmowanie działań indywidualnie.</w:t>
      </w:r>
    </w:p>
    <w:p w14:paraId="780DCF29" w14:textId="77777777" w:rsidR="0094069F" w:rsidRPr="00895D26" w:rsidRDefault="0094069F" w:rsidP="00FF742A">
      <w:pPr>
        <w:pStyle w:val="Ustp"/>
        <w:rPr>
          <w:color w:val="auto"/>
          <w:szCs w:val="22"/>
        </w:rPr>
      </w:pPr>
      <w:r w:rsidRPr="00895D26">
        <w:rPr>
          <w:color w:val="auto"/>
          <w:szCs w:val="22"/>
        </w:rPr>
        <w:lastRenderedPageBreak/>
        <w:t>Do zadań szkoły należy:</w:t>
      </w:r>
    </w:p>
    <w:p w14:paraId="44D1613D" w14:textId="77777777" w:rsidR="0094069F" w:rsidRPr="00895D26" w:rsidRDefault="0094069F" w:rsidP="000306EA">
      <w:pPr>
        <w:pStyle w:val="Punkt"/>
      </w:pPr>
      <w:r w:rsidRPr="00895D26">
        <w:t>realizacja prawa do nauki obywateli zagwarantowana w art. 70 Konstytucji RP, na zasadach określonych w statucie i stosownie do formy organizacyj</w:t>
      </w:r>
      <w:r w:rsidR="00925540" w:rsidRPr="00895D26">
        <w:t xml:space="preserve">nej szkoły oraz prawa młodzieży </w:t>
      </w:r>
      <w:r w:rsidR="00AF67E6">
        <w:t xml:space="preserve">                </w:t>
      </w:r>
      <w:r w:rsidRPr="00895D26">
        <w:t xml:space="preserve">do wychowania i </w:t>
      </w:r>
      <w:r w:rsidR="00925540" w:rsidRPr="00895D26">
        <w:t xml:space="preserve">opieki odpowiednich do wieku  i </w:t>
      </w:r>
      <w:r w:rsidRPr="00895D26">
        <w:t>osiągniętego rozwoju;</w:t>
      </w:r>
    </w:p>
    <w:p w14:paraId="2F8C390D" w14:textId="77777777" w:rsidR="0094069F" w:rsidRPr="00895D26" w:rsidRDefault="0094069F" w:rsidP="000306EA">
      <w:pPr>
        <w:pStyle w:val="Punkt"/>
      </w:pPr>
      <w:r w:rsidRPr="00895D26">
        <w:t xml:space="preserve">zapewnianie bezpiecznych i higienicznych warunków pobytu uczniów w szkole </w:t>
      </w:r>
      <w:r w:rsidR="00BA306E">
        <w:t xml:space="preserve">                                </w:t>
      </w:r>
      <w:r w:rsidRPr="00895D26">
        <w:t>oraz zapewnianie bezpieczeństwa na zajęciach organizowanych przez szkołę;</w:t>
      </w:r>
    </w:p>
    <w:p w14:paraId="31758409" w14:textId="77777777" w:rsidR="0094069F" w:rsidRPr="00895D26" w:rsidRDefault="0094069F" w:rsidP="000306EA">
      <w:pPr>
        <w:pStyle w:val="Punkt"/>
      </w:pPr>
      <w:r w:rsidRPr="00895D26">
        <w:t>zorganizowanie systemu opiekuńczo-wychowawczego odpowiednio do istniejących potrzeb;</w:t>
      </w:r>
    </w:p>
    <w:p w14:paraId="04571EB8" w14:textId="77777777" w:rsidR="0094069F" w:rsidRPr="00895D26" w:rsidRDefault="0094069F" w:rsidP="000306EA">
      <w:pPr>
        <w:pStyle w:val="Punkt"/>
      </w:pPr>
      <w:r w:rsidRPr="00895D26">
        <w:t xml:space="preserve">kształtowanie środowiska wychowawczego, umożliwiającego pełny rozwój umysłowy, emocjonalny i fizyczny uczniów w warunkach poszanowania ich godności osobistej </w:t>
      </w:r>
      <w:r w:rsidR="00BA306E">
        <w:t xml:space="preserve">                        </w:t>
      </w:r>
      <w:r w:rsidRPr="00895D26">
        <w:t>oraz wolności światopoglądowej i wyznaniowej;</w:t>
      </w:r>
    </w:p>
    <w:p w14:paraId="1D423D55" w14:textId="77777777" w:rsidR="0094069F" w:rsidRPr="00895D26" w:rsidRDefault="0094069F" w:rsidP="000306EA">
      <w:pPr>
        <w:pStyle w:val="Punkt"/>
      </w:pPr>
      <w:r w:rsidRPr="00895D26">
        <w:t>realizacja programów nauczania, które zawierają podstawę programową kształcenia ogólnego dla przedmiotów objętych ramowym planem nauczania;</w:t>
      </w:r>
    </w:p>
    <w:p w14:paraId="11379A1B" w14:textId="77777777" w:rsidR="0094069F" w:rsidRPr="00895D26" w:rsidRDefault="0094069F" w:rsidP="000306EA">
      <w:pPr>
        <w:pStyle w:val="Punkt"/>
      </w:pPr>
      <w:r w:rsidRPr="00895D26">
        <w:t>rozpoznawanie możliwości psychofizycznych oraz indywidu</w:t>
      </w:r>
      <w:r w:rsidR="00925540" w:rsidRPr="00895D26">
        <w:t xml:space="preserve">alnych potrzeb rozwojowych </w:t>
      </w:r>
      <w:r w:rsidR="00AF67E6">
        <w:t xml:space="preserve">                      </w:t>
      </w:r>
      <w:r w:rsidRPr="00895D26">
        <w:t>i edukacyjnych uczniów i wykorzystywanie wyników diagnoz w procesie uczenia i nauczania;</w:t>
      </w:r>
    </w:p>
    <w:p w14:paraId="1D1FC871" w14:textId="77777777" w:rsidR="0094069F" w:rsidRPr="00895D26" w:rsidRDefault="0094069F" w:rsidP="000306EA">
      <w:pPr>
        <w:pStyle w:val="Punkt"/>
      </w:pPr>
      <w:r w:rsidRPr="00895D26">
        <w:t>organizowanie pomocy psychologiczno-pedagogicznej uczniom, rodzicom i nauczycielom stosownie do potrzeb i zgodnie z odrębnymi przepisami;</w:t>
      </w:r>
    </w:p>
    <w:p w14:paraId="6759473A" w14:textId="77777777" w:rsidR="0094069F" w:rsidRPr="00895D26" w:rsidRDefault="0094069F" w:rsidP="000306EA">
      <w:pPr>
        <w:pStyle w:val="Punkt"/>
      </w:pPr>
      <w:r w:rsidRPr="00895D26">
        <w:t>organizowanie obowiązkowych i nadobowiązkowych zajęć dydaktycznych z zachowaniem zasad higieny psychicznej;</w:t>
      </w:r>
    </w:p>
    <w:p w14:paraId="670E7467" w14:textId="77777777" w:rsidR="0094069F" w:rsidRPr="00895D26" w:rsidRDefault="0094069F" w:rsidP="000306EA">
      <w:pPr>
        <w:pStyle w:val="Punkt"/>
      </w:pPr>
      <w:r w:rsidRPr="00895D26">
        <w:t>dostosowywanie treści, metod i organizacji nauczania do możliwości psychofizycznych uczniów lub poszczególnego ucznia;</w:t>
      </w:r>
    </w:p>
    <w:p w14:paraId="309488AF" w14:textId="77777777" w:rsidR="0094069F" w:rsidRPr="00895D26" w:rsidRDefault="0094069F" w:rsidP="000306EA">
      <w:pPr>
        <w:pStyle w:val="Punkt"/>
      </w:pPr>
      <w:r w:rsidRPr="00895D26">
        <w:t>wyposażenie szkoły w pomoce dydaktyczne i sprzęt umożliwiający realizację zadań dydaktycznych, wychowawczych i opiekuńczych oraz zadań statutowych szkoły;</w:t>
      </w:r>
    </w:p>
    <w:p w14:paraId="4D4C5F51" w14:textId="77777777" w:rsidR="0094069F" w:rsidRPr="00895D26" w:rsidRDefault="0094069F" w:rsidP="000306EA">
      <w:pPr>
        <w:pStyle w:val="Punkt"/>
      </w:pPr>
      <w:r w:rsidRPr="00895D26">
        <w:t xml:space="preserve">organizacja kształcenia, wychowania i opieki dla uczniów niepełnosprawnych </w:t>
      </w:r>
      <w:r w:rsidR="00BA306E">
        <w:t xml:space="preserve">                                    </w:t>
      </w:r>
      <w:r w:rsidRPr="00895D26">
        <w:t>oraz niedostosowanych społecznie w formach i na zasadach określonych w odrębnych przepisach;</w:t>
      </w:r>
    </w:p>
    <w:p w14:paraId="05F173AE" w14:textId="77777777" w:rsidR="0094069F" w:rsidRPr="00895D26" w:rsidRDefault="0094069F" w:rsidP="000306EA">
      <w:pPr>
        <w:pStyle w:val="Punkt"/>
      </w:pPr>
      <w:r w:rsidRPr="00895D26">
        <w:t>wspomaganie wychowawczej roli rodziców;</w:t>
      </w:r>
    </w:p>
    <w:p w14:paraId="1AEF981B" w14:textId="77777777" w:rsidR="0094069F" w:rsidRPr="00895D26" w:rsidRDefault="0094069F" w:rsidP="000306EA">
      <w:pPr>
        <w:pStyle w:val="Punkt"/>
      </w:pPr>
      <w:r w:rsidRPr="00895D26">
        <w:t xml:space="preserve">umożliwianie uczniom podtrzymywania poczucia tożsamości narodowej, etnicznej, językowej </w:t>
      </w:r>
      <w:r w:rsidR="00AF67E6">
        <w:t xml:space="preserve">  </w:t>
      </w:r>
      <w:r w:rsidR="008F651F">
        <w:t xml:space="preserve">             </w:t>
      </w:r>
      <w:r w:rsidRPr="00895D26">
        <w:t>i religijnej;</w:t>
      </w:r>
    </w:p>
    <w:p w14:paraId="74AAF8A1" w14:textId="77777777" w:rsidR="0094069F" w:rsidRPr="00895D26" w:rsidRDefault="0094069F" w:rsidP="000306EA">
      <w:pPr>
        <w:pStyle w:val="Punkt"/>
      </w:pPr>
      <w:r w:rsidRPr="00895D26">
        <w:t>sprawowanie opieki nad uczniami szczególnie uzdolnionymi poprzez umożliwianie realizowania indywidualnych programów nauczania oraz ukończenia szkoły w skróconym czasie;</w:t>
      </w:r>
    </w:p>
    <w:p w14:paraId="5E113ADD" w14:textId="77777777" w:rsidR="0094069F" w:rsidRPr="00895D26" w:rsidRDefault="0094069F" w:rsidP="000306EA">
      <w:pPr>
        <w:pStyle w:val="Punkt"/>
      </w:pPr>
      <w:r w:rsidRPr="00895D26">
        <w:t>skuteczne nauczanie języków obcych poprzez dostosowywanie ich nauczania do poziomu przygotowania uczniów;</w:t>
      </w:r>
    </w:p>
    <w:p w14:paraId="560C0C39" w14:textId="77777777" w:rsidR="0094069F" w:rsidRPr="00895D26" w:rsidRDefault="0094069F" w:rsidP="000306EA">
      <w:pPr>
        <w:pStyle w:val="Punkt"/>
      </w:pPr>
      <w:r w:rsidRPr="00895D26">
        <w:t xml:space="preserve">zapewnienie opieki zdrowotnej przez służbę zdrowia; </w:t>
      </w:r>
    </w:p>
    <w:p w14:paraId="273DBBAD" w14:textId="77777777" w:rsidR="0094069F" w:rsidRPr="00895D26" w:rsidRDefault="0094069F" w:rsidP="000306EA">
      <w:pPr>
        <w:pStyle w:val="Punkt"/>
      </w:pPr>
      <w:r w:rsidRPr="00895D26">
        <w:t xml:space="preserve">upowszechnianie wśród uczniów wiedzy o bezpieczeństwie oraz organizowanie zajęć pozalekcyjnych i pozaszkolnych, dostosowanych do potrzeb i zainteresowań młodzieży </w:t>
      </w:r>
      <w:r w:rsidR="008F651F">
        <w:t xml:space="preserve">                    </w:t>
      </w:r>
      <w:r w:rsidRPr="00895D26">
        <w:t>oraz wykorzystywanie różnych form organizacyjnych nauczania;</w:t>
      </w:r>
    </w:p>
    <w:p w14:paraId="0655B4F1" w14:textId="77777777" w:rsidR="0094069F" w:rsidRPr="00895D26" w:rsidRDefault="0094069F" w:rsidP="000306EA">
      <w:pPr>
        <w:pStyle w:val="Punkt"/>
      </w:pPr>
      <w:r w:rsidRPr="00895D26">
        <w:t>przygotowanie uczniów do podejmowania przemyślanych decyzji, poprzez umożliwienie im samodzielnego wyboru części zajęć edukacyjnych;</w:t>
      </w:r>
    </w:p>
    <w:p w14:paraId="210B33E8" w14:textId="77777777" w:rsidR="0094069F" w:rsidRPr="00895D26" w:rsidRDefault="0094069F" w:rsidP="000306EA">
      <w:pPr>
        <w:pStyle w:val="Punkt"/>
      </w:pPr>
      <w:r w:rsidRPr="00895D26">
        <w:t xml:space="preserve">prowadzenie doradztwa zawodowego ułatwiającego wybór kierunków dalszej nauki </w:t>
      </w:r>
      <w:r w:rsidR="00BA306E">
        <w:t xml:space="preserve">                           </w:t>
      </w:r>
      <w:r w:rsidRPr="00895D26">
        <w:t>lub zawodu adekwatnego do zainteresowań, możliwości i zainteresowań</w:t>
      </w:r>
      <w:r w:rsidR="00EE47F0" w:rsidRPr="00895D26">
        <w:t>;</w:t>
      </w:r>
    </w:p>
    <w:p w14:paraId="45D30128" w14:textId="77777777" w:rsidR="0094069F" w:rsidRPr="00895D26" w:rsidRDefault="0094069F" w:rsidP="000306EA">
      <w:pPr>
        <w:pStyle w:val="Punkt"/>
      </w:pPr>
      <w:r w:rsidRPr="00895D26">
        <w:t>kształtowanie aktywności społecznej i umiejętności spędzania wolnego czasu;</w:t>
      </w:r>
    </w:p>
    <w:p w14:paraId="4AE02602" w14:textId="77777777" w:rsidR="0094069F" w:rsidRPr="00895D26" w:rsidRDefault="0094069F" w:rsidP="000306EA">
      <w:pPr>
        <w:pStyle w:val="Punkt"/>
      </w:pPr>
      <w:r w:rsidRPr="00895D26">
        <w:t>rozwijanie u uczniów dbałości o zdrowie własne i innych ludzi oraz umiejętności tworzenia środowiska sprzyjającego zdrowiu;</w:t>
      </w:r>
    </w:p>
    <w:p w14:paraId="141F09B3" w14:textId="77777777" w:rsidR="0094069F" w:rsidRPr="00895D26" w:rsidRDefault="0094069F" w:rsidP="000306EA">
      <w:pPr>
        <w:pStyle w:val="Punkt"/>
      </w:pPr>
      <w:r w:rsidRPr="00895D26">
        <w:t>współdziałanie ze środowiskiem zewnętrznym m.in. policją, stowarzyszeniami, parafią, rodzicami w celu kształtowania środowiska wychowawczego w szkole;</w:t>
      </w:r>
    </w:p>
    <w:p w14:paraId="05C3CBE2" w14:textId="77777777" w:rsidR="0094069F" w:rsidRPr="00895D26" w:rsidRDefault="0094069F" w:rsidP="000306EA">
      <w:pPr>
        <w:pStyle w:val="Punkt"/>
      </w:pPr>
      <w:r w:rsidRPr="00895D26">
        <w:lastRenderedPageBreak/>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14:paraId="437144E3" w14:textId="77777777" w:rsidR="0094069F" w:rsidRPr="00895D26" w:rsidRDefault="0094069F" w:rsidP="000306EA">
      <w:pPr>
        <w:pStyle w:val="Punkt"/>
      </w:pPr>
      <w:r w:rsidRPr="00895D26">
        <w:t>zapobieganie wszelkiej dyskryminacji;</w:t>
      </w:r>
    </w:p>
    <w:p w14:paraId="6B6CA39C" w14:textId="77777777" w:rsidR="0094069F" w:rsidRPr="00895D26" w:rsidRDefault="0094069F" w:rsidP="000306EA">
      <w:pPr>
        <w:pStyle w:val="Punkt"/>
      </w:pPr>
      <w:r w:rsidRPr="00895D26">
        <w:t>ochrona uczniów przed treściami, które mogą stanowić zagrożenie dla ich prawidłowego rozwoju, a w szczególności inst</w:t>
      </w:r>
      <w:r w:rsidR="008D6134" w:rsidRPr="00895D26">
        <w:t xml:space="preserve">alowanie programów filtrujących i </w:t>
      </w:r>
      <w:r w:rsidR="00925540" w:rsidRPr="00895D26">
        <w:t xml:space="preserve">ograniczających dostęp </w:t>
      </w:r>
      <w:r w:rsidR="00AF67E6">
        <w:t xml:space="preserve">                  </w:t>
      </w:r>
      <w:r w:rsidRPr="00895D26">
        <w:t>do zasobów sieciowych w Internecie;</w:t>
      </w:r>
    </w:p>
    <w:p w14:paraId="41CD8E22" w14:textId="77777777" w:rsidR="0094069F" w:rsidRPr="00895D26" w:rsidRDefault="0094069F" w:rsidP="000306EA">
      <w:pPr>
        <w:pStyle w:val="Punkt"/>
      </w:pPr>
      <w:r w:rsidRPr="00895D26">
        <w:t xml:space="preserve">egzekwowanie obowiązku nauki w trybie przepisów o postępowaniu egzekucyjnym </w:t>
      </w:r>
      <w:r w:rsidRPr="00895D26">
        <w:br/>
        <w:t>w administracji;</w:t>
      </w:r>
    </w:p>
    <w:p w14:paraId="05D28EF0" w14:textId="77777777" w:rsidR="0094069F" w:rsidRPr="00895D26" w:rsidRDefault="0094069F" w:rsidP="000306EA">
      <w:pPr>
        <w:pStyle w:val="Punkt"/>
      </w:pPr>
      <w:r w:rsidRPr="00895D26">
        <w:t xml:space="preserve">dokumentowanie procesu dydaktycznego, opiekuńczego i wychowawczego zgodnie </w:t>
      </w:r>
      <w:r w:rsidRPr="00895D26">
        <w:br/>
        <w:t>z zasadami określonymi w przepisach o dokumentacji szkolnej   i archiwizacji.</w:t>
      </w:r>
    </w:p>
    <w:p w14:paraId="79C245D5" w14:textId="77777777" w:rsidR="0094069F" w:rsidRPr="00895D26" w:rsidRDefault="0094069F" w:rsidP="00327AEC">
      <w:pPr>
        <w:pStyle w:val="Paragraf"/>
        <w:keepNext w:val="0"/>
        <w:keepLines w:val="0"/>
        <w:ind w:left="0" w:firstLine="568"/>
        <w:rPr>
          <w:szCs w:val="22"/>
        </w:rPr>
      </w:pPr>
      <w:r w:rsidRPr="00895D26">
        <w:rPr>
          <w:szCs w:val="22"/>
        </w:rPr>
        <w:t>Szkoła kładzie bardzo duży nacisk na współpracę ze środowiskiem, systematycznie diagnozuje oczekiwania wobec szkoły, stwarza mechanizmy zapewniające możliwość realizacji tych oczekiwań.</w:t>
      </w:r>
    </w:p>
    <w:p w14:paraId="2CFDE282" w14:textId="77777777" w:rsidR="0094069F" w:rsidRPr="00895D26" w:rsidRDefault="0094069F" w:rsidP="00327AEC">
      <w:pPr>
        <w:pStyle w:val="Paragraf"/>
        <w:keepNext w:val="0"/>
        <w:keepLines w:val="0"/>
        <w:ind w:left="0" w:firstLine="568"/>
        <w:rPr>
          <w:b/>
          <w:bCs/>
          <w:szCs w:val="22"/>
        </w:rPr>
      </w:pPr>
      <w:r w:rsidRPr="00895D26">
        <w:rPr>
          <w:szCs w:val="22"/>
        </w:rPr>
        <w:t xml:space="preserve">Szkoła systematycznie diagnozuje osiągnięcia uczniów, stopień zadowolenia uczniów </w:t>
      </w:r>
      <w:r w:rsidRPr="00895D26">
        <w:rPr>
          <w:szCs w:val="22"/>
        </w:rPr>
        <w:br/>
        <w:t xml:space="preserve">i rodziców, realizację zadań wykonywanych przez pracowników szkoły i wyciąga wnioski </w:t>
      </w:r>
      <w:r w:rsidR="00CB6B30" w:rsidRPr="00895D26">
        <w:rPr>
          <w:szCs w:val="22"/>
        </w:rPr>
        <w:br/>
        <w:t>z realizacji celów i zadań s</w:t>
      </w:r>
      <w:r w:rsidRPr="00895D26">
        <w:rPr>
          <w:szCs w:val="22"/>
        </w:rPr>
        <w:t>zkoły w celu doskonalenia procesów w niej zachodzących</w:t>
      </w:r>
      <w:r w:rsidR="00EE47F0" w:rsidRPr="00895D26">
        <w:rPr>
          <w:szCs w:val="22"/>
        </w:rPr>
        <w:t>.</w:t>
      </w:r>
    </w:p>
    <w:p w14:paraId="22E75EE2" w14:textId="77777777" w:rsidR="0094069F" w:rsidRPr="00895D26" w:rsidRDefault="0094069F" w:rsidP="00327AEC">
      <w:pPr>
        <w:pStyle w:val="Paragraf"/>
        <w:keepNext w:val="0"/>
        <w:keepLines w:val="0"/>
        <w:ind w:left="0" w:firstLine="568"/>
        <w:rPr>
          <w:b/>
          <w:bCs/>
          <w:szCs w:val="22"/>
        </w:rPr>
      </w:pPr>
      <w:r w:rsidRPr="00895D26">
        <w:rPr>
          <w:szCs w:val="22"/>
        </w:rPr>
        <w:t>Statutowe cel</w:t>
      </w:r>
      <w:r w:rsidR="00CB6B30" w:rsidRPr="00895D26">
        <w:rPr>
          <w:szCs w:val="22"/>
        </w:rPr>
        <w:t>e i zadania realizuje dyrektor s</w:t>
      </w:r>
      <w:r w:rsidRPr="00895D26">
        <w:rPr>
          <w:szCs w:val="22"/>
        </w:rPr>
        <w:t xml:space="preserve">zkoły, nauczyciele i zatrudnieni pracownicy administracyjno-obsługowi we współpracy z uczniami, rodzicami, poradnią pedagogiczno-psychologiczną, z organizacjami i instytucjami gospodarczymi, społecznymi </w:t>
      </w:r>
      <w:r w:rsidR="00AC24A9" w:rsidRPr="00895D26">
        <w:rPr>
          <w:szCs w:val="22"/>
        </w:rPr>
        <w:br/>
      </w:r>
      <w:r w:rsidRPr="00895D26">
        <w:rPr>
          <w:szCs w:val="22"/>
        </w:rPr>
        <w:t>i kulturalnymi oraz w porozumieniu z organem prowadzącym placówkę.</w:t>
      </w:r>
    </w:p>
    <w:p w14:paraId="212FCCC9" w14:textId="77777777" w:rsidR="0094069F" w:rsidRPr="00895D26" w:rsidRDefault="0094069F" w:rsidP="00327AEC">
      <w:pPr>
        <w:pStyle w:val="Paragraf"/>
        <w:keepNext w:val="0"/>
        <w:keepLines w:val="0"/>
        <w:ind w:left="0" w:firstLine="568"/>
        <w:rPr>
          <w:szCs w:val="22"/>
        </w:rPr>
      </w:pPr>
      <w:r w:rsidRPr="00895D26">
        <w:rPr>
          <w:szCs w:val="22"/>
        </w:rPr>
        <w:t>Cele i zadania szkoły realizują nauczyciele wraz z uczniami na zajęciach klasowo-</w:t>
      </w:r>
      <w:r w:rsidR="008F651F">
        <w:rPr>
          <w:szCs w:val="22"/>
        </w:rPr>
        <w:t xml:space="preserve">                 -</w:t>
      </w:r>
      <w:r w:rsidRPr="00895D26">
        <w:rPr>
          <w:szCs w:val="22"/>
        </w:rPr>
        <w:t>lekcyjnych, sportowych, zajęciach pozalekcyjnych i w działalności pozaszkolnej.</w:t>
      </w:r>
    </w:p>
    <w:p w14:paraId="41CFF5D7" w14:textId="77777777" w:rsidR="00D11035" w:rsidRPr="00895D26" w:rsidRDefault="0094069F" w:rsidP="00327AEC">
      <w:pPr>
        <w:pStyle w:val="Paragraf"/>
        <w:keepNext w:val="0"/>
        <w:keepLines w:val="0"/>
        <w:spacing w:after="120"/>
        <w:ind w:left="0" w:firstLine="568"/>
        <w:rPr>
          <w:szCs w:val="22"/>
        </w:rPr>
      </w:pPr>
      <w:r w:rsidRPr="00895D26">
        <w:rPr>
          <w:b/>
          <w:bCs/>
          <w:szCs w:val="22"/>
        </w:rPr>
        <w:t>1.</w:t>
      </w:r>
      <w:r w:rsidRPr="00895D26">
        <w:rPr>
          <w:szCs w:val="22"/>
        </w:rPr>
        <w:t xml:space="preserve"> Działalność edukacyjna szkoły jest określona przez</w:t>
      </w:r>
      <w:r w:rsidR="00D11035" w:rsidRPr="00895D26">
        <w:rPr>
          <w:szCs w:val="22"/>
        </w:rPr>
        <w:t>:</w:t>
      </w:r>
    </w:p>
    <w:p w14:paraId="62170322" w14:textId="77777777" w:rsidR="0094069F" w:rsidRPr="00895D26" w:rsidRDefault="0094069F" w:rsidP="000306EA">
      <w:pPr>
        <w:pStyle w:val="Punkt"/>
      </w:pPr>
      <w:r w:rsidRPr="00895D26">
        <w:t>szkolny zestaw programów nauczania, który uwzględniając wymiar wychowawczy, obejmuje całą działalność szkoły z punktu widzenia dydaktycznego;</w:t>
      </w:r>
    </w:p>
    <w:p w14:paraId="27E01AE0" w14:textId="77777777" w:rsidR="0094069F" w:rsidRPr="00895D26" w:rsidRDefault="0094069F" w:rsidP="000306EA">
      <w:pPr>
        <w:pStyle w:val="Punkt"/>
      </w:pPr>
      <w:r w:rsidRPr="00895D26">
        <w:rPr>
          <w:i/>
        </w:rPr>
        <w:t>Program wychowawczo-profilaktyczny</w:t>
      </w:r>
      <w:r w:rsidRPr="00895D26">
        <w:t xml:space="preserve"> szkoły obejmujący wszystkie treści i działania </w:t>
      </w:r>
      <w:r w:rsidR="00EE47F0" w:rsidRPr="00895D26">
        <w:br/>
      </w:r>
      <w:r w:rsidRPr="00895D26">
        <w:t>o charakterze wychowawczym i uwzględniającym zagadnienia z</w:t>
      </w:r>
      <w:r w:rsidR="00AF67E6">
        <w:t xml:space="preserve"> </w:t>
      </w:r>
      <w:r w:rsidRPr="00895D26">
        <w:t>zakresu prolilaktyki, stosownie do</w:t>
      </w:r>
      <w:r w:rsidR="00AF67E6">
        <w:t xml:space="preserve"> </w:t>
      </w:r>
      <w:r w:rsidRPr="00895D26">
        <w:t>zdiagnozowanych zagrożeń i ryzyk</w:t>
      </w:r>
      <w:r w:rsidR="00BE5E7A" w:rsidRPr="00895D26">
        <w:t>a</w:t>
      </w:r>
      <w:r w:rsidRPr="00895D26">
        <w:t xml:space="preserve"> wyst</w:t>
      </w:r>
      <w:r w:rsidR="00A84870" w:rsidRPr="00895D26">
        <w:t xml:space="preserve">ąpienia poszczególnych zagrożeń </w:t>
      </w:r>
      <w:r w:rsidR="00BE5E7A" w:rsidRPr="00895D26">
        <w:t xml:space="preserve">w </w:t>
      </w:r>
      <w:r w:rsidR="008F651F">
        <w:t>szkole                    oraz w</w:t>
      </w:r>
      <w:r w:rsidR="00CB6B30" w:rsidRPr="00895D26">
        <w:t xml:space="preserve"> środowisku przebywania uczniów.</w:t>
      </w:r>
    </w:p>
    <w:p w14:paraId="5B73CFF3" w14:textId="77777777" w:rsidR="0094069F" w:rsidRDefault="0094069F" w:rsidP="00877D5D">
      <w:pPr>
        <w:pStyle w:val="Ustp"/>
        <w:keepNext w:val="0"/>
        <w:keepLines w:val="0"/>
        <w:numPr>
          <w:ilvl w:val="2"/>
          <w:numId w:val="10"/>
        </w:numPr>
        <w:rPr>
          <w:rFonts w:eastAsia="Times New Roman"/>
          <w:color w:val="auto"/>
          <w:szCs w:val="22"/>
          <w:lang w:eastAsia="pl-PL"/>
        </w:rPr>
      </w:pPr>
      <w:r w:rsidRPr="00895D26">
        <w:rPr>
          <w:rFonts w:eastAsia="Times New Roman"/>
          <w:color w:val="auto"/>
          <w:szCs w:val="22"/>
          <w:lang w:eastAsia="pl-PL"/>
        </w:rPr>
        <w:t>Szkolny z</w:t>
      </w:r>
      <w:r w:rsidR="008D669A" w:rsidRPr="00895D26">
        <w:rPr>
          <w:rFonts w:eastAsia="Times New Roman"/>
          <w:color w:val="auto"/>
          <w:szCs w:val="22"/>
          <w:lang w:eastAsia="pl-PL"/>
        </w:rPr>
        <w:t xml:space="preserve">estaw programów nauczania oraz </w:t>
      </w:r>
      <w:r w:rsidR="008D669A" w:rsidRPr="00895D26">
        <w:rPr>
          <w:rFonts w:eastAsia="Times New Roman"/>
          <w:i/>
          <w:color w:val="auto"/>
          <w:szCs w:val="22"/>
          <w:lang w:eastAsia="pl-PL"/>
        </w:rPr>
        <w:t>P</w:t>
      </w:r>
      <w:r w:rsidRPr="00895D26">
        <w:rPr>
          <w:rFonts w:eastAsia="Times New Roman"/>
          <w:i/>
          <w:color w:val="auto"/>
          <w:szCs w:val="22"/>
          <w:lang w:eastAsia="pl-PL"/>
        </w:rPr>
        <w:t>rogram wychowawczo-profilaktyczny</w:t>
      </w:r>
      <w:r w:rsidRPr="00895D26">
        <w:rPr>
          <w:rFonts w:eastAsia="Times New Roman"/>
          <w:color w:val="auto"/>
          <w:szCs w:val="22"/>
          <w:lang w:eastAsia="pl-PL"/>
        </w:rPr>
        <w:t xml:space="preserve"> szkoły tworzą spójną całość i uwzględniają wszystkie wymagania opisane w podstawie programowej. </w:t>
      </w:r>
    </w:p>
    <w:p w14:paraId="04FD8F8C" w14:textId="77777777" w:rsidR="00AF67E6" w:rsidRDefault="00AF67E6" w:rsidP="00AF67E6">
      <w:pPr>
        <w:pStyle w:val="Ustp"/>
        <w:numPr>
          <w:ilvl w:val="2"/>
          <w:numId w:val="10"/>
        </w:numPr>
        <w:rPr>
          <w:color w:val="auto"/>
          <w:szCs w:val="22"/>
        </w:rPr>
      </w:pPr>
      <w:r w:rsidRPr="00895D26">
        <w:rPr>
          <w:color w:val="auto"/>
          <w:szCs w:val="22"/>
        </w:rPr>
        <w:t>Szkoła i nauczyciele realizują cele i zadania określone w podstawie programowej kształcenia ogólnego zgodnie z warunkami i zaleceniami wskazanymi dla poszczególnych edukacji przedmiotowych.</w:t>
      </w:r>
    </w:p>
    <w:p w14:paraId="0E78A16A" w14:textId="77777777" w:rsidR="00AF67E6" w:rsidRDefault="00AF67E6" w:rsidP="00AF67E6">
      <w:pPr>
        <w:pStyle w:val="Ustp"/>
        <w:keepNext w:val="0"/>
        <w:keepLines w:val="0"/>
        <w:numPr>
          <w:ilvl w:val="0"/>
          <w:numId w:val="0"/>
        </w:numPr>
        <w:ind w:left="680"/>
        <w:rPr>
          <w:rFonts w:eastAsia="Times New Roman"/>
          <w:color w:val="auto"/>
          <w:szCs w:val="22"/>
          <w:lang w:eastAsia="pl-PL"/>
        </w:rPr>
      </w:pPr>
    </w:p>
    <w:p w14:paraId="44D511C9" w14:textId="77777777" w:rsidR="00AE0CA3" w:rsidRDefault="00AE0CA3" w:rsidP="00562C40">
      <w:pPr>
        <w:pStyle w:val="Ustp"/>
        <w:keepNext w:val="0"/>
        <w:keepLines w:val="0"/>
        <w:numPr>
          <w:ilvl w:val="0"/>
          <w:numId w:val="0"/>
        </w:numPr>
        <w:ind w:firstLine="680"/>
        <w:rPr>
          <w:rFonts w:eastAsia="Times New Roman"/>
          <w:color w:val="auto"/>
          <w:szCs w:val="22"/>
          <w:lang w:eastAsia="pl-PL"/>
        </w:rPr>
      </w:pPr>
    </w:p>
    <w:p w14:paraId="5F9B5086" w14:textId="77777777" w:rsidR="00562C40" w:rsidRDefault="00562C40" w:rsidP="00562C40">
      <w:pPr>
        <w:pStyle w:val="Ustp"/>
        <w:keepNext w:val="0"/>
        <w:keepLines w:val="0"/>
        <w:numPr>
          <w:ilvl w:val="0"/>
          <w:numId w:val="0"/>
        </w:numPr>
        <w:ind w:firstLine="680"/>
        <w:rPr>
          <w:rFonts w:eastAsia="Times New Roman"/>
          <w:color w:val="auto"/>
          <w:szCs w:val="22"/>
          <w:lang w:eastAsia="pl-PL"/>
        </w:rPr>
      </w:pPr>
    </w:p>
    <w:p w14:paraId="3D18214A" w14:textId="77777777" w:rsidR="00AE0CA3" w:rsidRPr="00895D26" w:rsidRDefault="00AE0CA3" w:rsidP="00BA306E">
      <w:pPr>
        <w:pStyle w:val="Ustp"/>
        <w:keepNext w:val="0"/>
        <w:keepLines w:val="0"/>
        <w:numPr>
          <w:ilvl w:val="0"/>
          <w:numId w:val="0"/>
        </w:numPr>
        <w:rPr>
          <w:rFonts w:eastAsia="Times New Roman"/>
          <w:color w:val="auto"/>
          <w:szCs w:val="22"/>
          <w:lang w:eastAsia="pl-PL"/>
        </w:rPr>
      </w:pPr>
    </w:p>
    <w:p w14:paraId="61C1E27B" w14:textId="77777777" w:rsidR="0094069F" w:rsidRPr="00895D26" w:rsidRDefault="0052504E" w:rsidP="006736C2">
      <w:pPr>
        <w:pStyle w:val="Nagwek1"/>
        <w:rPr>
          <w:sz w:val="22"/>
          <w:szCs w:val="22"/>
        </w:rPr>
      </w:pPr>
      <w:bookmarkStart w:id="15" w:name="_Hlk13601298"/>
      <w:r w:rsidRPr="00895D26">
        <w:rPr>
          <w:sz w:val="22"/>
          <w:szCs w:val="22"/>
        </w:rPr>
        <w:lastRenderedPageBreak/>
        <w:t>I</w:t>
      </w:r>
      <w:r w:rsidR="00327AEC" w:rsidRPr="00895D26">
        <w:rPr>
          <w:sz w:val="22"/>
          <w:szCs w:val="22"/>
        </w:rPr>
        <w:br/>
      </w:r>
      <w:bookmarkStart w:id="16" w:name="_Toc14072203"/>
      <w:bookmarkStart w:id="17" w:name="_Toc14072322"/>
      <w:r w:rsidR="0094069F" w:rsidRPr="00895D26">
        <w:rPr>
          <w:sz w:val="22"/>
          <w:szCs w:val="22"/>
        </w:rPr>
        <w:t>Sposoby realizacji zadań szkoły</w:t>
      </w:r>
      <w:bookmarkEnd w:id="16"/>
      <w:bookmarkEnd w:id="17"/>
    </w:p>
    <w:bookmarkEnd w:id="15"/>
    <w:p w14:paraId="661A7747" w14:textId="77777777" w:rsidR="0094069F" w:rsidRPr="00895D26" w:rsidRDefault="0094069F" w:rsidP="00E153E0">
      <w:pPr>
        <w:pStyle w:val="Paragraf"/>
        <w:ind w:left="0" w:firstLine="568"/>
        <w:rPr>
          <w:szCs w:val="22"/>
        </w:rPr>
      </w:pPr>
      <w:r w:rsidRPr="00895D26">
        <w:rPr>
          <w:szCs w:val="22"/>
        </w:rPr>
        <w:t>W realizacji zadań szkoła respektuje zobowiązania wynikające w szczególności z: Powszechnej Deklaracji Praw Człowieka ONZ, Deklaracji Praw Dziecka ONZ, Konwencji o Prawach Dziecka.</w:t>
      </w:r>
    </w:p>
    <w:p w14:paraId="205EBC88" w14:textId="77777777" w:rsidR="0094069F" w:rsidRPr="00895D26" w:rsidRDefault="00FF742A" w:rsidP="00877D5D">
      <w:pPr>
        <w:pStyle w:val="Rozdzia"/>
        <w:numPr>
          <w:ilvl w:val="0"/>
          <w:numId w:val="11"/>
        </w:numPr>
        <w:rPr>
          <w:color w:val="auto"/>
          <w:sz w:val="22"/>
          <w:szCs w:val="22"/>
        </w:rPr>
      </w:pPr>
      <w:r w:rsidRPr="00895D26">
        <w:rPr>
          <w:color w:val="auto"/>
          <w:sz w:val="22"/>
          <w:szCs w:val="22"/>
        </w:rPr>
        <w:br/>
      </w:r>
      <w:bookmarkStart w:id="18" w:name="_Toc14072204"/>
      <w:bookmarkStart w:id="19" w:name="_Toc14072323"/>
      <w:r w:rsidR="0094069F" w:rsidRPr="00895D26">
        <w:rPr>
          <w:color w:val="auto"/>
          <w:sz w:val="22"/>
          <w:szCs w:val="22"/>
        </w:rPr>
        <w:t>Programy nauczania, podręczniki i materiały edukacyjne i zasady ich dopuszczenia</w:t>
      </w:r>
      <w:bookmarkEnd w:id="18"/>
      <w:bookmarkEnd w:id="19"/>
    </w:p>
    <w:p w14:paraId="6D7369CC" w14:textId="77777777" w:rsidR="0094069F" w:rsidRPr="00895D26" w:rsidRDefault="0094069F" w:rsidP="00665434">
      <w:pPr>
        <w:jc w:val="both"/>
        <w:rPr>
          <w:rFonts w:ascii="Cambria" w:hAnsi="Cambria"/>
        </w:rPr>
      </w:pPr>
    </w:p>
    <w:p w14:paraId="7FAEA061" w14:textId="77777777" w:rsidR="0094069F" w:rsidRPr="00895D26" w:rsidRDefault="0094069F" w:rsidP="00FB3219">
      <w:pPr>
        <w:pStyle w:val="Paragraf"/>
        <w:keepNext w:val="0"/>
        <w:keepLines w:val="0"/>
        <w:spacing w:before="0"/>
        <w:rPr>
          <w:szCs w:val="22"/>
        </w:rPr>
      </w:pPr>
      <w:r w:rsidRPr="00895D26">
        <w:rPr>
          <w:szCs w:val="22"/>
        </w:rPr>
        <w:t>Programy nauczania – wymagania, zasady dopuszczania do użytku w szkole.</w:t>
      </w:r>
    </w:p>
    <w:p w14:paraId="694BB161" w14:textId="77777777" w:rsidR="0094069F" w:rsidRPr="0007703C" w:rsidRDefault="0094069F" w:rsidP="007462C6">
      <w:pPr>
        <w:pStyle w:val="Ustp"/>
        <w:numPr>
          <w:ilvl w:val="2"/>
          <w:numId w:val="140"/>
        </w:numPr>
        <w:rPr>
          <w:color w:val="auto"/>
          <w:szCs w:val="22"/>
        </w:rPr>
      </w:pPr>
      <w:r w:rsidRPr="0007703C">
        <w:rPr>
          <w:color w:val="auto"/>
          <w:szCs w:val="22"/>
        </w:rPr>
        <w:t xml:space="preserve">Praca wychowawczo-dydaktyczna w szkole prowadzona jest w oparciu o obowiązującą podstawę programową kształcenia ogólnego zgodnie z przyjętymi programami nauczania </w:t>
      </w:r>
      <w:r w:rsidR="0018735C">
        <w:rPr>
          <w:color w:val="auto"/>
          <w:szCs w:val="22"/>
        </w:rPr>
        <w:t xml:space="preserve">                                </w:t>
      </w:r>
      <w:r w:rsidRPr="0007703C">
        <w:rPr>
          <w:color w:val="auto"/>
          <w:szCs w:val="22"/>
        </w:rPr>
        <w:t>dla poszczególnych edukacji przedmiotowych.</w:t>
      </w:r>
    </w:p>
    <w:p w14:paraId="17E0D817" w14:textId="77777777" w:rsidR="0094069F" w:rsidRPr="00895D26" w:rsidRDefault="0094069F" w:rsidP="00665434">
      <w:pPr>
        <w:pStyle w:val="Ustp"/>
        <w:keepNext w:val="0"/>
        <w:keepLines w:val="0"/>
        <w:rPr>
          <w:color w:val="auto"/>
          <w:szCs w:val="22"/>
        </w:rPr>
      </w:pPr>
      <w:r w:rsidRPr="00895D26">
        <w:rPr>
          <w:color w:val="auto"/>
          <w:szCs w:val="22"/>
        </w:rPr>
        <w:t xml:space="preserve">Program nauczania obejmuje treści nauczania ustalone dla danych zajęć edukacyjnych </w:t>
      </w:r>
      <w:r w:rsidR="00FF742A" w:rsidRPr="00895D26">
        <w:rPr>
          <w:color w:val="auto"/>
          <w:szCs w:val="22"/>
        </w:rPr>
        <w:br/>
      </w:r>
      <w:r w:rsidRPr="00895D26">
        <w:rPr>
          <w:color w:val="auto"/>
          <w:szCs w:val="22"/>
        </w:rPr>
        <w:t xml:space="preserve">w podstawie programowej ułożone chronologicznie, ze wskazaniem celów kształcenia </w:t>
      </w:r>
      <w:r w:rsidRPr="00895D26">
        <w:rPr>
          <w:color w:val="auto"/>
          <w:szCs w:val="22"/>
        </w:rPr>
        <w:br/>
        <w:t xml:space="preserve">i wychowania zawartymi w podstawie programowej kształcenia ogólnego. Program nauczania </w:t>
      </w:r>
      <w:r w:rsidRPr="00895D26">
        <w:rPr>
          <w:b/>
          <w:color w:val="auto"/>
          <w:szCs w:val="22"/>
        </w:rPr>
        <w:t xml:space="preserve">może </w:t>
      </w:r>
      <w:r w:rsidRPr="00895D26">
        <w:rPr>
          <w:color w:val="auto"/>
          <w:szCs w:val="22"/>
        </w:rPr>
        <w:t>zawierać treści wykraczające poza zakres treści kształcenia ustalone w podstawie program</w:t>
      </w:r>
      <w:r w:rsidR="00FF742A" w:rsidRPr="00895D26">
        <w:rPr>
          <w:color w:val="auto"/>
          <w:szCs w:val="22"/>
        </w:rPr>
        <w:t>o</w:t>
      </w:r>
      <w:r w:rsidRPr="00895D26">
        <w:rPr>
          <w:color w:val="auto"/>
          <w:szCs w:val="22"/>
        </w:rPr>
        <w:t>wej, pod warunkiem, że treści wykraczające poza podstawę programową:</w:t>
      </w:r>
    </w:p>
    <w:p w14:paraId="27CEBBE1" w14:textId="77777777" w:rsidR="0094069F" w:rsidRPr="00895D26" w:rsidRDefault="0094069F" w:rsidP="000306EA">
      <w:pPr>
        <w:pStyle w:val="Punkt"/>
      </w:pPr>
      <w:r w:rsidRPr="00895D26">
        <w:t>uwzględniają aktua</w:t>
      </w:r>
      <w:r w:rsidR="004D7431" w:rsidRPr="00895D26">
        <w:t>lny stan wiedzy naukowej, w tym</w:t>
      </w:r>
      <w:r w:rsidRPr="00895D26">
        <w:t xml:space="preserve"> metodycznej;</w:t>
      </w:r>
    </w:p>
    <w:p w14:paraId="410A7231" w14:textId="77777777" w:rsidR="0094069F" w:rsidRPr="00895D26" w:rsidRDefault="0094069F" w:rsidP="000306EA">
      <w:pPr>
        <w:pStyle w:val="Punkt"/>
      </w:pPr>
      <w:r w:rsidRPr="00895D26">
        <w:t>są przystosowane do danego poziomu kształcenia pod względem stopnia trudności, formy przekazu, właściwego doboru pojęć, nazw, terminów i sposobu ich wyjaśniania;</w:t>
      </w:r>
    </w:p>
    <w:p w14:paraId="48CB9845" w14:textId="77777777" w:rsidR="0094069F" w:rsidRPr="00895D26" w:rsidRDefault="0094069F" w:rsidP="000306EA">
      <w:pPr>
        <w:pStyle w:val="Punkt"/>
      </w:pPr>
      <w:r w:rsidRPr="00895D26">
        <w:t>wraz z treściami zawartymi w podstawie programowej stanowią logiczną całość.</w:t>
      </w:r>
    </w:p>
    <w:p w14:paraId="459D5A12" w14:textId="77777777" w:rsidR="00CB6B30" w:rsidRPr="00895D26" w:rsidRDefault="00BA306E" w:rsidP="00BA306E">
      <w:pPr>
        <w:pStyle w:val="Punkt"/>
        <w:numPr>
          <w:ilvl w:val="0"/>
          <w:numId w:val="0"/>
        </w:numPr>
        <w:ind w:left="142"/>
      </w:pPr>
      <w:r>
        <w:rPr>
          <w:b/>
        </w:rPr>
        <w:t xml:space="preserve">    </w:t>
      </w:r>
      <w:r w:rsidR="00013D01" w:rsidRPr="00895D26">
        <w:rPr>
          <w:b/>
        </w:rPr>
        <w:t xml:space="preserve"> 3. </w:t>
      </w:r>
      <w:r w:rsidR="001F37EB" w:rsidRPr="00895D26">
        <w:t>Nauczyciel może wykorzystać program opracowany przez innego autora (autorów).</w:t>
      </w:r>
    </w:p>
    <w:p w14:paraId="4095378F" w14:textId="77777777" w:rsidR="0094069F" w:rsidRPr="00895D26" w:rsidRDefault="0094069F" w:rsidP="000F42EA">
      <w:pPr>
        <w:pStyle w:val="Ustp"/>
        <w:numPr>
          <w:ilvl w:val="2"/>
          <w:numId w:val="62"/>
        </w:numPr>
        <w:rPr>
          <w:color w:val="auto"/>
          <w:szCs w:val="22"/>
        </w:rPr>
      </w:pPr>
      <w:r w:rsidRPr="00895D26">
        <w:rPr>
          <w:color w:val="auto"/>
          <w:szCs w:val="22"/>
        </w:rPr>
        <w:t>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w:t>
      </w:r>
    </w:p>
    <w:p w14:paraId="37814CAE" w14:textId="77777777" w:rsidR="0094069F" w:rsidRPr="00895D26" w:rsidRDefault="0094069F" w:rsidP="00665434">
      <w:pPr>
        <w:pStyle w:val="Ustp"/>
        <w:keepNext w:val="0"/>
        <w:keepLines w:val="0"/>
        <w:rPr>
          <w:color w:val="auto"/>
          <w:szCs w:val="22"/>
        </w:rPr>
      </w:pPr>
      <w:r w:rsidRPr="00895D26">
        <w:rPr>
          <w:color w:val="auto"/>
          <w:szCs w:val="22"/>
        </w:rPr>
        <w:t>Nauczyciel może zaproponować program nauczania ogólnego opracowany samodzielnie lub we współpracy z innymi nauczycielami. Nauczyciel może również zaproponować program opracowany przez innego autora (autorów) wraz z dokonanymi przez siebie modyfikacjami. Wprowadzone modyfikacje do programu nauczyciel wyróżnia innym kolorem czcionki oraz dołącza pisemne uzasadnienie wprowadzenia zmian.</w:t>
      </w:r>
    </w:p>
    <w:p w14:paraId="76677FFB" w14:textId="77777777" w:rsidR="0094069F" w:rsidRPr="00895D26" w:rsidRDefault="0094069F" w:rsidP="00665434">
      <w:pPr>
        <w:pStyle w:val="Ustp"/>
        <w:keepNext w:val="0"/>
        <w:keepLines w:val="0"/>
        <w:rPr>
          <w:color w:val="auto"/>
          <w:szCs w:val="22"/>
        </w:rPr>
      </w:pPr>
      <w:r w:rsidRPr="00895D26">
        <w:rPr>
          <w:color w:val="auto"/>
          <w:szCs w:val="22"/>
        </w:rPr>
        <w:t>Program nauczania dla zajęć edukacyjnych z zakresu kształcenia ogólnego, zwany dale</w:t>
      </w:r>
      <w:r w:rsidR="004D7431" w:rsidRPr="00895D26">
        <w:rPr>
          <w:color w:val="auto"/>
          <w:szCs w:val="22"/>
        </w:rPr>
        <w:t xml:space="preserve">j </w:t>
      </w:r>
      <w:r w:rsidR="004D7431" w:rsidRPr="00895D26">
        <w:rPr>
          <w:i/>
          <w:color w:val="auto"/>
          <w:szCs w:val="22"/>
        </w:rPr>
        <w:t>programem nauczania ogólnego</w:t>
      </w:r>
      <w:r w:rsidRPr="00895D26">
        <w:rPr>
          <w:color w:val="auto"/>
          <w:szCs w:val="22"/>
        </w:rPr>
        <w:t xml:space="preserve">, dopuszcza do użytku w danej szkole dyrektor szkoły </w:t>
      </w:r>
      <w:r w:rsidR="002B6952">
        <w:rPr>
          <w:color w:val="auto"/>
          <w:szCs w:val="22"/>
        </w:rPr>
        <w:t xml:space="preserve">                           </w:t>
      </w:r>
      <w:r w:rsidRPr="00895D26">
        <w:rPr>
          <w:color w:val="auto"/>
          <w:szCs w:val="22"/>
        </w:rPr>
        <w:t>na wniosek nauczyciela lub nauczyciel</w:t>
      </w:r>
      <w:r w:rsidR="00CD76FD" w:rsidRPr="00895D26">
        <w:rPr>
          <w:color w:val="auto"/>
          <w:szCs w:val="22"/>
        </w:rPr>
        <w:t>i, po zasięgnięciu opinii Rady P</w:t>
      </w:r>
      <w:r w:rsidRPr="00895D26">
        <w:rPr>
          <w:color w:val="auto"/>
          <w:szCs w:val="22"/>
        </w:rPr>
        <w:t>edagogicznej</w:t>
      </w:r>
      <w:r w:rsidR="00EE47F0" w:rsidRPr="00895D26">
        <w:rPr>
          <w:color w:val="auto"/>
          <w:szCs w:val="22"/>
        </w:rPr>
        <w:t>.</w:t>
      </w:r>
    </w:p>
    <w:p w14:paraId="7BA5B90A" w14:textId="77777777" w:rsidR="0094069F" w:rsidRPr="00895D26" w:rsidRDefault="0094069F" w:rsidP="00665434">
      <w:pPr>
        <w:pStyle w:val="Ustp"/>
        <w:keepNext w:val="0"/>
        <w:keepLines w:val="0"/>
        <w:rPr>
          <w:color w:val="auto"/>
          <w:szCs w:val="22"/>
        </w:rPr>
      </w:pPr>
      <w:r w:rsidRPr="00895D26">
        <w:rPr>
          <w:color w:val="auto"/>
          <w:szCs w:val="22"/>
        </w:rPr>
        <w:t>Program nauczania zawiera :</w:t>
      </w:r>
    </w:p>
    <w:p w14:paraId="1FB8B463" w14:textId="77777777" w:rsidR="0094069F" w:rsidRPr="00895D26" w:rsidRDefault="0094069F" w:rsidP="000306EA">
      <w:pPr>
        <w:pStyle w:val="Punkt"/>
      </w:pPr>
      <w:r w:rsidRPr="00895D26">
        <w:t>szczegółowe cele kształcenia i wychowania;</w:t>
      </w:r>
    </w:p>
    <w:p w14:paraId="0BED0845" w14:textId="77777777" w:rsidR="0094069F" w:rsidRPr="00895D26" w:rsidRDefault="0094069F" w:rsidP="000306EA">
      <w:pPr>
        <w:pStyle w:val="Punkt"/>
      </w:pPr>
      <w:r w:rsidRPr="00895D26">
        <w:t>treści zgodne z treściami nauczania zawartymi w podstawie programowej kształcenia   ogólnego;</w:t>
      </w:r>
    </w:p>
    <w:p w14:paraId="1F62EB6D" w14:textId="77777777" w:rsidR="0094069F" w:rsidRPr="00895D26" w:rsidRDefault="0094069F" w:rsidP="000306EA">
      <w:pPr>
        <w:pStyle w:val="Punkt"/>
      </w:pPr>
      <w:r w:rsidRPr="00895D26">
        <w:t xml:space="preserve">sposoby osiągania celów kształcenia i wychowania, z uwzględnieniem możliwości    indywidualizacji pracy w zależności od potrzeb i możliwości uczniów oraz warunków,  </w:t>
      </w:r>
      <w:r w:rsidR="002B6952">
        <w:t xml:space="preserve">                        </w:t>
      </w:r>
      <w:r w:rsidRPr="00895D26">
        <w:t>w jakich program będzie realizowany;</w:t>
      </w:r>
    </w:p>
    <w:p w14:paraId="30EE7C75" w14:textId="77777777" w:rsidR="0094069F" w:rsidRPr="00895D26" w:rsidRDefault="0094069F" w:rsidP="000306EA">
      <w:pPr>
        <w:pStyle w:val="Punkt"/>
      </w:pPr>
      <w:r w:rsidRPr="00895D26">
        <w:t>opis założonych osiągnięć ucznia;</w:t>
      </w:r>
    </w:p>
    <w:p w14:paraId="48294F66" w14:textId="77777777" w:rsidR="0094069F" w:rsidRPr="00895D26" w:rsidRDefault="0094069F" w:rsidP="000306EA">
      <w:pPr>
        <w:pStyle w:val="Punkt"/>
      </w:pPr>
      <w:r w:rsidRPr="00895D26">
        <w:lastRenderedPageBreak/>
        <w:t>propozycje kryteriów oceny i metod sprawdzania osiągnięć ucznia.</w:t>
      </w:r>
    </w:p>
    <w:p w14:paraId="73D7CD0D" w14:textId="77777777" w:rsidR="0094069F" w:rsidRPr="00895D26" w:rsidRDefault="0094069F" w:rsidP="00665434">
      <w:pPr>
        <w:pStyle w:val="Ustp"/>
        <w:keepNext w:val="0"/>
        <w:keepLines w:val="0"/>
        <w:rPr>
          <w:b/>
          <w:color w:val="auto"/>
          <w:szCs w:val="22"/>
        </w:rPr>
      </w:pPr>
      <w:r w:rsidRPr="00895D26">
        <w:rPr>
          <w:color w:val="auto"/>
          <w:szCs w:val="22"/>
        </w:rPr>
        <w:t>Propozycje programów, które będą obowiązywały w kolejnym roku szkolnym nauczyciel lub nauczyciele składają w formie pisemnej do dnia 15 czerwca</w:t>
      </w:r>
      <w:r w:rsidR="002B6952">
        <w:rPr>
          <w:color w:val="auto"/>
          <w:szCs w:val="22"/>
        </w:rPr>
        <w:t xml:space="preserve"> </w:t>
      </w:r>
      <w:r w:rsidRPr="00895D26">
        <w:rPr>
          <w:color w:val="auto"/>
          <w:szCs w:val="22"/>
        </w:rPr>
        <w:t xml:space="preserve">w  poprzednim roku szkolnym.  </w:t>
      </w:r>
    </w:p>
    <w:p w14:paraId="38E25320" w14:textId="77777777" w:rsidR="0094069F" w:rsidRPr="00895D26" w:rsidRDefault="0094069F" w:rsidP="00665434">
      <w:pPr>
        <w:pStyle w:val="Ustp"/>
        <w:keepNext w:val="0"/>
        <w:keepLines w:val="0"/>
        <w:rPr>
          <w:b/>
          <w:color w:val="auto"/>
          <w:szCs w:val="22"/>
        </w:rPr>
      </w:pPr>
      <w:r w:rsidRPr="00895D26">
        <w:rPr>
          <w:color w:val="auto"/>
          <w:szCs w:val="22"/>
        </w:rPr>
        <w:t>Dyrektor szkoły lub upoważniona przez niego osoba, wykonująca zadania z zakresu nadzoru pedagogicznego dokonuje analizy formalnej programu nauczania zaproponowanego przez nauczyciela/nauczycieli programu. W przypadku wątpliwości, czy przedstawiony program spełnia wsz</w:t>
      </w:r>
      <w:r w:rsidR="002B6952">
        <w:rPr>
          <w:color w:val="auto"/>
          <w:szCs w:val="22"/>
        </w:rPr>
        <w:t>ystkie warunki opisane  w ust. 7</w:t>
      </w:r>
      <w:r w:rsidRPr="00895D26">
        <w:rPr>
          <w:color w:val="auto"/>
          <w:szCs w:val="22"/>
        </w:rPr>
        <w:t xml:space="preserve">, dyrektor szkoły może zasięgnąć opinii o programie innego nauczyciela mianowanego lub dyplomowanego, posiadającego wykształcenie wyższe </w:t>
      </w:r>
      <w:r w:rsidRPr="00895D26">
        <w:rPr>
          <w:color w:val="auto"/>
          <w:szCs w:val="22"/>
        </w:rPr>
        <w:br/>
        <w:t>i kwalifikacje wymagane do prowadzenia zajęć edukacyjnych, dla których program jest przeznaczony,  doradcy metodycznego lub zespołu przedmiotowego funkcjonującego w szkole.</w:t>
      </w:r>
    </w:p>
    <w:p w14:paraId="5D9BBF93" w14:textId="77777777" w:rsidR="0094069F" w:rsidRPr="00895D26" w:rsidRDefault="0094069F" w:rsidP="00665434">
      <w:pPr>
        <w:pStyle w:val="Ustp"/>
        <w:keepNext w:val="0"/>
        <w:keepLines w:val="0"/>
        <w:rPr>
          <w:b/>
          <w:color w:val="auto"/>
          <w:szCs w:val="22"/>
        </w:rPr>
      </w:pPr>
      <w:r w:rsidRPr="00895D26">
        <w:rPr>
          <w:color w:val="auto"/>
          <w:szCs w:val="22"/>
        </w:rPr>
        <w:t xml:space="preserve">Opinia, o której mowa w ust. 9 zawiera w szczególności ocenę zgodności programu </w:t>
      </w:r>
      <w:r w:rsidRPr="00895D26">
        <w:rPr>
          <w:color w:val="auto"/>
          <w:szCs w:val="22"/>
        </w:rPr>
        <w:br/>
        <w:t>z podstawą programową kształcenia ogólnego i dostosowania programu do potrzeb edukacyjnych uczniów.</w:t>
      </w:r>
    </w:p>
    <w:p w14:paraId="3B115926" w14:textId="77777777" w:rsidR="0094069F" w:rsidRPr="00895D26" w:rsidRDefault="0094069F" w:rsidP="00665434">
      <w:pPr>
        <w:pStyle w:val="Ustp"/>
        <w:keepNext w:val="0"/>
        <w:keepLines w:val="0"/>
        <w:rPr>
          <w:b/>
          <w:color w:val="auto"/>
          <w:szCs w:val="22"/>
        </w:rPr>
      </w:pPr>
      <w:r w:rsidRPr="00895D26">
        <w:rPr>
          <w:bCs/>
          <w:color w:val="auto"/>
          <w:szCs w:val="22"/>
        </w:rPr>
        <w:t>Opinia o programie powinna być wydana w ciągu 14 dni, nie później niż do 31 lipca.</w:t>
      </w:r>
    </w:p>
    <w:p w14:paraId="2395CC1E" w14:textId="77777777" w:rsidR="0094069F" w:rsidRPr="00895D26" w:rsidRDefault="0094069F" w:rsidP="00665434">
      <w:pPr>
        <w:pStyle w:val="Ustp"/>
        <w:keepNext w:val="0"/>
        <w:keepLines w:val="0"/>
        <w:rPr>
          <w:b/>
          <w:color w:val="auto"/>
          <w:szCs w:val="22"/>
        </w:rPr>
      </w:pPr>
      <w:r w:rsidRPr="00895D26">
        <w:rPr>
          <w:color w:val="auto"/>
          <w:szCs w:val="22"/>
        </w:rPr>
        <w:t>P</w:t>
      </w:r>
      <w:r w:rsidR="00FF742A" w:rsidRPr="00895D26">
        <w:rPr>
          <w:color w:val="auto"/>
          <w:szCs w:val="22"/>
        </w:rPr>
        <w:t>r</w:t>
      </w:r>
      <w:r w:rsidRPr="00895D26">
        <w:rPr>
          <w:color w:val="auto"/>
          <w:szCs w:val="22"/>
        </w:rPr>
        <w:t xml:space="preserve">ogram nauczania do użytku wewnętrznego w szkole dopuszcza dyrektor szkoły, </w:t>
      </w:r>
      <w:r w:rsidR="00665434" w:rsidRPr="00895D26">
        <w:rPr>
          <w:color w:val="auto"/>
          <w:szCs w:val="22"/>
        </w:rPr>
        <w:br/>
      </w:r>
      <w:r w:rsidR="00FF742A" w:rsidRPr="00895D26">
        <w:rPr>
          <w:color w:val="auto"/>
          <w:szCs w:val="22"/>
        </w:rPr>
        <w:t>z</w:t>
      </w:r>
      <w:r w:rsidRPr="00895D26">
        <w:rPr>
          <w:color w:val="auto"/>
          <w:szCs w:val="22"/>
        </w:rPr>
        <w:t xml:space="preserve"> zastrzeżeniem ust. 6, w terminie do 31 sierpnia każdego roku szkolnego. Dopuszczone programy nauczania stanowią </w:t>
      </w:r>
      <w:r w:rsidRPr="00895D26">
        <w:rPr>
          <w:i/>
          <w:color w:val="auto"/>
          <w:szCs w:val="22"/>
        </w:rPr>
        <w:t>Szkolny Zestaw Programów Nauczania</w:t>
      </w:r>
      <w:r w:rsidRPr="00895D26">
        <w:rPr>
          <w:color w:val="auto"/>
          <w:szCs w:val="22"/>
        </w:rPr>
        <w:t>. Numeracja programów wynika z rejestru programów w szkole i zawiera numer kolejny, pod którym został zarejestrowany program w zestawie, symboliczne oznaczenie szkoły i rok dopuszczenia</w:t>
      </w:r>
      <w:r w:rsidR="002B6952">
        <w:rPr>
          <w:color w:val="auto"/>
          <w:szCs w:val="22"/>
        </w:rPr>
        <w:t xml:space="preserve">                         do użytku,</w:t>
      </w:r>
      <w:r w:rsidRPr="00895D26">
        <w:rPr>
          <w:color w:val="auto"/>
          <w:szCs w:val="22"/>
        </w:rPr>
        <w:t xml:space="preserve"> np. </w:t>
      </w:r>
      <w:r w:rsidRPr="00895D26">
        <w:rPr>
          <w:color w:val="auto"/>
          <w:szCs w:val="22"/>
          <w:shd w:val="clear" w:color="auto" w:fill="FFFFFF" w:themeFill="background1"/>
        </w:rPr>
        <w:t xml:space="preserve">15 </w:t>
      </w:r>
      <w:r w:rsidR="004D7431" w:rsidRPr="00895D26">
        <w:rPr>
          <w:color w:val="auto"/>
          <w:szCs w:val="22"/>
          <w:shd w:val="clear" w:color="auto" w:fill="FFFFFF" w:themeFill="background1"/>
        </w:rPr>
        <w:t>ILO</w:t>
      </w:r>
      <w:r w:rsidRPr="00895D26">
        <w:rPr>
          <w:color w:val="auto"/>
          <w:szCs w:val="22"/>
          <w:shd w:val="clear" w:color="auto" w:fill="FFFFFF" w:themeFill="background1"/>
        </w:rPr>
        <w:t>/2019</w:t>
      </w:r>
      <w:r w:rsidRPr="00895D26">
        <w:rPr>
          <w:color w:val="auto"/>
          <w:szCs w:val="22"/>
        </w:rPr>
        <w:t>.</w:t>
      </w:r>
      <w:r w:rsidR="002B1914">
        <w:rPr>
          <w:color w:val="auto"/>
          <w:szCs w:val="22"/>
        </w:rPr>
        <w:t xml:space="preserve"> </w:t>
      </w:r>
      <w:r w:rsidRPr="00895D26">
        <w:rPr>
          <w:color w:val="auto"/>
          <w:szCs w:val="22"/>
        </w:rPr>
        <w:t>Dyrektor szk</w:t>
      </w:r>
      <w:r w:rsidR="005A5B0B" w:rsidRPr="00895D26">
        <w:rPr>
          <w:color w:val="auto"/>
          <w:szCs w:val="22"/>
        </w:rPr>
        <w:t xml:space="preserve">oły ogłasza </w:t>
      </w:r>
      <w:r w:rsidR="005A5B0B" w:rsidRPr="00895D26">
        <w:rPr>
          <w:i/>
          <w:color w:val="auto"/>
          <w:szCs w:val="22"/>
        </w:rPr>
        <w:t>Szkolny Zestaw Programów N</w:t>
      </w:r>
      <w:r w:rsidRPr="00895D26">
        <w:rPr>
          <w:i/>
          <w:color w:val="auto"/>
          <w:szCs w:val="22"/>
        </w:rPr>
        <w:t>auczania</w:t>
      </w:r>
      <w:r w:rsidR="002B1914">
        <w:rPr>
          <w:i/>
          <w:color w:val="auto"/>
          <w:szCs w:val="22"/>
        </w:rPr>
        <w:t xml:space="preserve">                   </w:t>
      </w:r>
      <w:r w:rsidRPr="00895D26">
        <w:rPr>
          <w:color w:val="auto"/>
          <w:szCs w:val="22"/>
        </w:rPr>
        <w:t>w formie decyzji kierowniczej do dnia 1 września każdego roku.</w:t>
      </w:r>
    </w:p>
    <w:p w14:paraId="44C44F0C" w14:textId="77777777" w:rsidR="0094069F" w:rsidRPr="00895D26" w:rsidRDefault="0094069F" w:rsidP="00665434">
      <w:pPr>
        <w:pStyle w:val="Ustp"/>
        <w:keepNext w:val="0"/>
        <w:keepLines w:val="0"/>
        <w:rPr>
          <w:color w:val="auto"/>
          <w:szCs w:val="22"/>
        </w:rPr>
      </w:pPr>
      <w:r w:rsidRPr="00895D26">
        <w:rPr>
          <w:color w:val="auto"/>
          <w:szCs w:val="22"/>
        </w:rPr>
        <w:t>Dyrektor szkoły jest odpowiedzialny za uwzględnienie w zestawie programów całości podstawy programowej.</w:t>
      </w:r>
    </w:p>
    <w:p w14:paraId="3A196962" w14:textId="646D04A9" w:rsidR="00615DCE" w:rsidRPr="002B1914" w:rsidRDefault="00DF659A" w:rsidP="00FB7C34">
      <w:pPr>
        <w:pStyle w:val="Litera"/>
        <w:numPr>
          <w:ilvl w:val="0"/>
          <w:numId w:val="0"/>
        </w:numPr>
        <w:ind w:firstLine="284"/>
        <w:rPr>
          <w:color w:val="auto"/>
        </w:rPr>
      </w:pPr>
      <w:r w:rsidRPr="002B1914">
        <w:rPr>
          <w:rFonts w:eastAsia="Times New Roman"/>
          <w:b/>
          <w:bCs/>
          <w:color w:val="auto"/>
          <w:lang w:eastAsia="pl-PL"/>
        </w:rPr>
        <w:t>13a.</w:t>
      </w:r>
      <w:r w:rsidR="00562C40">
        <w:rPr>
          <w:rFonts w:eastAsia="Times New Roman"/>
          <w:b/>
          <w:bCs/>
          <w:color w:val="auto"/>
          <w:lang w:eastAsia="pl-PL"/>
        </w:rPr>
        <w:t xml:space="preserve"> </w:t>
      </w:r>
      <w:r w:rsidR="00615DCE" w:rsidRPr="002B1914">
        <w:rPr>
          <w:rFonts w:eastAsia="Times New Roman"/>
          <w:bCs/>
          <w:color w:val="auto"/>
          <w:lang w:eastAsia="pl-PL"/>
        </w:rPr>
        <w:t>W przypadku nauki zdalnej, nauczyciele dostosowują program nauczania do możliwości jego realizacji przy stosowaniu technologii informatycznych</w:t>
      </w:r>
      <w:r w:rsidR="008D546C" w:rsidRPr="002B1914">
        <w:rPr>
          <w:rFonts w:eastAsia="Times New Roman"/>
          <w:bCs/>
          <w:color w:val="auto"/>
          <w:lang w:eastAsia="pl-PL"/>
        </w:rPr>
        <w:t>.</w:t>
      </w:r>
    </w:p>
    <w:p w14:paraId="7BECAF43" w14:textId="77777777" w:rsidR="0094069F" w:rsidRPr="00895D26" w:rsidRDefault="0094069F" w:rsidP="00665434">
      <w:pPr>
        <w:pStyle w:val="Ustp"/>
        <w:keepNext w:val="0"/>
        <w:keepLines w:val="0"/>
        <w:rPr>
          <w:color w:val="auto"/>
          <w:szCs w:val="22"/>
        </w:rPr>
      </w:pPr>
      <w:r w:rsidRPr="00895D26">
        <w:rPr>
          <w:color w:val="auto"/>
          <w:szCs w:val="22"/>
        </w:rPr>
        <w:t xml:space="preserve">Indywidualne programy edukacyjno-terapeutyczne opracowane na potrzeby ucznia </w:t>
      </w:r>
      <w:r w:rsidRPr="00895D26">
        <w:rPr>
          <w:color w:val="auto"/>
          <w:szCs w:val="22"/>
        </w:rPr>
        <w:br/>
        <w:t xml:space="preserve">z orzeczeniem o niepełnosprawności, programy zajęć rewalidacyjno-wychowawczych </w:t>
      </w:r>
      <w:r w:rsidR="002B1914">
        <w:rPr>
          <w:color w:val="auto"/>
          <w:szCs w:val="22"/>
        </w:rPr>
        <w:t xml:space="preserve">                             </w:t>
      </w:r>
      <w:r w:rsidR="00F5684B" w:rsidRPr="00895D26">
        <w:rPr>
          <w:color w:val="auto"/>
          <w:szCs w:val="22"/>
        </w:rPr>
        <w:t>dla uczniów niedostosowanych  społecznie</w:t>
      </w:r>
      <w:r w:rsidRPr="00895D26">
        <w:rPr>
          <w:color w:val="auto"/>
          <w:szCs w:val="22"/>
        </w:rPr>
        <w:t xml:space="preserve"> lub zagrożonych niedostosowaniem</w:t>
      </w:r>
      <w:r w:rsidR="00F5684B" w:rsidRPr="00895D26">
        <w:rPr>
          <w:color w:val="auto"/>
          <w:szCs w:val="22"/>
        </w:rPr>
        <w:t xml:space="preserve"> społecznym</w:t>
      </w:r>
      <w:r w:rsidRPr="00895D26">
        <w:rPr>
          <w:color w:val="auto"/>
          <w:szCs w:val="22"/>
        </w:rPr>
        <w:t>, plany pracy kółek zainteresowań dopuszcza dyrektor szkoły.</w:t>
      </w:r>
    </w:p>
    <w:p w14:paraId="420C954D" w14:textId="77777777" w:rsidR="0094069F" w:rsidRPr="00895D26" w:rsidRDefault="0094069F" w:rsidP="00487931">
      <w:pPr>
        <w:pStyle w:val="Ustp"/>
        <w:keepNext w:val="0"/>
        <w:keepLines w:val="0"/>
        <w:rPr>
          <w:b/>
          <w:color w:val="auto"/>
          <w:szCs w:val="22"/>
        </w:rPr>
      </w:pPr>
      <w:r w:rsidRPr="00895D26">
        <w:rPr>
          <w:color w:val="auto"/>
          <w:szCs w:val="22"/>
        </w:rPr>
        <w:t>Dopuszczone programy nauczania podlegają ewaluacji po każdym roku pracy. Ewaluacji dokonują autorzy programu lub nauczyciele wykorzystujący go w procesie dydaktycznym. Wnioski przedstawiane są na posiedzeniach zespołów przedmiotowyc</w:t>
      </w:r>
      <w:r w:rsidR="00F5684B" w:rsidRPr="00895D26">
        <w:rPr>
          <w:color w:val="auto"/>
          <w:szCs w:val="22"/>
        </w:rPr>
        <w:t>h w terminie do 31 maja</w:t>
      </w:r>
      <w:r w:rsidRPr="00895D26">
        <w:rPr>
          <w:color w:val="auto"/>
          <w:szCs w:val="22"/>
        </w:rPr>
        <w:t xml:space="preserve"> każdego roku.</w:t>
      </w:r>
    </w:p>
    <w:p w14:paraId="77C87D77" w14:textId="77777777" w:rsidR="0094069F" w:rsidRPr="00895D26" w:rsidRDefault="0094069F" w:rsidP="00487931">
      <w:pPr>
        <w:pStyle w:val="Ustp"/>
        <w:keepNext w:val="0"/>
        <w:keepLines w:val="0"/>
        <w:rPr>
          <w:b/>
          <w:color w:val="auto"/>
          <w:szCs w:val="22"/>
        </w:rPr>
      </w:pPr>
      <w:r w:rsidRPr="00895D26">
        <w:rPr>
          <w:color w:val="auto"/>
          <w:szCs w:val="22"/>
        </w:rPr>
        <w:t>Nauczyciel może zdecydować o realizacji programu nauczania:</w:t>
      </w:r>
    </w:p>
    <w:p w14:paraId="61823DE8" w14:textId="77777777" w:rsidR="003140F2" w:rsidRPr="00895D26" w:rsidRDefault="0094069F" w:rsidP="000306EA">
      <w:pPr>
        <w:pStyle w:val="Punkt"/>
      </w:pPr>
      <w:r w:rsidRPr="00895D26">
        <w:t xml:space="preserve">z zastosowaniem podręcznika, materiału edukacyjnego lub materiału ćwiczeniowego </w:t>
      </w:r>
    </w:p>
    <w:p w14:paraId="5C8DDAE6" w14:textId="77777777" w:rsidR="0094069F" w:rsidRPr="00895D26" w:rsidRDefault="0094069F" w:rsidP="00D502A4">
      <w:pPr>
        <w:pStyle w:val="Punkt"/>
        <w:numPr>
          <w:ilvl w:val="0"/>
          <w:numId w:val="0"/>
        </w:numPr>
        <w:ind w:left="142"/>
      </w:pPr>
      <w:r w:rsidRPr="00895D26">
        <w:t>lub</w:t>
      </w:r>
    </w:p>
    <w:p w14:paraId="49139FCB" w14:textId="77777777" w:rsidR="0094069F" w:rsidRPr="00895D26" w:rsidRDefault="0094069F" w:rsidP="000306EA">
      <w:pPr>
        <w:pStyle w:val="Punkt"/>
      </w:pPr>
      <w:r w:rsidRPr="00895D26">
        <w:t>bez zastosowania podręcznika lub materiałów, o których mowa w pkt</w:t>
      </w:r>
      <w:r w:rsidR="000C6B43">
        <w:t xml:space="preserve"> </w:t>
      </w:r>
      <w:r w:rsidRPr="00895D26">
        <w:t>1.</w:t>
      </w:r>
    </w:p>
    <w:p w14:paraId="10E5FA5A" w14:textId="77777777" w:rsidR="0094069F" w:rsidRPr="00895D26" w:rsidRDefault="0094069F" w:rsidP="00487931">
      <w:pPr>
        <w:pStyle w:val="Paragraf"/>
        <w:keepNext w:val="0"/>
        <w:keepLines w:val="0"/>
        <w:rPr>
          <w:szCs w:val="22"/>
        </w:rPr>
      </w:pPr>
      <w:r w:rsidRPr="00895D26">
        <w:rPr>
          <w:szCs w:val="22"/>
        </w:rPr>
        <w:t>Podręczniki, materiały edukacyjne – zasady dopuszczania do użytku w szkole.</w:t>
      </w:r>
    </w:p>
    <w:p w14:paraId="61C20CBC" w14:textId="77777777" w:rsidR="0094069F" w:rsidRPr="002273BF" w:rsidRDefault="0094069F" w:rsidP="007462C6">
      <w:pPr>
        <w:pStyle w:val="Ustp"/>
        <w:keepNext w:val="0"/>
        <w:keepLines w:val="0"/>
        <w:numPr>
          <w:ilvl w:val="2"/>
          <w:numId w:val="141"/>
        </w:numPr>
        <w:rPr>
          <w:color w:val="auto"/>
          <w:szCs w:val="22"/>
        </w:rPr>
      </w:pPr>
      <w:r w:rsidRPr="002273BF">
        <w:rPr>
          <w:color w:val="auto"/>
          <w:szCs w:val="22"/>
        </w:rPr>
        <w:t xml:space="preserve">Decyzję o wykorzystywaniu podręcznika i innych materiałów dydaktycznych </w:t>
      </w:r>
      <w:r w:rsidRPr="002273BF">
        <w:rPr>
          <w:color w:val="auto"/>
          <w:szCs w:val="22"/>
        </w:rPr>
        <w:br/>
        <w:t>w procesie kształcenia podejmuje zespół nauczycieli prowadzący określoną edukację w szkole.</w:t>
      </w:r>
    </w:p>
    <w:p w14:paraId="6C6F716B" w14:textId="77777777" w:rsidR="0094069F" w:rsidRPr="00895D26" w:rsidRDefault="0094069F" w:rsidP="00487931">
      <w:pPr>
        <w:pStyle w:val="Ustp"/>
        <w:keepNext w:val="0"/>
        <w:keepLines w:val="0"/>
        <w:rPr>
          <w:color w:val="auto"/>
          <w:szCs w:val="22"/>
        </w:rPr>
      </w:pPr>
      <w:r w:rsidRPr="00895D26">
        <w:rPr>
          <w:color w:val="auto"/>
          <w:szCs w:val="22"/>
        </w:rPr>
        <w:t xml:space="preserve">Dyrektor szkoły na podstawie propozycji zespołów nauczycielskich, uczących </w:t>
      </w:r>
      <w:r w:rsidRPr="00895D26">
        <w:rPr>
          <w:color w:val="auto"/>
          <w:szCs w:val="22"/>
        </w:rPr>
        <w:br/>
        <w:t>w poszczególnych klasach,  a także w przypadku braku zgody w zespole nauczycieli w sprawie podręcznika lub materiałów dydaktycznych</w:t>
      </w:r>
      <w:r w:rsidR="00B83118" w:rsidRPr="00895D26">
        <w:rPr>
          <w:color w:val="auto"/>
          <w:szCs w:val="22"/>
        </w:rPr>
        <w:t xml:space="preserve"> ustala po zasięgnięciu opinii </w:t>
      </w:r>
      <w:r w:rsidR="00CD76FD" w:rsidRPr="00895D26">
        <w:rPr>
          <w:color w:val="auto"/>
          <w:szCs w:val="22"/>
        </w:rPr>
        <w:t>R</w:t>
      </w:r>
      <w:r w:rsidR="00B83118" w:rsidRPr="00895D26">
        <w:rPr>
          <w:color w:val="auto"/>
          <w:szCs w:val="22"/>
        </w:rPr>
        <w:t xml:space="preserve">ady </w:t>
      </w:r>
      <w:r w:rsidR="00CD76FD" w:rsidRPr="00895D26">
        <w:rPr>
          <w:color w:val="auto"/>
          <w:szCs w:val="22"/>
        </w:rPr>
        <w:t>P</w:t>
      </w:r>
      <w:r w:rsidRPr="00895D26">
        <w:rPr>
          <w:color w:val="auto"/>
          <w:szCs w:val="22"/>
        </w:rPr>
        <w:t xml:space="preserve">edagogicznej </w:t>
      </w:r>
      <w:r w:rsidRPr="00895D26">
        <w:rPr>
          <w:color w:val="auto"/>
          <w:szCs w:val="22"/>
        </w:rPr>
        <w:br/>
      </w:r>
      <w:r w:rsidR="00B83118" w:rsidRPr="00895D26">
        <w:rPr>
          <w:color w:val="auto"/>
          <w:szCs w:val="22"/>
        </w:rPr>
        <w:lastRenderedPageBreak/>
        <w:t xml:space="preserve">i </w:t>
      </w:r>
      <w:r w:rsidR="00CD76FD" w:rsidRPr="00895D26">
        <w:rPr>
          <w:color w:val="auto"/>
          <w:szCs w:val="22"/>
        </w:rPr>
        <w:t>R</w:t>
      </w:r>
      <w:r w:rsidR="00B83118" w:rsidRPr="00895D26">
        <w:rPr>
          <w:color w:val="auto"/>
          <w:szCs w:val="22"/>
        </w:rPr>
        <w:t xml:space="preserve">ady </w:t>
      </w:r>
      <w:r w:rsidR="00CD76FD" w:rsidRPr="00895D26">
        <w:rPr>
          <w:color w:val="auto"/>
          <w:szCs w:val="22"/>
        </w:rPr>
        <w:t>R</w:t>
      </w:r>
      <w:r w:rsidRPr="00895D26">
        <w:rPr>
          <w:color w:val="auto"/>
          <w:szCs w:val="22"/>
        </w:rPr>
        <w:t xml:space="preserve">odziców zestaw podręczników lub materiałów edukacyjnych obowiązujący </w:t>
      </w:r>
      <w:r w:rsidR="000C6B43">
        <w:rPr>
          <w:color w:val="auto"/>
          <w:szCs w:val="22"/>
        </w:rPr>
        <w:t xml:space="preserve">                               </w:t>
      </w:r>
      <w:r w:rsidRPr="00895D26">
        <w:rPr>
          <w:color w:val="auto"/>
          <w:szCs w:val="22"/>
        </w:rPr>
        <w:t>we wszystkich oddziałach danej klasy.</w:t>
      </w:r>
    </w:p>
    <w:p w14:paraId="0A5F1002" w14:textId="77777777" w:rsidR="0094069F" w:rsidRPr="00895D26" w:rsidRDefault="0094069F" w:rsidP="00487931">
      <w:pPr>
        <w:pStyle w:val="Ustp"/>
        <w:keepNext w:val="0"/>
        <w:keepLines w:val="0"/>
        <w:rPr>
          <w:color w:val="auto"/>
          <w:szCs w:val="22"/>
        </w:rPr>
      </w:pPr>
      <w:r w:rsidRPr="00895D26">
        <w:rPr>
          <w:color w:val="auto"/>
          <w:szCs w:val="22"/>
        </w:rPr>
        <w:t>Dyrektor szkoły, na wniosek nauczycieli uczących w poszczególnych klasach może dokonać zmiany w zestawie podręczników lub materiałach edukacyjnych, jeżeli nie ma</w:t>
      </w:r>
      <w:r w:rsidR="000C6B43">
        <w:rPr>
          <w:color w:val="auto"/>
          <w:szCs w:val="22"/>
        </w:rPr>
        <w:t xml:space="preserve"> </w:t>
      </w:r>
      <w:r w:rsidRPr="00895D26">
        <w:rPr>
          <w:color w:val="auto"/>
          <w:szCs w:val="22"/>
        </w:rPr>
        <w:t>możliwości zakupu danego podręcznika lub materiału edukacyjnego.</w:t>
      </w:r>
    </w:p>
    <w:p w14:paraId="7BF5D332" w14:textId="77777777" w:rsidR="0094069F" w:rsidRPr="00895D26" w:rsidRDefault="0094069F" w:rsidP="00487931">
      <w:pPr>
        <w:pStyle w:val="Ustp"/>
        <w:keepNext w:val="0"/>
        <w:keepLines w:val="0"/>
        <w:rPr>
          <w:color w:val="auto"/>
          <w:szCs w:val="22"/>
        </w:rPr>
      </w:pPr>
      <w:r w:rsidRPr="00895D26">
        <w:rPr>
          <w:color w:val="auto"/>
          <w:szCs w:val="22"/>
        </w:rPr>
        <w:t xml:space="preserve">Dyrektor szkoły, na wniosek zespołów nauczycielskich w poszczególnych klasach  może uzupełnić  szkolny zestaw podręczników lub materiałów edukacyjnych, a na wniosek  zespołu nauczycieli uczących w oddziale wprowadzić zmiany. </w:t>
      </w:r>
    </w:p>
    <w:p w14:paraId="20B42764" w14:textId="77777777" w:rsidR="0094069F" w:rsidRPr="00895D26" w:rsidRDefault="0094069F" w:rsidP="00487931">
      <w:pPr>
        <w:pStyle w:val="Ustp"/>
        <w:keepNext w:val="0"/>
        <w:keepLines w:val="0"/>
        <w:rPr>
          <w:color w:val="auto"/>
          <w:szCs w:val="22"/>
        </w:rPr>
      </w:pPr>
      <w:r w:rsidRPr="00895D26">
        <w:rPr>
          <w:color w:val="auto"/>
          <w:szCs w:val="22"/>
        </w:rPr>
        <w:t>Zespoły, o których mowa w ust. 1 przedstawiają dyrektorowi szkoły propozycję:</w:t>
      </w:r>
    </w:p>
    <w:p w14:paraId="3A57F57B" w14:textId="77777777" w:rsidR="0094069F" w:rsidRPr="00895D26" w:rsidRDefault="0094069F" w:rsidP="000306EA">
      <w:pPr>
        <w:pStyle w:val="Punkt"/>
      </w:pPr>
      <w:r w:rsidRPr="00895D26">
        <w:t xml:space="preserve"> jednego podręcznika lub materiału edukacyjnego do danych zajęć edukacyjnych</w:t>
      </w:r>
    </w:p>
    <w:p w14:paraId="5B713477" w14:textId="77777777" w:rsidR="0094069F" w:rsidRPr="00895D26" w:rsidRDefault="0094069F" w:rsidP="00746CAD">
      <w:pPr>
        <w:tabs>
          <w:tab w:val="left" w:pos="284"/>
          <w:tab w:val="left" w:pos="426"/>
        </w:tabs>
        <w:spacing w:after="120"/>
        <w:ind w:left="142"/>
        <w:jc w:val="both"/>
        <w:rPr>
          <w:rFonts w:ascii="Cambria" w:hAnsi="Cambria" w:cs="Arial"/>
        </w:rPr>
      </w:pPr>
      <w:r w:rsidRPr="00895D26">
        <w:rPr>
          <w:rFonts w:ascii="Cambria" w:hAnsi="Cambria" w:cs="Arial"/>
        </w:rPr>
        <w:t xml:space="preserve">oraz  </w:t>
      </w:r>
    </w:p>
    <w:p w14:paraId="20F6AFB2" w14:textId="77777777" w:rsidR="0094069F" w:rsidRPr="00895D26" w:rsidRDefault="0094069F" w:rsidP="000306EA">
      <w:pPr>
        <w:pStyle w:val="Punkt"/>
      </w:pPr>
      <w:r w:rsidRPr="00895D26">
        <w:t>jednego lub więcej podręczników lub materiałów edukacyjnych do nauczania obcego języka nowożytnego, biorąc pod uwagę poziomy nauczania języka obcego w klasach, w grupach oddziałowych, międzyoddziałowych lub międzyklasowych;</w:t>
      </w:r>
    </w:p>
    <w:p w14:paraId="32BEF9CF" w14:textId="77777777" w:rsidR="0094069F" w:rsidRPr="00895D26" w:rsidRDefault="0094069F" w:rsidP="000306EA">
      <w:pPr>
        <w:pStyle w:val="Punkt"/>
      </w:pPr>
      <w:r w:rsidRPr="00895D26">
        <w:t>jednego lub więcej podręczników lub materiałów edukacy</w:t>
      </w:r>
      <w:r w:rsidR="0013236D" w:rsidRPr="00895D26">
        <w:t xml:space="preserve">jnych do zaplanowanych zajęć </w:t>
      </w:r>
      <w:r w:rsidR="000C6B43">
        <w:t xml:space="preserve">                     </w:t>
      </w:r>
      <w:r w:rsidRPr="00895D26">
        <w:t>w zakresie niezbędnych do podtrzymania poczucia tożsamości narodowej, etnicznej</w:t>
      </w:r>
      <w:r w:rsidR="000C6B43">
        <w:t xml:space="preserve"> </w:t>
      </w:r>
      <w:r w:rsidR="00265E0A">
        <w:t xml:space="preserve">                              </w:t>
      </w:r>
      <w:r w:rsidRPr="00895D26">
        <w:t>i językowej.</w:t>
      </w:r>
    </w:p>
    <w:p w14:paraId="6382523D" w14:textId="77777777" w:rsidR="0094069F" w:rsidRPr="00895D26" w:rsidRDefault="0094069F" w:rsidP="00487931">
      <w:pPr>
        <w:pStyle w:val="Ustp"/>
        <w:keepNext w:val="0"/>
        <w:keepLines w:val="0"/>
        <w:rPr>
          <w:color w:val="auto"/>
          <w:szCs w:val="22"/>
        </w:rPr>
      </w:pPr>
      <w:r w:rsidRPr="00895D26">
        <w:rPr>
          <w:color w:val="auto"/>
          <w:szCs w:val="22"/>
        </w:rPr>
        <w:t>Dyrektor szkoły podaje corocznie do publicznej wiadomości w terminie do dnia zakończenia zajęć dydaktycznych zestaw podręczników lub materiałów edukacyjnych obowiązujących w danym roku szkolnym.  Informacja</w:t>
      </w:r>
      <w:r w:rsidR="009B2730" w:rsidRPr="00895D26">
        <w:rPr>
          <w:color w:val="auto"/>
          <w:szCs w:val="22"/>
        </w:rPr>
        <w:t xml:space="preserve"> umieszczana jest na stronie internetowej szkoły</w:t>
      </w:r>
      <w:r w:rsidRPr="00895D26">
        <w:rPr>
          <w:color w:val="auto"/>
          <w:szCs w:val="22"/>
        </w:rPr>
        <w:t xml:space="preserve"> oraz na wejściowych drzwiach szkolnych.</w:t>
      </w:r>
    </w:p>
    <w:p w14:paraId="1999D869" w14:textId="77777777" w:rsidR="0094069F" w:rsidRPr="00895D26" w:rsidRDefault="00665434" w:rsidP="000F42EA">
      <w:pPr>
        <w:pStyle w:val="Rozdzia"/>
        <w:numPr>
          <w:ilvl w:val="0"/>
          <w:numId w:val="58"/>
        </w:numPr>
        <w:ind w:left="0"/>
        <w:rPr>
          <w:color w:val="auto"/>
          <w:sz w:val="22"/>
          <w:szCs w:val="22"/>
        </w:rPr>
      </w:pPr>
      <w:r w:rsidRPr="00895D26">
        <w:rPr>
          <w:color w:val="auto"/>
          <w:sz w:val="22"/>
          <w:szCs w:val="22"/>
        </w:rPr>
        <w:br/>
      </w:r>
      <w:bookmarkStart w:id="20" w:name="_Toc14072205"/>
      <w:bookmarkStart w:id="21" w:name="_Toc14072324"/>
      <w:r w:rsidRPr="00895D26">
        <w:rPr>
          <w:color w:val="auto"/>
          <w:sz w:val="22"/>
          <w:szCs w:val="22"/>
        </w:rPr>
        <w:t>O</w:t>
      </w:r>
      <w:r w:rsidR="0094069F" w:rsidRPr="00895D26">
        <w:rPr>
          <w:color w:val="auto"/>
          <w:sz w:val="22"/>
          <w:szCs w:val="22"/>
        </w:rPr>
        <w:t>rganizacja procesu wychowawczo-opiekuńczego w szkole</w:t>
      </w:r>
      <w:bookmarkEnd w:id="20"/>
      <w:bookmarkEnd w:id="21"/>
    </w:p>
    <w:p w14:paraId="3E0FFD5A" w14:textId="77777777" w:rsidR="0094069F" w:rsidRPr="00895D26" w:rsidRDefault="0094069F" w:rsidP="00487931">
      <w:pPr>
        <w:pStyle w:val="Paragraf"/>
        <w:keepNext w:val="0"/>
        <w:keepLines w:val="0"/>
        <w:spacing w:after="120"/>
        <w:ind w:firstLine="357"/>
        <w:rPr>
          <w:szCs w:val="22"/>
        </w:rPr>
      </w:pPr>
      <w:r w:rsidRPr="00895D26">
        <w:rPr>
          <w:b/>
          <w:bCs/>
          <w:szCs w:val="22"/>
        </w:rPr>
        <w:t>1.</w:t>
      </w:r>
      <w:r w:rsidRPr="00895D26">
        <w:rPr>
          <w:szCs w:val="22"/>
        </w:rPr>
        <w:t xml:space="preserve"> Proces wychowawczy prowadzony jest w szkole zgodnie z </w:t>
      </w:r>
      <w:r w:rsidRPr="00895D26">
        <w:rPr>
          <w:i/>
          <w:szCs w:val="22"/>
        </w:rPr>
        <w:t>Programem wychowawczo-profilaktycznym</w:t>
      </w:r>
      <w:r w:rsidRPr="00895D26">
        <w:rPr>
          <w:szCs w:val="22"/>
        </w:rPr>
        <w:t>, który obejmuje:</w:t>
      </w:r>
    </w:p>
    <w:p w14:paraId="06772AEF" w14:textId="77777777" w:rsidR="002C4D92" w:rsidRPr="00895D26" w:rsidRDefault="0094069F" w:rsidP="000306EA">
      <w:pPr>
        <w:pStyle w:val="Punkt"/>
      </w:pPr>
      <w:r w:rsidRPr="00895D26">
        <w:t xml:space="preserve">treści i działania o charakterze wychowawczym skierowane do uczniów </w:t>
      </w:r>
    </w:p>
    <w:p w14:paraId="24B6C002" w14:textId="77777777" w:rsidR="0094069F" w:rsidRPr="00895D26" w:rsidRDefault="0094069F" w:rsidP="00265E0A">
      <w:pPr>
        <w:pStyle w:val="Punkt"/>
        <w:numPr>
          <w:ilvl w:val="0"/>
          <w:numId w:val="0"/>
        </w:numPr>
        <w:ind w:left="142"/>
      </w:pPr>
      <w:r w:rsidRPr="00895D26">
        <w:t>oraz</w:t>
      </w:r>
    </w:p>
    <w:p w14:paraId="11F0D483" w14:textId="77777777" w:rsidR="0094069F" w:rsidRPr="00895D26" w:rsidRDefault="0094069F" w:rsidP="000306EA">
      <w:pPr>
        <w:pStyle w:val="Punkt"/>
      </w:pPr>
      <w:r w:rsidRPr="00895D26">
        <w:t xml:space="preserve">treści i działania o charakterze profilaktycznym skierowane do uczniów, nauczycieli </w:t>
      </w:r>
      <w:r w:rsidR="00487931" w:rsidRPr="00895D26">
        <w:br/>
      </w:r>
      <w:r w:rsidRPr="00895D26">
        <w:t>i rodziców.</w:t>
      </w:r>
    </w:p>
    <w:p w14:paraId="5F155983" w14:textId="77777777" w:rsidR="0094069F" w:rsidRPr="00895D26" w:rsidRDefault="0094069F" w:rsidP="00877D5D">
      <w:pPr>
        <w:pStyle w:val="Ustp"/>
        <w:keepNext w:val="0"/>
        <w:keepLines w:val="0"/>
        <w:numPr>
          <w:ilvl w:val="2"/>
          <w:numId w:val="12"/>
        </w:numPr>
        <w:rPr>
          <w:color w:val="auto"/>
          <w:szCs w:val="22"/>
        </w:rPr>
      </w:pPr>
      <w:r w:rsidRPr="00895D26">
        <w:rPr>
          <w:b/>
          <w:bCs/>
          <w:i/>
          <w:color w:val="auto"/>
          <w:szCs w:val="22"/>
        </w:rPr>
        <w:t>Program wychowawczo-profilaktyczny</w:t>
      </w:r>
      <w:r w:rsidRPr="00895D26">
        <w:rPr>
          <w:color w:val="auto"/>
          <w:szCs w:val="22"/>
        </w:rPr>
        <w:t xml:space="preserve"> opracowuje zespół składający się z nauczycieli wskazanych przez dyrektora szkoły, pedagoga</w:t>
      </w:r>
      <w:r w:rsidR="005873A3" w:rsidRPr="00895D26">
        <w:rPr>
          <w:color w:val="auto"/>
          <w:szCs w:val="22"/>
        </w:rPr>
        <w:t xml:space="preserve">, </w:t>
      </w:r>
      <w:r w:rsidR="00374984" w:rsidRPr="00DE0B7A">
        <w:rPr>
          <w:color w:val="auto"/>
          <w:szCs w:val="22"/>
        </w:rPr>
        <w:t xml:space="preserve">psychologa </w:t>
      </w:r>
      <w:r w:rsidR="005873A3" w:rsidRPr="00DE0B7A">
        <w:rPr>
          <w:color w:val="auto"/>
          <w:szCs w:val="22"/>
        </w:rPr>
        <w:t>i pedagoga specjalnego</w:t>
      </w:r>
      <w:r w:rsidR="00DE0B7A">
        <w:rPr>
          <w:color w:val="auto"/>
          <w:szCs w:val="22"/>
        </w:rPr>
        <w:t xml:space="preserve"> </w:t>
      </w:r>
      <w:r w:rsidR="00265E0A">
        <w:rPr>
          <w:color w:val="auto"/>
          <w:szCs w:val="22"/>
        </w:rPr>
        <w:t xml:space="preserve">                             </w:t>
      </w:r>
      <w:r w:rsidR="005873A3" w:rsidRPr="00895D26">
        <w:rPr>
          <w:color w:val="auto"/>
          <w:szCs w:val="22"/>
        </w:rPr>
        <w:t xml:space="preserve">oraz </w:t>
      </w:r>
      <w:r w:rsidR="00B83118" w:rsidRPr="00895D26">
        <w:rPr>
          <w:color w:val="auto"/>
          <w:szCs w:val="22"/>
        </w:rPr>
        <w:t>delegowanych przez</w:t>
      </w:r>
      <w:r w:rsidR="00DE0B7A">
        <w:rPr>
          <w:color w:val="auto"/>
          <w:szCs w:val="22"/>
        </w:rPr>
        <w:t xml:space="preserve"> Radę R</w:t>
      </w:r>
      <w:r w:rsidRPr="00895D26">
        <w:rPr>
          <w:color w:val="auto"/>
          <w:szCs w:val="22"/>
        </w:rPr>
        <w:t>odziców jej przedstawicieli.</w:t>
      </w:r>
    </w:p>
    <w:p w14:paraId="5117F212" w14:textId="77777777" w:rsidR="0094069F" w:rsidRPr="00895D26" w:rsidRDefault="0094069F" w:rsidP="000F42EA">
      <w:pPr>
        <w:pStyle w:val="Ustp"/>
        <w:keepNext w:val="0"/>
        <w:keepLines w:val="0"/>
        <w:numPr>
          <w:ilvl w:val="2"/>
          <w:numId w:val="48"/>
        </w:numPr>
        <w:rPr>
          <w:color w:val="auto"/>
          <w:szCs w:val="22"/>
        </w:rPr>
      </w:pPr>
      <w:r w:rsidRPr="00895D26">
        <w:rPr>
          <w:i/>
          <w:color w:val="auto"/>
          <w:szCs w:val="22"/>
        </w:rPr>
        <w:t>Program wychowawczo- profilaktyczny</w:t>
      </w:r>
      <w:r w:rsidRPr="00895D26">
        <w:rPr>
          <w:color w:val="auto"/>
          <w:szCs w:val="22"/>
        </w:rPr>
        <w:t xml:space="preserve"> opracowuje się na podstawie wyników corocznej diagnozy w zakresie występujących w środowisku szkolnym potrzeb rozwojowych uczniów, </w:t>
      </w:r>
      <w:r w:rsidR="00AA7F9E" w:rsidRPr="00895D26">
        <w:rPr>
          <w:color w:val="auto"/>
          <w:szCs w:val="22"/>
        </w:rPr>
        <w:br/>
      </w:r>
      <w:r w:rsidRPr="00895D26">
        <w:rPr>
          <w:color w:val="auto"/>
          <w:szCs w:val="22"/>
        </w:rPr>
        <w:t>w tym czynników ryzyka i czynników chroniących, ze szczególnym uwzględnieniem zagrożeń związanych z używaniem substancji psychotropowych, środków zastępczych oraz nowych substancji psychoaktywnych.</w:t>
      </w:r>
    </w:p>
    <w:p w14:paraId="1EAE8391" w14:textId="77777777" w:rsidR="0094069F" w:rsidRPr="00895D26" w:rsidRDefault="0094069F" w:rsidP="00487931">
      <w:pPr>
        <w:pStyle w:val="Ustp"/>
        <w:keepNext w:val="0"/>
        <w:keepLines w:val="0"/>
        <w:rPr>
          <w:color w:val="auto"/>
          <w:szCs w:val="22"/>
        </w:rPr>
      </w:pPr>
      <w:r w:rsidRPr="00895D26">
        <w:rPr>
          <w:color w:val="auto"/>
          <w:szCs w:val="22"/>
        </w:rPr>
        <w:t>Program, o którym mowa w § 1</w:t>
      </w:r>
      <w:r w:rsidR="00EF2BCB" w:rsidRPr="00895D26">
        <w:rPr>
          <w:color w:val="auto"/>
          <w:szCs w:val="22"/>
        </w:rPr>
        <w:t>3</w:t>
      </w:r>
      <w:r w:rsidRPr="00895D26">
        <w:rPr>
          <w:color w:val="auto"/>
          <w:szCs w:val="22"/>
        </w:rPr>
        <w:t xml:space="preserve"> ust. 3 Rada Rodziców uchwala w terminie 30 dni </w:t>
      </w:r>
      <w:r w:rsidR="00DE0B7A">
        <w:rPr>
          <w:color w:val="auto"/>
          <w:szCs w:val="22"/>
        </w:rPr>
        <w:t xml:space="preserve">                    </w:t>
      </w:r>
      <w:r w:rsidRPr="00895D26">
        <w:rPr>
          <w:color w:val="auto"/>
          <w:szCs w:val="22"/>
        </w:rPr>
        <w:t xml:space="preserve">od rozpoczęcia roku szkolnego, po wcześniejszym uzyskaniu porozumienia z Radą Pedagogiczną. Przez porozumienie rozumie się pozytywne opinie o </w:t>
      </w:r>
      <w:r w:rsidRPr="00895D26">
        <w:rPr>
          <w:i/>
          <w:color w:val="auto"/>
          <w:szCs w:val="22"/>
        </w:rPr>
        <w:t>Programie wychowawczo-</w:t>
      </w:r>
      <w:r w:rsidR="00DE0B7A">
        <w:rPr>
          <w:i/>
          <w:color w:val="auto"/>
          <w:szCs w:val="22"/>
        </w:rPr>
        <w:t xml:space="preserve">             -</w:t>
      </w:r>
      <w:r w:rsidRPr="00895D26">
        <w:rPr>
          <w:i/>
          <w:color w:val="auto"/>
          <w:szCs w:val="22"/>
        </w:rPr>
        <w:t>profilaktycznym</w:t>
      </w:r>
      <w:r w:rsidR="00B83118" w:rsidRPr="00895D26">
        <w:rPr>
          <w:color w:val="auto"/>
          <w:szCs w:val="22"/>
        </w:rPr>
        <w:t xml:space="preserve"> wyrażone przez </w:t>
      </w:r>
      <w:r w:rsidR="00CD76FD" w:rsidRPr="00895D26">
        <w:rPr>
          <w:color w:val="auto"/>
          <w:szCs w:val="22"/>
        </w:rPr>
        <w:t>R</w:t>
      </w:r>
      <w:r w:rsidR="00B83118" w:rsidRPr="00895D26">
        <w:rPr>
          <w:color w:val="auto"/>
          <w:szCs w:val="22"/>
        </w:rPr>
        <w:t xml:space="preserve">adę </w:t>
      </w:r>
      <w:r w:rsidR="00CD76FD" w:rsidRPr="00895D26">
        <w:rPr>
          <w:color w:val="auto"/>
          <w:szCs w:val="22"/>
        </w:rPr>
        <w:t>P</w:t>
      </w:r>
      <w:r w:rsidR="00B83118" w:rsidRPr="00895D26">
        <w:rPr>
          <w:color w:val="auto"/>
          <w:szCs w:val="22"/>
        </w:rPr>
        <w:t xml:space="preserve">edagogiczną i </w:t>
      </w:r>
      <w:r w:rsidR="00CD76FD" w:rsidRPr="00895D26">
        <w:rPr>
          <w:color w:val="auto"/>
          <w:szCs w:val="22"/>
        </w:rPr>
        <w:t>R</w:t>
      </w:r>
      <w:r w:rsidR="00B83118" w:rsidRPr="00895D26">
        <w:rPr>
          <w:color w:val="auto"/>
          <w:szCs w:val="22"/>
        </w:rPr>
        <w:t xml:space="preserve">adę </w:t>
      </w:r>
      <w:r w:rsidR="00CD76FD" w:rsidRPr="00895D26">
        <w:rPr>
          <w:color w:val="auto"/>
          <w:szCs w:val="22"/>
        </w:rPr>
        <w:t>R</w:t>
      </w:r>
      <w:r w:rsidRPr="00895D26">
        <w:rPr>
          <w:color w:val="auto"/>
          <w:szCs w:val="22"/>
        </w:rPr>
        <w:t xml:space="preserve">odziców. </w:t>
      </w:r>
    </w:p>
    <w:p w14:paraId="27FA2227" w14:textId="48F68A78" w:rsidR="0094069F" w:rsidRPr="00895D26" w:rsidRDefault="0094069F" w:rsidP="00487931">
      <w:pPr>
        <w:pStyle w:val="Ustp"/>
        <w:keepNext w:val="0"/>
        <w:keepLines w:val="0"/>
        <w:rPr>
          <w:color w:val="auto"/>
          <w:szCs w:val="22"/>
        </w:rPr>
      </w:pPr>
      <w:r w:rsidRPr="00895D26">
        <w:rPr>
          <w:color w:val="auto"/>
          <w:szCs w:val="22"/>
        </w:rPr>
        <w:lastRenderedPageBreak/>
        <w:t xml:space="preserve">W przypadku, gdy w terminie 30 dni od rozpoczęcia roku szkolnego Rada Rodziców nie uzyska porozumienia z Radą Pedagogiczną w sprawie </w:t>
      </w:r>
      <w:r w:rsidRPr="00895D26">
        <w:rPr>
          <w:i/>
          <w:color w:val="auto"/>
          <w:szCs w:val="22"/>
        </w:rPr>
        <w:t>Programu wychowawczo-</w:t>
      </w:r>
      <w:r w:rsidR="008A629D">
        <w:rPr>
          <w:i/>
          <w:color w:val="auto"/>
          <w:szCs w:val="22"/>
        </w:rPr>
        <w:t xml:space="preserve">                                                -</w:t>
      </w:r>
      <w:r w:rsidRPr="00895D26">
        <w:rPr>
          <w:i/>
          <w:color w:val="auto"/>
          <w:szCs w:val="22"/>
        </w:rPr>
        <w:t>profilaktycznego</w:t>
      </w:r>
      <w:r w:rsidRPr="00895D26">
        <w:rPr>
          <w:color w:val="auto"/>
          <w:szCs w:val="22"/>
        </w:rPr>
        <w:t>, rozumianego jak w ust. 4,  pro</w:t>
      </w:r>
      <w:r w:rsidR="00CD76FD" w:rsidRPr="00895D26">
        <w:rPr>
          <w:color w:val="auto"/>
          <w:szCs w:val="22"/>
        </w:rPr>
        <w:t>gram ten ustala d</w:t>
      </w:r>
      <w:r w:rsidRPr="00895D26">
        <w:rPr>
          <w:color w:val="auto"/>
          <w:szCs w:val="22"/>
        </w:rPr>
        <w:t>yrektor szkoły w uzgodnieniu z organem sprawującym nadzór pedago</w:t>
      </w:r>
      <w:r w:rsidR="00B83118" w:rsidRPr="00895D26">
        <w:rPr>
          <w:color w:val="auto"/>
          <w:szCs w:val="22"/>
        </w:rPr>
        <w:t>giczny. Program ustalony przez d</w:t>
      </w:r>
      <w:r w:rsidRPr="00895D26">
        <w:rPr>
          <w:color w:val="auto"/>
          <w:szCs w:val="22"/>
        </w:rPr>
        <w:t>yrektora szkoły obowiązuje</w:t>
      </w:r>
      <w:r w:rsidR="00FF7C3F">
        <w:rPr>
          <w:color w:val="auto"/>
          <w:szCs w:val="22"/>
        </w:rPr>
        <w:t xml:space="preserve"> </w:t>
      </w:r>
      <w:r w:rsidRPr="00895D26">
        <w:rPr>
          <w:color w:val="auto"/>
          <w:szCs w:val="22"/>
        </w:rPr>
        <w:t>do c</w:t>
      </w:r>
      <w:r w:rsidR="00B83118" w:rsidRPr="00895D26">
        <w:rPr>
          <w:color w:val="auto"/>
          <w:szCs w:val="22"/>
        </w:rPr>
        <w:t xml:space="preserve">zasu uchwalenia programu przez </w:t>
      </w:r>
      <w:r w:rsidR="00A57953" w:rsidRPr="00895D26">
        <w:rPr>
          <w:color w:val="auto"/>
          <w:szCs w:val="22"/>
        </w:rPr>
        <w:t>R</w:t>
      </w:r>
      <w:r w:rsidR="00B83118" w:rsidRPr="00895D26">
        <w:rPr>
          <w:color w:val="auto"/>
          <w:szCs w:val="22"/>
        </w:rPr>
        <w:t xml:space="preserve">adę </w:t>
      </w:r>
      <w:r w:rsidR="00A57953" w:rsidRPr="00895D26">
        <w:rPr>
          <w:color w:val="auto"/>
          <w:szCs w:val="22"/>
        </w:rPr>
        <w:t>R</w:t>
      </w:r>
      <w:r w:rsidR="00B83118" w:rsidRPr="00895D26">
        <w:rPr>
          <w:color w:val="auto"/>
          <w:szCs w:val="22"/>
        </w:rPr>
        <w:t xml:space="preserve">odziców w porozumieniu z </w:t>
      </w:r>
      <w:r w:rsidR="00CD76FD" w:rsidRPr="00895D26">
        <w:rPr>
          <w:color w:val="auto"/>
          <w:szCs w:val="22"/>
        </w:rPr>
        <w:t>R</w:t>
      </w:r>
      <w:r w:rsidR="00B83118" w:rsidRPr="00895D26">
        <w:rPr>
          <w:color w:val="auto"/>
          <w:szCs w:val="22"/>
        </w:rPr>
        <w:t xml:space="preserve">adą </w:t>
      </w:r>
      <w:r w:rsidR="00CD76FD" w:rsidRPr="00895D26">
        <w:rPr>
          <w:color w:val="auto"/>
          <w:szCs w:val="22"/>
        </w:rPr>
        <w:t>P</w:t>
      </w:r>
      <w:r w:rsidRPr="00895D26">
        <w:rPr>
          <w:color w:val="auto"/>
          <w:szCs w:val="22"/>
        </w:rPr>
        <w:t>edagogiczną.</w:t>
      </w:r>
    </w:p>
    <w:p w14:paraId="41FCE8CA" w14:textId="77777777" w:rsidR="0094069F" w:rsidRPr="00895D26" w:rsidRDefault="0094069F" w:rsidP="00487931">
      <w:pPr>
        <w:pStyle w:val="Ustp"/>
        <w:keepNext w:val="0"/>
        <w:keepLines w:val="0"/>
        <w:rPr>
          <w:color w:val="auto"/>
          <w:szCs w:val="22"/>
        </w:rPr>
      </w:pPr>
      <w:r w:rsidRPr="00895D26">
        <w:rPr>
          <w:color w:val="auto"/>
          <w:szCs w:val="22"/>
        </w:rPr>
        <w:t>Wychowawcy klas na każdy rok szkolny opracowują plany pracy wychowawczo-</w:t>
      </w:r>
      <w:r w:rsidR="008A629D">
        <w:rPr>
          <w:color w:val="auto"/>
          <w:szCs w:val="22"/>
        </w:rPr>
        <w:t xml:space="preserve">                                    -</w:t>
      </w:r>
      <w:r w:rsidRPr="00895D26">
        <w:rPr>
          <w:color w:val="auto"/>
          <w:szCs w:val="22"/>
        </w:rPr>
        <w:t xml:space="preserve">profilaktycznej z uwzględnieniem treści </w:t>
      </w:r>
      <w:r w:rsidRPr="00895D26">
        <w:rPr>
          <w:i/>
          <w:color w:val="auto"/>
          <w:szCs w:val="22"/>
        </w:rPr>
        <w:t>Programu wychowawczo-profilaktycznego</w:t>
      </w:r>
      <w:r w:rsidR="00374984" w:rsidRPr="00895D26">
        <w:rPr>
          <w:i/>
          <w:color w:val="auto"/>
          <w:szCs w:val="22"/>
        </w:rPr>
        <w:br/>
      </w:r>
      <w:r w:rsidRPr="00895D26">
        <w:rPr>
          <w:color w:val="auto"/>
          <w:szCs w:val="22"/>
        </w:rPr>
        <w:t>i</w:t>
      </w:r>
      <w:r w:rsidR="007F4C70">
        <w:rPr>
          <w:color w:val="auto"/>
          <w:szCs w:val="22"/>
        </w:rPr>
        <w:t xml:space="preserve"> </w:t>
      </w:r>
      <w:r w:rsidRPr="00895D26">
        <w:rPr>
          <w:color w:val="auto"/>
          <w:szCs w:val="22"/>
        </w:rPr>
        <w:t>przedstawiają je do zaopiniowania na zebraniach rodziców. Pozytywną opinię prze</w:t>
      </w:r>
      <w:r w:rsidR="002A5DEE" w:rsidRPr="00895D26">
        <w:rPr>
          <w:color w:val="auto"/>
          <w:szCs w:val="22"/>
        </w:rPr>
        <w:t>dstawiciele o</w:t>
      </w:r>
      <w:r w:rsidR="00BF182F" w:rsidRPr="00895D26">
        <w:rPr>
          <w:color w:val="auto"/>
          <w:szCs w:val="22"/>
        </w:rPr>
        <w:t>ddziałowych rad r</w:t>
      </w:r>
      <w:r w:rsidRPr="00895D26">
        <w:rPr>
          <w:color w:val="auto"/>
          <w:szCs w:val="22"/>
        </w:rPr>
        <w:t xml:space="preserve">odziców kwitują </w:t>
      </w:r>
      <w:r w:rsidR="00AE2D7D" w:rsidRPr="00895D26">
        <w:rPr>
          <w:color w:val="auto"/>
          <w:szCs w:val="22"/>
        </w:rPr>
        <w:t>w protokole zebrania z rodzicami</w:t>
      </w:r>
      <w:r w:rsidR="00903A58" w:rsidRPr="00895D26">
        <w:rPr>
          <w:color w:val="auto"/>
          <w:szCs w:val="22"/>
        </w:rPr>
        <w:t>.</w:t>
      </w:r>
    </w:p>
    <w:p w14:paraId="1E7B772F" w14:textId="77777777" w:rsidR="0094069F" w:rsidRPr="00895D26" w:rsidRDefault="002A5DEE" w:rsidP="00487931">
      <w:pPr>
        <w:pStyle w:val="Ustp"/>
        <w:keepNext w:val="0"/>
        <w:keepLines w:val="0"/>
        <w:rPr>
          <w:color w:val="auto"/>
          <w:szCs w:val="22"/>
        </w:rPr>
      </w:pPr>
      <w:r w:rsidRPr="00895D26">
        <w:rPr>
          <w:rFonts w:eastAsia="Times New Roman"/>
          <w:color w:val="auto"/>
          <w:szCs w:val="22"/>
          <w:lang w:eastAsia="pl-PL"/>
        </w:rPr>
        <w:t>Działania wychowawcze s</w:t>
      </w:r>
      <w:r w:rsidR="0094069F" w:rsidRPr="00895D26">
        <w:rPr>
          <w:rFonts w:eastAsia="Times New Roman"/>
          <w:color w:val="auto"/>
          <w:szCs w:val="22"/>
          <w:lang w:eastAsia="pl-PL"/>
        </w:rPr>
        <w:t>zkoły mają charakter systemowy i podejmują je wsz</w:t>
      </w:r>
      <w:r w:rsidR="003C73B0" w:rsidRPr="00895D26">
        <w:rPr>
          <w:rFonts w:eastAsia="Times New Roman"/>
          <w:color w:val="auto"/>
          <w:szCs w:val="22"/>
          <w:lang w:eastAsia="pl-PL"/>
        </w:rPr>
        <w:t>yscy nauczyciele zatrudnieni w s</w:t>
      </w:r>
      <w:r w:rsidR="0094069F" w:rsidRPr="00895D26">
        <w:rPr>
          <w:rFonts w:eastAsia="Times New Roman"/>
          <w:color w:val="auto"/>
          <w:szCs w:val="22"/>
          <w:lang w:eastAsia="pl-PL"/>
        </w:rPr>
        <w:t>zkole wspomagani przez dyrekcj</w:t>
      </w:r>
      <w:r w:rsidRPr="00895D26">
        <w:rPr>
          <w:rFonts w:eastAsia="Times New Roman"/>
          <w:color w:val="auto"/>
          <w:szCs w:val="22"/>
          <w:lang w:eastAsia="pl-PL"/>
        </w:rPr>
        <w:t>ę oraz pozostałych pracowników s</w:t>
      </w:r>
      <w:r w:rsidR="0094069F" w:rsidRPr="00895D26">
        <w:rPr>
          <w:rFonts w:eastAsia="Times New Roman"/>
          <w:color w:val="auto"/>
          <w:szCs w:val="22"/>
          <w:lang w:eastAsia="pl-PL"/>
        </w:rPr>
        <w:t xml:space="preserve">zkoły. </w:t>
      </w:r>
    </w:p>
    <w:p w14:paraId="01980BD6" w14:textId="77777777" w:rsidR="0094069F" w:rsidRPr="00895D26" w:rsidRDefault="0094069F" w:rsidP="00487931">
      <w:pPr>
        <w:pStyle w:val="Ustp"/>
        <w:keepNext w:val="0"/>
        <w:keepLines w:val="0"/>
        <w:rPr>
          <w:color w:val="auto"/>
          <w:szCs w:val="22"/>
        </w:rPr>
      </w:pPr>
      <w:r w:rsidRPr="00895D26">
        <w:rPr>
          <w:rFonts w:eastAsia="Times New Roman"/>
          <w:color w:val="auto"/>
          <w:szCs w:val="22"/>
          <w:lang w:eastAsia="pl-PL"/>
        </w:rPr>
        <w:t>Klucze</w:t>
      </w:r>
      <w:r w:rsidR="002A5DEE" w:rsidRPr="00895D26">
        <w:rPr>
          <w:rFonts w:eastAsia="Times New Roman"/>
          <w:color w:val="auto"/>
          <w:szCs w:val="22"/>
          <w:lang w:eastAsia="pl-PL"/>
        </w:rPr>
        <w:t>m do działalności wychowawczej s</w:t>
      </w:r>
      <w:r w:rsidRPr="00895D26">
        <w:rPr>
          <w:rFonts w:eastAsia="Times New Roman"/>
          <w:color w:val="auto"/>
          <w:szCs w:val="22"/>
          <w:lang w:eastAsia="pl-PL"/>
        </w:rPr>
        <w:t xml:space="preserve">zkoły jest oferta skierowana do uczniów </w:t>
      </w:r>
      <w:r w:rsidR="00265E0A">
        <w:rPr>
          <w:rFonts w:eastAsia="Times New Roman"/>
          <w:color w:val="auto"/>
          <w:szCs w:val="22"/>
          <w:lang w:eastAsia="pl-PL"/>
        </w:rPr>
        <w:t xml:space="preserve">               </w:t>
      </w:r>
      <w:r w:rsidRPr="00895D26">
        <w:rPr>
          <w:rFonts w:eastAsia="Times New Roman"/>
          <w:color w:val="auto"/>
          <w:szCs w:val="22"/>
          <w:lang w:eastAsia="pl-PL"/>
        </w:rPr>
        <w:t xml:space="preserve">oraz rodziców zawarta w </w:t>
      </w:r>
      <w:r w:rsidR="002A5DEE" w:rsidRPr="00895D26">
        <w:rPr>
          <w:rFonts w:eastAsia="Times New Roman"/>
          <w:color w:val="auto"/>
          <w:szCs w:val="22"/>
          <w:lang w:eastAsia="pl-PL"/>
        </w:rPr>
        <w:t>Dziale I Rozdział</w:t>
      </w:r>
      <w:r w:rsidR="006C24CF" w:rsidRPr="00895D26">
        <w:rPr>
          <w:rFonts w:eastAsia="Times New Roman"/>
          <w:color w:val="auto"/>
          <w:szCs w:val="22"/>
          <w:lang w:eastAsia="pl-PL"/>
        </w:rPr>
        <w:t xml:space="preserve"> 3 </w:t>
      </w:r>
      <w:r w:rsidRPr="00895D26">
        <w:rPr>
          <w:rFonts w:eastAsia="Times New Roman"/>
          <w:color w:val="auto"/>
          <w:szCs w:val="22"/>
          <w:lang w:eastAsia="pl-PL"/>
        </w:rPr>
        <w:t xml:space="preserve">§ </w:t>
      </w:r>
      <w:r w:rsidR="006C24CF" w:rsidRPr="00895D26">
        <w:rPr>
          <w:rFonts w:eastAsia="Times New Roman"/>
          <w:color w:val="auto"/>
          <w:szCs w:val="22"/>
          <w:lang w:eastAsia="pl-PL"/>
        </w:rPr>
        <w:t>3 ust. 2</w:t>
      </w:r>
      <w:r w:rsidR="007F4C70">
        <w:rPr>
          <w:rFonts w:eastAsia="Times New Roman"/>
          <w:color w:val="auto"/>
          <w:szCs w:val="22"/>
          <w:lang w:eastAsia="pl-PL"/>
        </w:rPr>
        <w:t xml:space="preserve"> </w:t>
      </w:r>
      <w:r w:rsidR="006C24CF" w:rsidRPr="00895D26">
        <w:rPr>
          <w:rFonts w:eastAsia="Times New Roman"/>
          <w:color w:val="auto"/>
          <w:szCs w:val="22"/>
          <w:lang w:eastAsia="pl-PL"/>
        </w:rPr>
        <w:t>-</w:t>
      </w:r>
      <w:r w:rsidR="007F4C70">
        <w:rPr>
          <w:rFonts w:eastAsia="Times New Roman"/>
          <w:color w:val="auto"/>
          <w:szCs w:val="22"/>
          <w:lang w:eastAsia="pl-PL"/>
        </w:rPr>
        <w:t xml:space="preserve"> </w:t>
      </w:r>
      <w:r w:rsidR="002A5DEE" w:rsidRPr="00895D26">
        <w:rPr>
          <w:rFonts w:eastAsia="Times New Roman"/>
          <w:iCs/>
          <w:color w:val="auto"/>
          <w:szCs w:val="22"/>
          <w:lang w:eastAsia="pl-PL"/>
        </w:rPr>
        <w:t>Misja s</w:t>
      </w:r>
      <w:r w:rsidRPr="00895D26">
        <w:rPr>
          <w:rFonts w:eastAsia="Times New Roman"/>
          <w:iCs/>
          <w:color w:val="auto"/>
          <w:szCs w:val="22"/>
          <w:lang w:eastAsia="pl-PL"/>
        </w:rPr>
        <w:t>zkoły.</w:t>
      </w:r>
      <w:r w:rsidRPr="00895D26">
        <w:rPr>
          <w:rFonts w:eastAsia="Times New Roman"/>
          <w:color w:val="auto"/>
          <w:szCs w:val="22"/>
          <w:lang w:eastAsia="pl-PL"/>
        </w:rPr>
        <w:t xml:space="preserve">  Podstawą odniesienia sukcesu w re</w:t>
      </w:r>
      <w:r w:rsidR="002A5DEE" w:rsidRPr="00895D26">
        <w:rPr>
          <w:rFonts w:eastAsia="Times New Roman"/>
          <w:color w:val="auto"/>
          <w:szCs w:val="22"/>
          <w:lang w:eastAsia="pl-PL"/>
        </w:rPr>
        <w:t>alizacji działań wychowawczych s</w:t>
      </w:r>
      <w:r w:rsidRPr="00895D26">
        <w:rPr>
          <w:rFonts w:eastAsia="Times New Roman"/>
          <w:color w:val="auto"/>
          <w:szCs w:val="22"/>
          <w:lang w:eastAsia="pl-PL"/>
        </w:rPr>
        <w:t xml:space="preserve">zkoły jest zgodne współdziałanie uczniów, rodziców </w:t>
      </w:r>
      <w:r w:rsidR="007F4C70">
        <w:rPr>
          <w:rFonts w:eastAsia="Times New Roman"/>
          <w:color w:val="auto"/>
          <w:szCs w:val="22"/>
          <w:lang w:eastAsia="pl-PL"/>
        </w:rPr>
        <w:t xml:space="preserve"> </w:t>
      </w:r>
      <w:r w:rsidRPr="00895D26">
        <w:rPr>
          <w:rFonts w:eastAsia="Times New Roman"/>
          <w:color w:val="auto"/>
          <w:szCs w:val="22"/>
          <w:lang w:eastAsia="pl-PL"/>
        </w:rPr>
        <w:t xml:space="preserve">i nauczycieli. </w:t>
      </w:r>
    </w:p>
    <w:p w14:paraId="410AC857" w14:textId="77777777" w:rsidR="0094069F" w:rsidRPr="00895D26" w:rsidRDefault="0094069F" w:rsidP="00487931">
      <w:pPr>
        <w:pStyle w:val="Ustp"/>
        <w:keepNext w:val="0"/>
        <w:keepLines w:val="0"/>
        <w:rPr>
          <w:color w:val="auto"/>
          <w:szCs w:val="22"/>
        </w:rPr>
      </w:pPr>
      <w:r w:rsidRPr="00895D26">
        <w:rPr>
          <w:rFonts w:eastAsia="Times New Roman"/>
          <w:color w:val="auto"/>
          <w:szCs w:val="22"/>
          <w:lang w:eastAsia="pl-PL"/>
        </w:rPr>
        <w:t xml:space="preserve">Podjęte działania wychowawcze w bezpiecznym i przyjaznym środowisku szkolnym mają na celu przygotować ucznia do: </w:t>
      </w:r>
    </w:p>
    <w:p w14:paraId="55B482E7" w14:textId="77777777" w:rsidR="0094069F" w:rsidRPr="00895D26" w:rsidRDefault="0094069F" w:rsidP="000306EA">
      <w:pPr>
        <w:pStyle w:val="Punkt"/>
        <w:rPr>
          <w:rFonts w:eastAsia="Times New Roman"/>
        </w:rPr>
      </w:pPr>
      <w:r w:rsidRPr="00895D26">
        <w:rPr>
          <w:rFonts w:eastAsia="Times New Roman"/>
        </w:rPr>
        <w:t>pracy nad sobą;</w:t>
      </w:r>
    </w:p>
    <w:p w14:paraId="090EC04C" w14:textId="77777777" w:rsidR="0094069F" w:rsidRPr="00895D26" w:rsidRDefault="0094069F" w:rsidP="000306EA">
      <w:pPr>
        <w:pStyle w:val="Punkt"/>
        <w:rPr>
          <w:rFonts w:eastAsia="Times New Roman"/>
        </w:rPr>
      </w:pPr>
      <w:r w:rsidRPr="00895D26">
        <w:rPr>
          <w:rFonts w:eastAsia="Times New Roman"/>
        </w:rPr>
        <w:t xml:space="preserve">bycia użytecznym członkiem społeczeństwa; </w:t>
      </w:r>
    </w:p>
    <w:p w14:paraId="15F3D810" w14:textId="77777777" w:rsidR="0094069F" w:rsidRPr="00895D26" w:rsidRDefault="0094069F" w:rsidP="000306EA">
      <w:pPr>
        <w:pStyle w:val="Punkt"/>
        <w:rPr>
          <w:rFonts w:eastAsia="Times New Roman"/>
        </w:rPr>
      </w:pPr>
      <w:r w:rsidRPr="00895D26">
        <w:rPr>
          <w:rFonts w:eastAsia="Times New Roman"/>
        </w:rPr>
        <w:t xml:space="preserve">bycia osobą wyróżniającą się takimi cechami, jak: odpowiedzialność, samodzielność, odwaga, kultura osobista, uczciwość, dobroć, patriotyzm, pracowitość, poszanowanie godnościi innych, wrażliwość na krzywdę ludzką, szacunek dla starszych, tolerancja; </w:t>
      </w:r>
    </w:p>
    <w:p w14:paraId="46B496FC" w14:textId="77777777" w:rsidR="0094069F" w:rsidRPr="00895D26" w:rsidRDefault="0094069F" w:rsidP="000306EA">
      <w:pPr>
        <w:pStyle w:val="Punkt"/>
        <w:rPr>
          <w:rFonts w:eastAsia="Times New Roman"/>
        </w:rPr>
      </w:pPr>
      <w:r w:rsidRPr="00895D26">
        <w:rPr>
          <w:rFonts w:eastAsia="Times New Roman"/>
        </w:rPr>
        <w:t xml:space="preserve">rozwoju samorządności; </w:t>
      </w:r>
    </w:p>
    <w:p w14:paraId="19110BBB" w14:textId="77777777" w:rsidR="0094069F" w:rsidRPr="00895D26" w:rsidRDefault="0094069F" w:rsidP="000306EA">
      <w:pPr>
        <w:pStyle w:val="Punkt"/>
        <w:rPr>
          <w:rFonts w:eastAsia="Times New Roman"/>
        </w:rPr>
      </w:pPr>
      <w:r w:rsidRPr="00895D26">
        <w:rPr>
          <w:rFonts w:eastAsia="Times New Roman"/>
        </w:rPr>
        <w:t xml:space="preserve">dbałości o wypracowane tradycje: klasy, szkoły i środowiska; </w:t>
      </w:r>
    </w:p>
    <w:p w14:paraId="3DFBB1AB" w14:textId="77777777" w:rsidR="0094069F" w:rsidRPr="00895D26" w:rsidRDefault="0094069F" w:rsidP="000306EA">
      <w:pPr>
        <w:pStyle w:val="Punkt"/>
        <w:rPr>
          <w:rFonts w:eastAsia="Times New Roman"/>
        </w:rPr>
      </w:pPr>
      <w:r w:rsidRPr="00895D26">
        <w:rPr>
          <w:rFonts w:eastAsia="Times New Roman"/>
        </w:rPr>
        <w:t>budowania pocz</w:t>
      </w:r>
      <w:r w:rsidR="00DF03A2" w:rsidRPr="00895D26">
        <w:rPr>
          <w:rFonts w:eastAsia="Times New Roman"/>
        </w:rPr>
        <w:t>ucia przynależności i więzi ze s</w:t>
      </w:r>
      <w:r w:rsidRPr="00895D26">
        <w:rPr>
          <w:rFonts w:eastAsia="Times New Roman"/>
        </w:rPr>
        <w:t xml:space="preserve">zkołą; </w:t>
      </w:r>
    </w:p>
    <w:p w14:paraId="7BDBB174" w14:textId="77777777" w:rsidR="0094069F" w:rsidRPr="00895D26" w:rsidRDefault="0094069F" w:rsidP="000306EA">
      <w:pPr>
        <w:pStyle w:val="Punkt"/>
        <w:rPr>
          <w:rFonts w:eastAsia="Times New Roman"/>
        </w:rPr>
      </w:pPr>
      <w:r w:rsidRPr="00895D26">
        <w:rPr>
          <w:rFonts w:eastAsia="Times New Roman"/>
        </w:rPr>
        <w:t xml:space="preserve">tworzenia środowiska szkolnego, w którym obowiązują jasne i jednoznaczne reguły gry akceptowane i  respektowane przez wszystkich członków społeczności szkolnej. </w:t>
      </w:r>
    </w:p>
    <w:p w14:paraId="3633A228" w14:textId="77777777" w:rsidR="0094069F" w:rsidRPr="00895D26" w:rsidRDefault="0094069F" w:rsidP="00487931">
      <w:pPr>
        <w:pStyle w:val="Ustp"/>
        <w:keepNext w:val="0"/>
        <w:keepLines w:val="0"/>
        <w:rPr>
          <w:rFonts w:eastAsia="Times New Roman"/>
          <w:b/>
          <w:bCs/>
          <w:color w:val="auto"/>
          <w:szCs w:val="22"/>
          <w:lang w:eastAsia="pl-PL"/>
        </w:rPr>
      </w:pPr>
      <w:r w:rsidRPr="00895D26">
        <w:rPr>
          <w:rFonts w:eastAsia="Times New Roman"/>
          <w:color w:val="auto"/>
          <w:szCs w:val="22"/>
          <w:lang w:eastAsia="pl-PL"/>
        </w:rPr>
        <w:t>Uczeń jest podstawowym pod</w:t>
      </w:r>
      <w:r w:rsidR="00462B38" w:rsidRPr="00895D26">
        <w:rPr>
          <w:rFonts w:eastAsia="Times New Roman"/>
          <w:color w:val="auto"/>
          <w:szCs w:val="22"/>
          <w:lang w:eastAsia="pl-PL"/>
        </w:rPr>
        <w:t>miotem w systemie wychowawczym s</w:t>
      </w:r>
      <w:r w:rsidRPr="00895D26">
        <w:rPr>
          <w:rFonts w:eastAsia="Times New Roman"/>
          <w:color w:val="auto"/>
          <w:szCs w:val="22"/>
          <w:lang w:eastAsia="pl-PL"/>
        </w:rPr>
        <w:t>zkoły. Preferuje się następujące postawy będące kanonem zachowań ucznia. Uczeń:</w:t>
      </w:r>
    </w:p>
    <w:p w14:paraId="75E0AB79" w14:textId="77777777" w:rsidR="0094069F" w:rsidRPr="00895D26" w:rsidRDefault="0094069F" w:rsidP="000306EA">
      <w:pPr>
        <w:pStyle w:val="Punkt"/>
        <w:rPr>
          <w:rFonts w:eastAsia="Times New Roman"/>
        </w:rPr>
      </w:pPr>
      <w:r w:rsidRPr="00895D26">
        <w:rPr>
          <w:rFonts w:eastAsia="Times New Roman"/>
        </w:rPr>
        <w:t>zna i akceptuje działania wychowawcze szkoły;</w:t>
      </w:r>
    </w:p>
    <w:p w14:paraId="471F4415" w14:textId="77777777" w:rsidR="0094069F" w:rsidRPr="00895D26" w:rsidRDefault="0094069F" w:rsidP="000306EA">
      <w:pPr>
        <w:pStyle w:val="Punkt"/>
        <w:rPr>
          <w:rFonts w:eastAsia="Times New Roman"/>
        </w:rPr>
      </w:pPr>
      <w:r w:rsidRPr="00895D26">
        <w:rPr>
          <w:rFonts w:eastAsia="Times New Roman"/>
        </w:rPr>
        <w:t>szanuje oraz akceptuje siebie i innych;</w:t>
      </w:r>
    </w:p>
    <w:p w14:paraId="1583AEAD" w14:textId="77777777" w:rsidR="0094069F" w:rsidRPr="00895D26" w:rsidRDefault="0094069F" w:rsidP="000306EA">
      <w:pPr>
        <w:pStyle w:val="Punkt"/>
        <w:rPr>
          <w:rFonts w:eastAsia="Times New Roman"/>
        </w:rPr>
      </w:pPr>
      <w:r w:rsidRPr="00895D26">
        <w:rPr>
          <w:rFonts w:eastAsia="Times New Roman"/>
        </w:rPr>
        <w:t>umie prawidłowo funkcjonować w rodzinie, klasie, społeczności szkolnej, lokalnej, demokratycznym  państwie oraz  świecie;</w:t>
      </w:r>
    </w:p>
    <w:p w14:paraId="77D0DC8A" w14:textId="77777777" w:rsidR="0094069F" w:rsidRPr="00895D26" w:rsidRDefault="0094069F" w:rsidP="000306EA">
      <w:pPr>
        <w:pStyle w:val="Punkt"/>
        <w:rPr>
          <w:rFonts w:eastAsia="Times New Roman"/>
        </w:rPr>
      </w:pPr>
      <w:r w:rsidRPr="00895D26">
        <w:rPr>
          <w:rFonts w:eastAsia="Times New Roman"/>
        </w:rPr>
        <w:t>zna i respektuje obowiązki wynikające z tytułu bycia: uczniem, dzieckiem, kolegą, człon</w:t>
      </w:r>
      <w:r w:rsidR="00063B6D">
        <w:rPr>
          <w:rFonts w:eastAsia="Times New Roman"/>
        </w:rPr>
        <w:t>kiem społeczeństwa, Polakiem i E</w:t>
      </w:r>
      <w:r w:rsidRPr="00895D26">
        <w:rPr>
          <w:rFonts w:eastAsia="Times New Roman"/>
        </w:rPr>
        <w:t>uropejczykiem;</w:t>
      </w:r>
    </w:p>
    <w:p w14:paraId="22A99518" w14:textId="77777777" w:rsidR="0094069F" w:rsidRPr="00895D26" w:rsidRDefault="0094069F" w:rsidP="000306EA">
      <w:pPr>
        <w:pStyle w:val="Punkt"/>
        <w:rPr>
          <w:rFonts w:eastAsia="Times New Roman"/>
        </w:rPr>
      </w:pPr>
      <w:r w:rsidRPr="00895D26">
        <w:rPr>
          <w:rFonts w:eastAsia="Times New Roman"/>
        </w:rPr>
        <w:t>posiada wiedzę i umiejętności potrzebne dla samodzielnego poszukiwania ważnych dla siebie wartości, określania celów i dokonywania wyborów;</w:t>
      </w:r>
    </w:p>
    <w:p w14:paraId="5EC9700A" w14:textId="77777777" w:rsidR="0094069F" w:rsidRPr="00895D26" w:rsidRDefault="0094069F" w:rsidP="000306EA">
      <w:pPr>
        <w:pStyle w:val="Punkt"/>
        <w:rPr>
          <w:rFonts w:eastAsia="Times New Roman"/>
        </w:rPr>
      </w:pPr>
      <w:r w:rsidRPr="00895D26">
        <w:rPr>
          <w:rFonts w:eastAsia="Times New Roman"/>
        </w:rPr>
        <w:t xml:space="preserve">jest zdolny do autorefleksji, nieustannie nad sobą pracuje; </w:t>
      </w:r>
    </w:p>
    <w:p w14:paraId="70DC23EB" w14:textId="77777777" w:rsidR="0094069F" w:rsidRPr="00895D26" w:rsidRDefault="0094069F" w:rsidP="000306EA">
      <w:pPr>
        <w:pStyle w:val="Punkt"/>
        <w:rPr>
          <w:rFonts w:eastAsia="Times New Roman"/>
        </w:rPr>
      </w:pPr>
      <w:r w:rsidRPr="00895D26">
        <w:rPr>
          <w:rFonts w:eastAsia="Times New Roman"/>
        </w:rPr>
        <w:t xml:space="preserve">zna, rozumie i realizuje w życiu: </w:t>
      </w:r>
    </w:p>
    <w:p w14:paraId="485AEAFA"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zasady kultury bycia,</w:t>
      </w:r>
    </w:p>
    <w:p w14:paraId="62F5555B"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zasady skutecznego komunikowania się,</w:t>
      </w:r>
    </w:p>
    <w:p w14:paraId="78D86A68"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zasady bezpieczeństwa oraz higieny życia i pracy,</w:t>
      </w:r>
    </w:p>
    <w:p w14:paraId="21771CA2" w14:textId="77777777" w:rsidR="007A0022" w:rsidRPr="00895D26" w:rsidRDefault="0094069F" w:rsidP="00746CAD">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akceptowany społecznie system wartości;</w:t>
      </w:r>
    </w:p>
    <w:p w14:paraId="71922846" w14:textId="77777777" w:rsidR="0094069F" w:rsidRPr="00895D26" w:rsidRDefault="0094069F" w:rsidP="000306EA">
      <w:pPr>
        <w:pStyle w:val="Punkt"/>
        <w:rPr>
          <w:rFonts w:eastAsia="Times New Roman"/>
        </w:rPr>
      </w:pPr>
      <w:r w:rsidRPr="00895D26">
        <w:rPr>
          <w:rFonts w:eastAsia="Times New Roman"/>
        </w:rPr>
        <w:lastRenderedPageBreak/>
        <w:t>chce i umie dążyć d</w:t>
      </w:r>
      <w:r w:rsidR="00200E16" w:rsidRPr="00895D26">
        <w:rPr>
          <w:rFonts w:eastAsia="Times New Roman"/>
        </w:rPr>
        <w:t>o realizacji własnych zamierzeń;</w:t>
      </w:r>
    </w:p>
    <w:p w14:paraId="0F1FF2D4" w14:textId="77777777" w:rsidR="0094069F" w:rsidRPr="00895D26" w:rsidRDefault="0094069F" w:rsidP="000306EA">
      <w:pPr>
        <w:pStyle w:val="Punkt"/>
        <w:rPr>
          <w:rFonts w:eastAsia="Times New Roman"/>
        </w:rPr>
      </w:pPr>
      <w:r w:rsidRPr="00895D26">
        <w:rPr>
          <w:rFonts w:eastAsia="Times New Roman"/>
        </w:rPr>
        <w:t>umie diagnozować zagrożenia w realizacji celów życiowych;</w:t>
      </w:r>
    </w:p>
    <w:p w14:paraId="57B369FC" w14:textId="77777777" w:rsidR="0094069F" w:rsidRPr="00895D26" w:rsidRDefault="0094069F" w:rsidP="000306EA">
      <w:pPr>
        <w:pStyle w:val="Punkt"/>
        <w:rPr>
          <w:rFonts w:eastAsia="Times New Roman"/>
        </w:rPr>
      </w:pPr>
      <w:r w:rsidRPr="00895D26">
        <w:rPr>
          <w:rFonts w:eastAsia="Times New Roman"/>
        </w:rPr>
        <w:t xml:space="preserve">jest otwarty na zdobywanie wiedzy. </w:t>
      </w:r>
    </w:p>
    <w:p w14:paraId="18F5C084" w14:textId="77777777" w:rsidR="0094069F" w:rsidRPr="00895D26" w:rsidRDefault="0094069F" w:rsidP="00487931">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 oparciu o </w:t>
      </w:r>
      <w:r w:rsidRPr="00895D26">
        <w:rPr>
          <w:rFonts w:eastAsia="Times New Roman"/>
          <w:i/>
          <w:color w:val="auto"/>
          <w:szCs w:val="22"/>
          <w:lang w:eastAsia="pl-PL"/>
        </w:rPr>
        <w:t xml:space="preserve">Program </w:t>
      </w:r>
      <w:r w:rsidR="00B858CA" w:rsidRPr="00895D26">
        <w:rPr>
          <w:rFonts w:eastAsia="Times New Roman"/>
          <w:i/>
          <w:color w:val="auto"/>
          <w:szCs w:val="22"/>
          <w:lang w:eastAsia="pl-PL"/>
        </w:rPr>
        <w:t>w</w:t>
      </w:r>
      <w:r w:rsidRPr="00895D26">
        <w:rPr>
          <w:rFonts w:eastAsia="Times New Roman"/>
          <w:i/>
          <w:color w:val="auto"/>
          <w:szCs w:val="22"/>
          <w:lang w:eastAsia="pl-PL"/>
        </w:rPr>
        <w:t>ychowawczo-profilaktyczny</w:t>
      </w:r>
      <w:r w:rsidR="00063B6D">
        <w:rPr>
          <w:rFonts w:eastAsia="Times New Roman"/>
          <w:i/>
          <w:color w:val="auto"/>
          <w:szCs w:val="22"/>
          <w:lang w:eastAsia="pl-PL"/>
        </w:rPr>
        <w:t xml:space="preserve"> </w:t>
      </w:r>
      <w:r w:rsidR="00B858CA" w:rsidRPr="00895D26">
        <w:rPr>
          <w:rFonts w:eastAsia="Times New Roman"/>
          <w:color w:val="auto"/>
          <w:szCs w:val="22"/>
          <w:lang w:eastAsia="pl-PL"/>
        </w:rPr>
        <w:t>s</w:t>
      </w:r>
      <w:r w:rsidRPr="00895D26">
        <w:rPr>
          <w:rFonts w:eastAsia="Times New Roman"/>
          <w:color w:val="auto"/>
          <w:szCs w:val="22"/>
          <w:lang w:eastAsia="pl-PL"/>
        </w:rPr>
        <w:t>zkoły</w:t>
      </w:r>
      <w:r w:rsidR="00A044FA" w:rsidRPr="00895D26">
        <w:rPr>
          <w:rFonts w:eastAsia="Times New Roman"/>
          <w:color w:val="auto"/>
          <w:szCs w:val="22"/>
          <w:lang w:eastAsia="pl-PL"/>
        </w:rPr>
        <w:t xml:space="preserve"> wychowawcy klas lub</w:t>
      </w:r>
      <w:r w:rsidR="00063B6D">
        <w:rPr>
          <w:rFonts w:eastAsia="Times New Roman"/>
          <w:color w:val="auto"/>
          <w:szCs w:val="22"/>
          <w:lang w:eastAsia="pl-PL"/>
        </w:rPr>
        <w:t xml:space="preserve"> </w:t>
      </w:r>
      <w:r w:rsidRPr="00895D26">
        <w:rPr>
          <w:rFonts w:eastAsia="Times New Roman"/>
          <w:color w:val="auto"/>
          <w:szCs w:val="22"/>
          <w:lang w:eastAsia="pl-PL"/>
        </w:rPr>
        <w:t xml:space="preserve">zespoły wychowawców opracowują klasowe programy wychowawczo-profilaktyczne na dany rok szkolny. Program powinien uwzględniać następujące zagadnienia: </w:t>
      </w:r>
    </w:p>
    <w:p w14:paraId="26E744DF" w14:textId="77777777" w:rsidR="0094069F" w:rsidRPr="00895D26" w:rsidRDefault="0094069F" w:rsidP="000306EA">
      <w:pPr>
        <w:pStyle w:val="Punkt"/>
        <w:rPr>
          <w:rFonts w:eastAsia="Times New Roman"/>
        </w:rPr>
      </w:pPr>
      <w:r w:rsidRPr="00895D26">
        <w:rPr>
          <w:rFonts w:eastAsia="Times New Roman"/>
        </w:rPr>
        <w:t>poznanie ucznia, jego potrzeb i możliwości;</w:t>
      </w:r>
    </w:p>
    <w:p w14:paraId="1149EC57" w14:textId="77777777" w:rsidR="0094069F" w:rsidRPr="00895D26" w:rsidRDefault="0094069F" w:rsidP="000306EA">
      <w:pPr>
        <w:pStyle w:val="Punkt"/>
        <w:rPr>
          <w:rFonts w:eastAsia="Times New Roman"/>
        </w:rPr>
      </w:pPr>
      <w:r w:rsidRPr="00895D26">
        <w:rPr>
          <w:rFonts w:eastAsia="Times New Roman"/>
        </w:rPr>
        <w:t xml:space="preserve">przygotowanie ucznia do poznania własnej osoby; </w:t>
      </w:r>
    </w:p>
    <w:p w14:paraId="5BFC8A77" w14:textId="77777777" w:rsidR="0094069F" w:rsidRPr="00895D26" w:rsidRDefault="0094069F" w:rsidP="000306EA">
      <w:pPr>
        <w:pStyle w:val="Punkt"/>
        <w:rPr>
          <w:rFonts w:eastAsia="Times New Roman"/>
        </w:rPr>
      </w:pPr>
      <w:r w:rsidRPr="00895D26">
        <w:rPr>
          <w:rFonts w:eastAsia="Times New Roman"/>
        </w:rPr>
        <w:t xml:space="preserve">wdrażanie uczniów do pracy nad własnym rozwojem; </w:t>
      </w:r>
    </w:p>
    <w:p w14:paraId="0258CE4D" w14:textId="77777777" w:rsidR="0094069F" w:rsidRPr="00895D26" w:rsidRDefault="0094069F" w:rsidP="000306EA">
      <w:pPr>
        <w:pStyle w:val="Punkt"/>
        <w:rPr>
          <w:rFonts w:eastAsia="Times New Roman"/>
        </w:rPr>
      </w:pPr>
      <w:r w:rsidRPr="00895D26">
        <w:rPr>
          <w:rFonts w:eastAsia="Times New Roman"/>
        </w:rPr>
        <w:t>pomoc w tworzeniu systemu wartości;</w:t>
      </w:r>
    </w:p>
    <w:p w14:paraId="23EF15FF" w14:textId="77777777" w:rsidR="0094069F" w:rsidRPr="00895D26" w:rsidRDefault="0094069F" w:rsidP="000306EA">
      <w:pPr>
        <w:pStyle w:val="Punkt"/>
        <w:rPr>
          <w:rFonts w:eastAsia="Times New Roman"/>
        </w:rPr>
      </w:pPr>
      <w:r w:rsidRPr="00895D26">
        <w:rPr>
          <w:rFonts w:eastAsia="Times New Roman"/>
        </w:rPr>
        <w:t xml:space="preserve">strategie działań, których celem jest budowanie satysfakcjonujących relacji w klasie: </w:t>
      </w:r>
    </w:p>
    <w:p w14:paraId="262BB00E"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adaptacja,</w:t>
      </w:r>
    </w:p>
    <w:p w14:paraId="750DE073"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integracja, </w:t>
      </w:r>
    </w:p>
    <w:p w14:paraId="3068940A"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przydział ról w klasie, </w:t>
      </w:r>
    </w:p>
    <w:p w14:paraId="37040BA4"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wewnątrzklasowy system norm postępowania, </w:t>
      </w:r>
    </w:p>
    <w:p w14:paraId="313F5B69"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określenie pra</w:t>
      </w:r>
      <w:r w:rsidR="00C1333E" w:rsidRPr="00895D26">
        <w:rPr>
          <w:rFonts w:eastAsia="Times New Roman"/>
          <w:color w:val="auto"/>
          <w:lang w:eastAsia="pl-PL"/>
        </w:rPr>
        <w:t>w i obowiązków w klasie, szkole;</w:t>
      </w:r>
    </w:p>
    <w:p w14:paraId="66A293E6" w14:textId="77777777" w:rsidR="001032F4" w:rsidRPr="00895D26" w:rsidRDefault="001032F4" w:rsidP="001032F4">
      <w:pPr>
        <w:pStyle w:val="Litera"/>
        <w:keepNext w:val="0"/>
        <w:keepLines w:val="0"/>
        <w:numPr>
          <w:ilvl w:val="0"/>
          <w:numId w:val="0"/>
        </w:numPr>
        <w:ind w:left="567"/>
        <w:rPr>
          <w:rFonts w:eastAsia="Times New Roman"/>
          <w:color w:val="auto"/>
          <w:lang w:eastAsia="pl-PL"/>
        </w:rPr>
      </w:pPr>
    </w:p>
    <w:p w14:paraId="0610C6B5" w14:textId="77777777" w:rsidR="0094069F" w:rsidRPr="00895D26" w:rsidRDefault="0094069F" w:rsidP="000306EA">
      <w:pPr>
        <w:pStyle w:val="Punkt"/>
        <w:rPr>
          <w:rFonts w:eastAsia="Times New Roman"/>
        </w:rPr>
      </w:pPr>
      <w:r w:rsidRPr="00895D26">
        <w:rPr>
          <w:rFonts w:eastAsia="Times New Roman"/>
        </w:rPr>
        <w:t xml:space="preserve">budowanie wizerunku klasy i więzi pomiędzy wychowankami: </w:t>
      </w:r>
    </w:p>
    <w:p w14:paraId="4CA3D3A9" w14:textId="77777777" w:rsidR="0094069F" w:rsidRPr="00895D26" w:rsidRDefault="0094069F" w:rsidP="000F42EA">
      <w:pPr>
        <w:pStyle w:val="Litera"/>
        <w:keepNext w:val="0"/>
        <w:keepLines w:val="0"/>
        <w:numPr>
          <w:ilvl w:val="4"/>
          <w:numId w:val="63"/>
        </w:numPr>
        <w:rPr>
          <w:rFonts w:eastAsia="Times New Roman"/>
          <w:color w:val="auto"/>
          <w:lang w:eastAsia="pl-PL"/>
        </w:rPr>
      </w:pPr>
      <w:r w:rsidRPr="00895D26">
        <w:rPr>
          <w:rFonts w:eastAsia="Times New Roman"/>
          <w:color w:val="auto"/>
          <w:lang w:eastAsia="pl-PL"/>
        </w:rPr>
        <w:t xml:space="preserve">wspólne uroczystości klasowe, szkolne, obozy naukowe, sportowe, </w:t>
      </w:r>
    </w:p>
    <w:p w14:paraId="43FBE64B"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edukacja zdrowotna, regionalna, kulturalna, </w:t>
      </w:r>
    </w:p>
    <w:p w14:paraId="31BE944D"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kierowanie zespołem klasowym na zasadzie włączania do udziału w  podejmowaniu decyzji rodziców i  uczniów,</w:t>
      </w:r>
    </w:p>
    <w:p w14:paraId="774C2BA1"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wspólne narady wychowawcze, </w:t>
      </w:r>
    </w:p>
    <w:p w14:paraId="4032C1A4" w14:textId="77777777" w:rsidR="0094069F"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 xml:space="preserve">tematyka godzin wychowawczych z uwzględnieniem zainteresowań  klasy, </w:t>
      </w:r>
    </w:p>
    <w:p w14:paraId="763B77AF" w14:textId="77777777" w:rsidR="00C1333E" w:rsidRPr="00895D26" w:rsidRDefault="0094069F" w:rsidP="00487931">
      <w:pPr>
        <w:pStyle w:val="Litera"/>
        <w:keepNext w:val="0"/>
        <w:keepLines w:val="0"/>
        <w:rPr>
          <w:rFonts w:eastAsia="Times New Roman"/>
          <w:color w:val="auto"/>
          <w:lang w:eastAsia="pl-PL"/>
        </w:rPr>
      </w:pPr>
      <w:r w:rsidRPr="00895D26">
        <w:rPr>
          <w:rFonts w:eastAsia="Times New Roman"/>
          <w:color w:val="auto"/>
          <w:lang w:eastAsia="pl-PL"/>
        </w:rPr>
        <w:t>aktywny u</w:t>
      </w:r>
      <w:r w:rsidR="00C1333E" w:rsidRPr="00895D26">
        <w:rPr>
          <w:rFonts w:eastAsia="Times New Roman"/>
          <w:color w:val="auto"/>
          <w:lang w:eastAsia="pl-PL"/>
        </w:rPr>
        <w:t>dział klasy w pracach na rzecz szkoły i środowiska;</w:t>
      </w:r>
    </w:p>
    <w:p w14:paraId="626B5CDF" w14:textId="77777777" w:rsidR="0094069F" w:rsidRPr="00895D26" w:rsidRDefault="0094069F" w:rsidP="00C1333E">
      <w:pPr>
        <w:pStyle w:val="Litera"/>
        <w:keepNext w:val="0"/>
        <w:keepLines w:val="0"/>
        <w:numPr>
          <w:ilvl w:val="0"/>
          <w:numId w:val="0"/>
        </w:numPr>
        <w:ind w:left="567"/>
        <w:rPr>
          <w:rFonts w:eastAsia="Times New Roman"/>
          <w:color w:val="auto"/>
          <w:lang w:eastAsia="pl-PL"/>
        </w:rPr>
      </w:pPr>
    </w:p>
    <w:p w14:paraId="4BD6D138" w14:textId="77777777" w:rsidR="0094069F" w:rsidRPr="00895D26" w:rsidRDefault="0094069F" w:rsidP="000306EA">
      <w:pPr>
        <w:pStyle w:val="Punkt"/>
        <w:rPr>
          <w:rFonts w:eastAsia="Times New Roman"/>
        </w:rPr>
      </w:pPr>
      <w:r w:rsidRPr="00895D26">
        <w:rPr>
          <w:rFonts w:eastAsia="Times New Roman"/>
        </w:rPr>
        <w:t>strategie działań, których celem jest wychowanie obywatelskie i patriotyczne;</w:t>
      </w:r>
    </w:p>
    <w:p w14:paraId="0B253500" w14:textId="77777777" w:rsidR="0094069F" w:rsidRPr="00895D26" w:rsidRDefault="0094069F" w:rsidP="000306EA">
      <w:pPr>
        <w:pStyle w:val="Punkt"/>
        <w:rPr>
          <w:rFonts w:eastAsia="Times New Roman"/>
        </w:rPr>
      </w:pPr>
      <w:r w:rsidRPr="00895D26">
        <w:rPr>
          <w:rFonts w:eastAsia="Times New Roman"/>
        </w:rPr>
        <w:t>promowanie wartości kulturalnych, obyczajowych, środowiskowych i związanych z ochroną zdrowia;</w:t>
      </w:r>
    </w:p>
    <w:p w14:paraId="2D6F0ACE" w14:textId="77777777" w:rsidR="0094069F" w:rsidRPr="00895D26" w:rsidRDefault="00615DCE" w:rsidP="000306EA">
      <w:pPr>
        <w:pStyle w:val="Punkt"/>
        <w:rPr>
          <w:rFonts w:eastAsia="Times New Roman"/>
        </w:rPr>
      </w:pPr>
      <w:r w:rsidRPr="00895D26">
        <w:rPr>
          <w:rFonts w:eastAsia="Times New Roman"/>
        </w:rPr>
        <w:t>doradztwo zawodowe;</w:t>
      </w:r>
    </w:p>
    <w:p w14:paraId="17FE5775" w14:textId="77777777" w:rsidR="00615DCE" w:rsidRPr="00895D26" w:rsidRDefault="00615DCE" w:rsidP="000306EA">
      <w:pPr>
        <w:pStyle w:val="Punkt"/>
        <w:rPr>
          <w:rFonts w:eastAsia="Times New Roman"/>
        </w:rPr>
      </w:pPr>
      <w:r w:rsidRPr="00895D26">
        <w:rPr>
          <w:rFonts w:eastAsia="Times New Roman"/>
        </w:rPr>
        <w:t>zagadnienia kształtujące postawy prozdrowotne uczniów oraz ugruntowujące wiedzę na temat ochrony klimatu, a także zagadnienia wskazujące korzyści ze znajomości prawa  w codziennym życiu, gospodarowania posiadanymi środkami finansowymi, w tym oszczędzania.</w:t>
      </w:r>
    </w:p>
    <w:p w14:paraId="136DD615" w14:textId="77777777" w:rsidR="0094069F" w:rsidRPr="00895D26" w:rsidRDefault="0094069F" w:rsidP="00487931">
      <w:pPr>
        <w:pStyle w:val="Ustp"/>
        <w:keepNext w:val="0"/>
        <w:keepLines w:val="0"/>
        <w:rPr>
          <w:color w:val="auto"/>
          <w:szCs w:val="22"/>
        </w:rPr>
      </w:pPr>
      <w:r w:rsidRPr="00895D26">
        <w:rPr>
          <w:color w:val="auto"/>
          <w:szCs w:val="22"/>
        </w:rPr>
        <w:t xml:space="preserve">Dyrektor szkoły powierza każdy oddział opiece jednemu nauczycielowi, zwanemu dalej wychowawcą klasy. Dyrektor szkoły zapewnia zachowanie ciągłości pracy wychowawczej </w:t>
      </w:r>
      <w:r w:rsidR="00DB25C6">
        <w:rPr>
          <w:color w:val="auto"/>
          <w:szCs w:val="22"/>
        </w:rPr>
        <w:t xml:space="preserve">                  </w:t>
      </w:r>
      <w:r w:rsidRPr="00895D26">
        <w:rPr>
          <w:color w:val="auto"/>
          <w:szCs w:val="22"/>
        </w:rPr>
        <w:t>przez cały okres funkcjonowania klasy.</w:t>
      </w:r>
    </w:p>
    <w:p w14:paraId="77BAAE67" w14:textId="77777777" w:rsidR="0094069F" w:rsidRPr="00895D26" w:rsidRDefault="0094069F" w:rsidP="00487931">
      <w:pPr>
        <w:pStyle w:val="Ustp"/>
        <w:rPr>
          <w:color w:val="auto"/>
          <w:szCs w:val="22"/>
        </w:rPr>
      </w:pPr>
      <w:r w:rsidRPr="00895D26">
        <w:rPr>
          <w:color w:val="auto"/>
          <w:szCs w:val="22"/>
        </w:rPr>
        <w:t>Dyrektor szkoły może podjąć decyzję o zmiani</w:t>
      </w:r>
      <w:r w:rsidR="00FB4516" w:rsidRPr="00895D26">
        <w:rPr>
          <w:color w:val="auto"/>
          <w:szCs w:val="22"/>
        </w:rPr>
        <w:t>e wychowawcy w danym oddziale</w:t>
      </w:r>
      <w:r w:rsidR="00DB25C6">
        <w:rPr>
          <w:color w:val="auto"/>
          <w:szCs w:val="22"/>
        </w:rPr>
        <w:t xml:space="preserve">                          </w:t>
      </w:r>
      <w:r w:rsidRPr="00895D26">
        <w:rPr>
          <w:color w:val="auto"/>
          <w:szCs w:val="22"/>
        </w:rPr>
        <w:t>na własny wniosek w oparciu o wyniki prowadzonego nadzoru pedagogicznego lub na pisemny uzasadniony wniosek</w:t>
      </w:r>
      <w:r w:rsidR="00C1333E" w:rsidRPr="00895D26">
        <w:rPr>
          <w:color w:val="auto"/>
          <w:szCs w:val="22"/>
        </w:rPr>
        <w:t xml:space="preserve"> nauczyciela. Wniosek o odwołanie wychowawcy mogą złożyć uczniowie                  i rodzice uczniów </w:t>
      </w:r>
      <w:r w:rsidRPr="00895D26">
        <w:rPr>
          <w:color w:val="auto"/>
          <w:szCs w:val="22"/>
        </w:rPr>
        <w:t>w następujących przypadkach:</w:t>
      </w:r>
    </w:p>
    <w:p w14:paraId="4FC1B042" w14:textId="77777777" w:rsidR="0094069F" w:rsidRPr="00895D26" w:rsidRDefault="0094069F" w:rsidP="000306EA">
      <w:pPr>
        <w:pStyle w:val="Punkt"/>
      </w:pPr>
      <w:r w:rsidRPr="00895D26">
        <w:t>rażącego zaniedbywania obowiązków wychowawcy;</w:t>
      </w:r>
    </w:p>
    <w:p w14:paraId="5493C425" w14:textId="77777777" w:rsidR="0094069F" w:rsidRPr="00895D26" w:rsidRDefault="0094069F" w:rsidP="000306EA">
      <w:pPr>
        <w:pStyle w:val="Punkt"/>
      </w:pPr>
      <w:r w:rsidRPr="00895D26">
        <w:t>postępowania niezgodnego z zasadami etyki;</w:t>
      </w:r>
    </w:p>
    <w:p w14:paraId="43D8960F" w14:textId="77777777" w:rsidR="0094069F" w:rsidRPr="00895D26" w:rsidRDefault="0094069F" w:rsidP="000306EA">
      <w:pPr>
        <w:pStyle w:val="Punkt"/>
      </w:pPr>
      <w:r w:rsidRPr="00895D26">
        <w:t>utraty zaufania wychowanków;</w:t>
      </w:r>
    </w:p>
    <w:p w14:paraId="67019663" w14:textId="77777777" w:rsidR="0094069F" w:rsidRPr="00895D26" w:rsidRDefault="0094069F" w:rsidP="000306EA">
      <w:pPr>
        <w:pStyle w:val="Punkt"/>
      </w:pPr>
      <w:r w:rsidRPr="00895D26">
        <w:lastRenderedPageBreak/>
        <w:t>w innych szczególnych przypadkach.</w:t>
      </w:r>
    </w:p>
    <w:p w14:paraId="42F3451B" w14:textId="77777777" w:rsidR="0094069F" w:rsidRPr="00895D26" w:rsidRDefault="0094069F" w:rsidP="00487931">
      <w:pPr>
        <w:pStyle w:val="Paragraf"/>
        <w:rPr>
          <w:b/>
          <w:bCs/>
          <w:szCs w:val="22"/>
        </w:rPr>
      </w:pPr>
      <w:r w:rsidRPr="00895D26">
        <w:rPr>
          <w:b/>
          <w:bCs/>
          <w:szCs w:val="22"/>
        </w:rPr>
        <w:t>Organizacja działalności profilaktycznej w szkole.</w:t>
      </w:r>
    </w:p>
    <w:p w14:paraId="09AF014B" w14:textId="77777777" w:rsidR="0094069F" w:rsidRPr="00895D26" w:rsidRDefault="002273BF" w:rsidP="000C0291">
      <w:pPr>
        <w:pStyle w:val="Ustp"/>
        <w:numPr>
          <w:ilvl w:val="0"/>
          <w:numId w:val="0"/>
        </w:numPr>
        <w:ind w:firstLine="284"/>
      </w:pPr>
      <w:r>
        <w:rPr>
          <w:b/>
          <w:bCs/>
        </w:rPr>
        <w:t xml:space="preserve">1. </w:t>
      </w:r>
      <w:r w:rsidR="0094069F" w:rsidRPr="00895D26">
        <w:t xml:space="preserve">Szkoła prowadzi szeroką działalność z zakresu profilaktyki poprzez: </w:t>
      </w:r>
    </w:p>
    <w:p w14:paraId="19D13D9D" w14:textId="77777777" w:rsidR="0094069F" w:rsidRPr="00895D26" w:rsidRDefault="0094069F" w:rsidP="000306EA">
      <w:pPr>
        <w:pStyle w:val="Punkt"/>
      </w:pPr>
      <w:r w:rsidRPr="00895D26">
        <w:t xml:space="preserve">realizację zagadnień ujętych w </w:t>
      </w:r>
      <w:r w:rsidRPr="00DB25C6">
        <w:t>Programie wychowawczo-profilaktycznym</w:t>
      </w:r>
      <w:r w:rsidRPr="00895D26">
        <w:t xml:space="preserve">; </w:t>
      </w:r>
    </w:p>
    <w:p w14:paraId="0B357FB0" w14:textId="77777777" w:rsidR="0094069F" w:rsidRPr="00895D26" w:rsidRDefault="0094069F" w:rsidP="000306EA">
      <w:pPr>
        <w:pStyle w:val="Punkt"/>
      </w:pPr>
      <w:r w:rsidRPr="00895D26">
        <w:t>rozpoznawanie i analizowanie indywidualnych potrzeb i problemów uczniów;</w:t>
      </w:r>
    </w:p>
    <w:p w14:paraId="1E7039A3" w14:textId="77777777" w:rsidR="0094069F" w:rsidRPr="00895D26" w:rsidRDefault="0094069F" w:rsidP="000306EA">
      <w:pPr>
        <w:pStyle w:val="Punkt"/>
      </w:pPr>
      <w:r w:rsidRPr="00895D26">
        <w:t>realizację określonej tem</w:t>
      </w:r>
      <w:r w:rsidR="00DB25C6">
        <w:t>atyki na zajęciach z wychowawcą</w:t>
      </w:r>
      <w:r w:rsidRPr="00895D26">
        <w:t xml:space="preserve"> we współpracy z lekarzami, wolontariuszami</w:t>
      </w:r>
      <w:r w:rsidR="00AE2D7D" w:rsidRPr="00895D26">
        <w:t>, organizacjami działającymi</w:t>
      </w:r>
      <w:r w:rsidRPr="00895D26">
        <w:t xml:space="preserve"> na rzecz dziecka i rodziny;</w:t>
      </w:r>
    </w:p>
    <w:p w14:paraId="525FEC9E" w14:textId="77777777" w:rsidR="0094069F" w:rsidRPr="00895D26" w:rsidRDefault="0094069F" w:rsidP="000306EA">
      <w:pPr>
        <w:pStyle w:val="Punkt"/>
      </w:pPr>
      <w:r w:rsidRPr="00895D26">
        <w:t>działania opiekuńcze wychowawcy klasy, w tym rozpoznawanie relacji między rówieśnikami;</w:t>
      </w:r>
    </w:p>
    <w:p w14:paraId="45055166" w14:textId="77777777" w:rsidR="0094069F" w:rsidRPr="00895D26" w:rsidRDefault="0094069F" w:rsidP="000306EA">
      <w:pPr>
        <w:pStyle w:val="Punkt"/>
      </w:pPr>
      <w:r w:rsidRPr="00895D26">
        <w:t>promocję zdrowia, zasad poprawnego żywienia;</w:t>
      </w:r>
    </w:p>
    <w:p w14:paraId="78109463" w14:textId="77777777" w:rsidR="0094069F" w:rsidRPr="00895D26" w:rsidRDefault="0094069F" w:rsidP="000306EA">
      <w:pPr>
        <w:pStyle w:val="Punkt"/>
      </w:pPr>
      <w:r w:rsidRPr="00895D26">
        <w:t>prowadzenie profilaktyki uzależnień.</w:t>
      </w:r>
    </w:p>
    <w:p w14:paraId="2F198E1B" w14:textId="77777777" w:rsidR="0094069F" w:rsidRPr="00895D26" w:rsidRDefault="0094069F" w:rsidP="001671A5">
      <w:pPr>
        <w:pStyle w:val="Paragraf"/>
        <w:keepNext w:val="0"/>
        <w:keepLines w:val="0"/>
        <w:spacing w:after="120"/>
        <w:ind w:firstLine="357"/>
        <w:rPr>
          <w:szCs w:val="22"/>
        </w:rPr>
      </w:pPr>
      <w:r w:rsidRPr="00895D26">
        <w:rPr>
          <w:szCs w:val="22"/>
        </w:rPr>
        <w:t>Szkoła sprawuje indywidualną o</w:t>
      </w:r>
      <w:r w:rsidR="00A91062" w:rsidRPr="00895D26">
        <w:rPr>
          <w:szCs w:val="22"/>
        </w:rPr>
        <w:t>piekę wychowawczą, pedagogiczno</w:t>
      </w:r>
      <w:r w:rsidRPr="00895D26">
        <w:rPr>
          <w:szCs w:val="22"/>
        </w:rPr>
        <w:t xml:space="preserve">-psychologiczną: </w:t>
      </w:r>
    </w:p>
    <w:p w14:paraId="026D6A45" w14:textId="77777777" w:rsidR="0094069F" w:rsidRPr="00895D26" w:rsidRDefault="00487931" w:rsidP="000306EA">
      <w:pPr>
        <w:pStyle w:val="Punkt"/>
      </w:pPr>
      <w:r w:rsidRPr="00895D26">
        <w:rPr>
          <w:bCs/>
        </w:rPr>
        <w:t>n</w:t>
      </w:r>
      <w:r w:rsidR="0094069F" w:rsidRPr="00895D26">
        <w:rPr>
          <w:bCs/>
        </w:rPr>
        <w:t>a</w:t>
      </w:r>
      <w:r w:rsidR="0094069F" w:rsidRPr="00895D26">
        <w:t>d ucz</w:t>
      </w:r>
      <w:r w:rsidR="00A91062" w:rsidRPr="00895D26">
        <w:t>niami rozpoczynającymi naukę w s</w:t>
      </w:r>
      <w:r w:rsidR="0094069F" w:rsidRPr="00895D26">
        <w:t>zkole poprzez:</w:t>
      </w:r>
    </w:p>
    <w:p w14:paraId="3A927EFB" w14:textId="77777777" w:rsidR="0094069F" w:rsidRPr="00895D26" w:rsidRDefault="0094069F" w:rsidP="001671A5">
      <w:pPr>
        <w:pStyle w:val="Litera"/>
        <w:keepNext w:val="0"/>
        <w:keepLines w:val="0"/>
        <w:rPr>
          <w:color w:val="auto"/>
        </w:rPr>
      </w:pPr>
      <w:r w:rsidRPr="00895D26">
        <w:rPr>
          <w:color w:val="auto"/>
        </w:rPr>
        <w:t>rozmowy indywidualne wychowawcy z uczniami i rodzicami na początku roku  szkolnego w celu rozpoznania cech osobowościowych ucznia, stanu jego zdrowia, warunków</w:t>
      </w:r>
      <w:r w:rsidR="00CA1B73">
        <w:rPr>
          <w:color w:val="auto"/>
        </w:rPr>
        <w:t xml:space="preserve"> </w:t>
      </w:r>
      <w:r w:rsidRPr="00895D26">
        <w:rPr>
          <w:color w:val="auto"/>
        </w:rPr>
        <w:t xml:space="preserve">rodzinnych i materialnych, </w:t>
      </w:r>
    </w:p>
    <w:p w14:paraId="211E3995" w14:textId="77777777" w:rsidR="0094069F" w:rsidRPr="00895D26" w:rsidRDefault="0094069F" w:rsidP="001671A5">
      <w:pPr>
        <w:pStyle w:val="Litera"/>
        <w:keepNext w:val="0"/>
        <w:keepLines w:val="0"/>
        <w:rPr>
          <w:color w:val="auto"/>
        </w:rPr>
      </w:pPr>
      <w:r w:rsidRPr="00895D26">
        <w:rPr>
          <w:color w:val="auto"/>
        </w:rPr>
        <w:t>organizację wycieczek integracyjnych,</w:t>
      </w:r>
    </w:p>
    <w:p w14:paraId="1F93BDCE" w14:textId="77777777" w:rsidR="00A91062" w:rsidRPr="00CA1B73" w:rsidRDefault="0094069F" w:rsidP="001671A5">
      <w:pPr>
        <w:pStyle w:val="Litera"/>
        <w:keepNext w:val="0"/>
        <w:keepLines w:val="0"/>
        <w:rPr>
          <w:color w:val="auto"/>
        </w:rPr>
      </w:pPr>
      <w:r w:rsidRPr="00CA1B73">
        <w:rPr>
          <w:color w:val="auto"/>
        </w:rPr>
        <w:t>pomoc w adaptacji ucznia w nowym środowi</w:t>
      </w:r>
      <w:r w:rsidR="00A9677D" w:rsidRPr="00CA1B73">
        <w:rPr>
          <w:color w:val="auto"/>
        </w:rPr>
        <w:t>sku organizowana przez pedagoga</w:t>
      </w:r>
      <w:r w:rsidR="00A91062" w:rsidRPr="00CA1B73">
        <w:rPr>
          <w:color w:val="auto"/>
        </w:rPr>
        <w:t>,</w:t>
      </w:r>
      <w:r w:rsidR="00374984" w:rsidRPr="00CA1B73">
        <w:rPr>
          <w:color w:val="auto"/>
        </w:rPr>
        <w:t xml:space="preserve"> pedagoga specjalnego lub psychologa szkolnego</w:t>
      </w:r>
      <w:r w:rsidR="00CA1B73">
        <w:rPr>
          <w:color w:val="auto"/>
        </w:rPr>
        <w:t>,</w:t>
      </w:r>
    </w:p>
    <w:p w14:paraId="01E555EA" w14:textId="77777777" w:rsidR="0094069F" w:rsidRPr="00895D26" w:rsidRDefault="00CA1B73" w:rsidP="001671A5">
      <w:pPr>
        <w:pStyle w:val="Litera"/>
        <w:keepNext w:val="0"/>
        <w:keepLines w:val="0"/>
        <w:rPr>
          <w:color w:val="auto"/>
        </w:rPr>
      </w:pPr>
      <w:r>
        <w:rPr>
          <w:color w:val="auto"/>
        </w:rPr>
        <w:t>udzielanie niezbędnej</w:t>
      </w:r>
      <w:r w:rsidR="0094069F" w:rsidRPr="00895D26">
        <w:rPr>
          <w:color w:val="auto"/>
        </w:rPr>
        <w:t xml:space="preserve"> do</w:t>
      </w:r>
      <w:r w:rsidR="00A91062" w:rsidRPr="00895D26">
        <w:rPr>
          <w:color w:val="auto"/>
        </w:rPr>
        <w:t>raźnej pomocy przez higienistkę</w:t>
      </w:r>
      <w:r w:rsidR="0094069F" w:rsidRPr="00895D26">
        <w:rPr>
          <w:color w:val="auto"/>
        </w:rPr>
        <w:t xml:space="preserve"> szkolną, wychowawcę </w:t>
      </w:r>
      <w:r>
        <w:rPr>
          <w:color w:val="auto"/>
        </w:rPr>
        <w:t xml:space="preserve">                        </w:t>
      </w:r>
      <w:r w:rsidR="0094069F" w:rsidRPr="00895D26">
        <w:rPr>
          <w:color w:val="auto"/>
        </w:rPr>
        <w:t>lub  przedstawiciela  dyrekcji,</w:t>
      </w:r>
    </w:p>
    <w:p w14:paraId="561DAFD3" w14:textId="77777777" w:rsidR="0094069F" w:rsidRPr="00895D26" w:rsidRDefault="003140F2" w:rsidP="001671A5">
      <w:pPr>
        <w:pStyle w:val="Litera"/>
        <w:keepNext w:val="0"/>
        <w:keepLines w:val="0"/>
        <w:rPr>
          <w:color w:val="auto"/>
        </w:rPr>
      </w:pPr>
      <w:r w:rsidRPr="00895D26">
        <w:rPr>
          <w:color w:val="auto"/>
        </w:rPr>
        <w:t>współpracę z poradnią p</w:t>
      </w:r>
      <w:r w:rsidR="0094069F" w:rsidRPr="00895D26">
        <w:rPr>
          <w:color w:val="auto"/>
        </w:rPr>
        <w:t>sychologiczno-</w:t>
      </w:r>
      <w:r w:rsidRPr="00895D26">
        <w:rPr>
          <w:color w:val="auto"/>
        </w:rPr>
        <w:t>p</w:t>
      </w:r>
      <w:r w:rsidR="0094069F" w:rsidRPr="00895D26">
        <w:rPr>
          <w:color w:val="auto"/>
        </w:rPr>
        <w:t>edagogiczną, w tym specjalistyczną,</w:t>
      </w:r>
    </w:p>
    <w:p w14:paraId="4BEF05E0" w14:textId="77777777" w:rsidR="0094069F" w:rsidRPr="00895D26" w:rsidRDefault="0094069F" w:rsidP="001671A5">
      <w:pPr>
        <w:pStyle w:val="Litera"/>
        <w:keepNext w:val="0"/>
        <w:keepLines w:val="0"/>
        <w:rPr>
          <w:color w:val="auto"/>
        </w:rPr>
      </w:pPr>
      <w:r w:rsidRPr="00895D26">
        <w:rPr>
          <w:color w:val="auto"/>
        </w:rPr>
        <w:t>respektowanie zaleceń lekarza specjalisty oraz orzeczeń poradni psychologiczno-</w:t>
      </w:r>
      <w:r w:rsidR="00153BD2">
        <w:rPr>
          <w:color w:val="auto"/>
        </w:rPr>
        <w:t xml:space="preserve">                                     -</w:t>
      </w:r>
      <w:r w:rsidRPr="00895D26">
        <w:rPr>
          <w:color w:val="auto"/>
        </w:rPr>
        <w:t>pedagogicznej,</w:t>
      </w:r>
    </w:p>
    <w:p w14:paraId="2BC13326" w14:textId="77777777" w:rsidR="0094069F" w:rsidRPr="00895D26" w:rsidRDefault="0094069F" w:rsidP="001671A5">
      <w:pPr>
        <w:pStyle w:val="Litera"/>
        <w:keepNext w:val="0"/>
        <w:keepLines w:val="0"/>
        <w:spacing w:after="120"/>
        <w:ind w:left="568" w:hanging="284"/>
        <w:rPr>
          <w:color w:val="auto"/>
        </w:rPr>
      </w:pPr>
      <w:r w:rsidRPr="00895D26">
        <w:rPr>
          <w:color w:val="auto"/>
        </w:rPr>
        <w:t>organizowanie w po</w:t>
      </w:r>
      <w:r w:rsidR="00CA1B73">
        <w:rPr>
          <w:color w:val="auto"/>
        </w:rPr>
        <w:t>rozumieniu z organem prowadzącym</w:t>
      </w:r>
      <w:r w:rsidRPr="00895D26">
        <w:rPr>
          <w:color w:val="auto"/>
        </w:rPr>
        <w:t xml:space="preserve"> nauczania indywidualnego </w:t>
      </w:r>
      <w:r w:rsidR="00CA1B73">
        <w:rPr>
          <w:color w:val="auto"/>
        </w:rPr>
        <w:t xml:space="preserve">                 </w:t>
      </w:r>
      <w:r w:rsidRPr="00895D26">
        <w:rPr>
          <w:color w:val="auto"/>
        </w:rPr>
        <w:t>na podstawie  orzeczenia o potrzebie takiej formy edukacji;</w:t>
      </w:r>
    </w:p>
    <w:p w14:paraId="2DD40B4D" w14:textId="77777777" w:rsidR="0094069F" w:rsidRPr="00895D26" w:rsidRDefault="0094069F" w:rsidP="000306EA">
      <w:pPr>
        <w:pStyle w:val="Punkt"/>
      </w:pPr>
      <w:r w:rsidRPr="00895D26">
        <w:t>nad uczniami szczególnie uzdolnionymi poprzez:</w:t>
      </w:r>
    </w:p>
    <w:p w14:paraId="3AC2624A" w14:textId="77777777" w:rsidR="0094069F" w:rsidRPr="00895D26" w:rsidRDefault="00CA1B73" w:rsidP="000F42EA">
      <w:pPr>
        <w:pStyle w:val="Litera"/>
        <w:keepNext w:val="0"/>
        <w:keepLines w:val="0"/>
        <w:numPr>
          <w:ilvl w:val="4"/>
          <w:numId w:val="64"/>
        </w:numPr>
        <w:rPr>
          <w:color w:val="auto"/>
        </w:rPr>
      </w:pPr>
      <w:r>
        <w:rPr>
          <w:color w:val="auto"/>
        </w:rPr>
        <w:t>umożliwianie uczniom realizacji</w:t>
      </w:r>
      <w:r w:rsidR="0094069F" w:rsidRPr="00895D26">
        <w:rPr>
          <w:color w:val="auto"/>
        </w:rPr>
        <w:t xml:space="preserve"> indywidualnego programu nauki lub toku nauki, zgodnie </w:t>
      </w:r>
      <w:r w:rsidR="00487931" w:rsidRPr="00895D26">
        <w:rPr>
          <w:color w:val="auto"/>
        </w:rPr>
        <w:br/>
      </w:r>
      <w:r w:rsidR="0094069F" w:rsidRPr="00895D26">
        <w:rPr>
          <w:color w:val="auto"/>
        </w:rPr>
        <w:t>z odrębnymi przepisami,</w:t>
      </w:r>
    </w:p>
    <w:p w14:paraId="4E417824" w14:textId="77777777" w:rsidR="0094069F" w:rsidRPr="00895D26" w:rsidRDefault="0094069F" w:rsidP="001671A5">
      <w:pPr>
        <w:pStyle w:val="Litera"/>
        <w:keepNext w:val="0"/>
        <w:keepLines w:val="0"/>
        <w:rPr>
          <w:color w:val="auto"/>
        </w:rPr>
      </w:pPr>
      <w:r w:rsidRPr="00895D26">
        <w:rPr>
          <w:color w:val="auto"/>
        </w:rPr>
        <w:t>objęcie opieką zespołu ds. pomocy psychologiczno-pedagogicznej,</w:t>
      </w:r>
    </w:p>
    <w:p w14:paraId="40AACCF4" w14:textId="77777777" w:rsidR="0094069F" w:rsidRPr="00895D26" w:rsidRDefault="0094069F" w:rsidP="001671A5">
      <w:pPr>
        <w:pStyle w:val="Litera"/>
        <w:keepNext w:val="0"/>
        <w:keepLines w:val="0"/>
        <w:rPr>
          <w:color w:val="auto"/>
        </w:rPr>
      </w:pPr>
      <w:r w:rsidRPr="00895D26">
        <w:rPr>
          <w:color w:val="auto"/>
        </w:rPr>
        <w:t xml:space="preserve">dostosowanie wymagań edukacyjnych, metod, form pracy i tempa pracy do możliwości </w:t>
      </w:r>
      <w:r w:rsidR="00487931" w:rsidRPr="00895D26">
        <w:rPr>
          <w:color w:val="auto"/>
        </w:rPr>
        <w:br/>
      </w:r>
      <w:r w:rsidRPr="00895D26">
        <w:rPr>
          <w:color w:val="auto"/>
        </w:rPr>
        <w:t>i potrzeb ucznia,</w:t>
      </w:r>
    </w:p>
    <w:p w14:paraId="7385783E" w14:textId="77777777" w:rsidR="0094069F" w:rsidRPr="00895D26" w:rsidRDefault="0094069F" w:rsidP="001671A5">
      <w:pPr>
        <w:pStyle w:val="Litera"/>
        <w:keepNext w:val="0"/>
        <w:keepLines w:val="0"/>
        <w:rPr>
          <w:color w:val="auto"/>
        </w:rPr>
      </w:pPr>
      <w:r w:rsidRPr="00895D26">
        <w:rPr>
          <w:color w:val="auto"/>
        </w:rPr>
        <w:t>rozwój</w:t>
      </w:r>
      <w:r w:rsidR="00CA1B73">
        <w:rPr>
          <w:color w:val="auto"/>
        </w:rPr>
        <w:t xml:space="preserve"> zdolności ucznia w ramach kół</w:t>
      </w:r>
      <w:r w:rsidRPr="00895D26">
        <w:rPr>
          <w:color w:val="auto"/>
        </w:rPr>
        <w:t xml:space="preserve"> zainteresowań i innych zajęć pozalekcyjnych,</w:t>
      </w:r>
    </w:p>
    <w:p w14:paraId="6262C6ED" w14:textId="77777777" w:rsidR="0094069F" w:rsidRPr="00895D26" w:rsidRDefault="0094069F" w:rsidP="001671A5">
      <w:pPr>
        <w:pStyle w:val="Litera"/>
        <w:keepNext w:val="0"/>
        <w:keepLines w:val="0"/>
        <w:rPr>
          <w:color w:val="auto"/>
        </w:rPr>
      </w:pPr>
      <w:r w:rsidRPr="00895D26">
        <w:rPr>
          <w:color w:val="auto"/>
        </w:rPr>
        <w:t>wspieranie ucznia w przygotowaniach do olimpiad i konkursów,</w:t>
      </w:r>
    </w:p>
    <w:p w14:paraId="02765B3A" w14:textId="77777777" w:rsidR="00DD5D35" w:rsidRPr="00895D26" w:rsidRDefault="0094069F" w:rsidP="001671A5">
      <w:pPr>
        <w:pStyle w:val="Litera"/>
        <w:keepNext w:val="0"/>
        <w:keepLines w:val="0"/>
        <w:spacing w:after="120"/>
        <w:ind w:left="568" w:hanging="284"/>
        <w:rPr>
          <w:color w:val="auto"/>
        </w:rPr>
      </w:pPr>
      <w:r w:rsidRPr="00895D26">
        <w:rPr>
          <w:color w:val="auto"/>
        </w:rPr>
        <w:t>indywidualizację procesu nauczania;</w:t>
      </w:r>
    </w:p>
    <w:p w14:paraId="11966D7B" w14:textId="77777777" w:rsidR="003C73B0" w:rsidRPr="00CA1B73" w:rsidRDefault="0094069F" w:rsidP="000306EA">
      <w:pPr>
        <w:pStyle w:val="Punkt"/>
        <w:rPr>
          <w:b/>
        </w:rPr>
      </w:pPr>
      <w:r w:rsidRPr="00895D26">
        <w:t>nad uczniami o specjalnych potrzebach edukacyjnych, zgodnie z zasadami określonymi                          w Dziale III statutu szkoły.</w:t>
      </w:r>
    </w:p>
    <w:p w14:paraId="52F2BE02" w14:textId="77777777" w:rsidR="00CA1B73" w:rsidRDefault="00CA1B73" w:rsidP="00434ABE">
      <w:pPr>
        <w:pStyle w:val="Punkt"/>
        <w:numPr>
          <w:ilvl w:val="0"/>
          <w:numId w:val="0"/>
        </w:numPr>
        <w:ind w:left="142"/>
      </w:pPr>
    </w:p>
    <w:p w14:paraId="457037A8" w14:textId="77777777" w:rsidR="00434ABE" w:rsidRDefault="00434ABE" w:rsidP="00434ABE">
      <w:pPr>
        <w:pStyle w:val="Punkt"/>
        <w:numPr>
          <w:ilvl w:val="0"/>
          <w:numId w:val="0"/>
        </w:numPr>
        <w:ind w:left="142"/>
      </w:pPr>
    </w:p>
    <w:p w14:paraId="7D13F534" w14:textId="77777777" w:rsidR="00434ABE" w:rsidRDefault="00434ABE" w:rsidP="00434ABE">
      <w:pPr>
        <w:pStyle w:val="Punkt"/>
        <w:numPr>
          <w:ilvl w:val="0"/>
          <w:numId w:val="0"/>
        </w:numPr>
        <w:ind w:left="142"/>
      </w:pPr>
    </w:p>
    <w:p w14:paraId="01B2CF8B" w14:textId="77777777" w:rsidR="00434ABE" w:rsidRPr="00895D26" w:rsidRDefault="00434ABE" w:rsidP="001442DE">
      <w:pPr>
        <w:pStyle w:val="Punkt"/>
        <w:numPr>
          <w:ilvl w:val="0"/>
          <w:numId w:val="0"/>
        </w:numPr>
      </w:pPr>
    </w:p>
    <w:p w14:paraId="43D0C084" w14:textId="77777777" w:rsidR="0094069F" w:rsidRPr="00895D26" w:rsidRDefault="0094069F" w:rsidP="001671A5">
      <w:pPr>
        <w:pStyle w:val="Paragraf"/>
        <w:keepNext w:val="0"/>
        <w:keepLines w:val="0"/>
        <w:rPr>
          <w:rFonts w:eastAsia="Times New Roman"/>
          <w:b/>
          <w:bCs/>
          <w:szCs w:val="22"/>
          <w:lang w:eastAsia="pl-PL"/>
        </w:rPr>
      </w:pPr>
      <w:r w:rsidRPr="00895D26">
        <w:rPr>
          <w:rFonts w:eastAsia="Times New Roman"/>
          <w:b/>
          <w:bCs/>
          <w:szCs w:val="22"/>
          <w:lang w:eastAsia="pl-PL"/>
        </w:rPr>
        <w:t>Współpraca z rodzicami.</w:t>
      </w:r>
    </w:p>
    <w:p w14:paraId="3A766A90" w14:textId="77777777" w:rsidR="0094069F" w:rsidRPr="00895D26" w:rsidRDefault="000C0291" w:rsidP="000C0291">
      <w:pPr>
        <w:pStyle w:val="Ustp"/>
        <w:numPr>
          <w:ilvl w:val="0"/>
          <w:numId w:val="0"/>
        </w:numPr>
        <w:ind w:firstLine="426"/>
        <w:rPr>
          <w:rFonts w:eastAsia="Times New Roman"/>
          <w:lang w:eastAsia="pl-PL"/>
        </w:rPr>
      </w:pPr>
      <w:r>
        <w:rPr>
          <w:rFonts w:eastAsia="Times New Roman"/>
          <w:b/>
          <w:bCs/>
          <w:lang w:eastAsia="pl-PL"/>
        </w:rPr>
        <w:lastRenderedPageBreak/>
        <w:t xml:space="preserve">1. </w:t>
      </w:r>
      <w:r w:rsidR="0094069F" w:rsidRPr="00895D26">
        <w:rPr>
          <w:rFonts w:eastAsia="Times New Roman"/>
          <w:lang w:eastAsia="pl-PL"/>
        </w:rPr>
        <w:t>Szkoła traktuje rodziców jako pełnoprawnych partnerów w procesie edukacyjnym, wychowawczym i profilaktycznym oraz stwarza warunki do aktywizowania rodziców.</w:t>
      </w:r>
    </w:p>
    <w:p w14:paraId="6BE2E24A" w14:textId="77777777" w:rsidR="0094069F" w:rsidRPr="000C0291" w:rsidRDefault="0094069F" w:rsidP="007462C6">
      <w:pPr>
        <w:pStyle w:val="Ustp"/>
        <w:numPr>
          <w:ilvl w:val="2"/>
          <w:numId w:val="142"/>
        </w:numPr>
        <w:rPr>
          <w:rFonts w:eastAsia="Times New Roman"/>
          <w:lang w:eastAsia="pl-PL"/>
        </w:rPr>
      </w:pPr>
      <w:r w:rsidRPr="000C0291">
        <w:rPr>
          <w:rFonts w:eastAsia="Times New Roman"/>
          <w:lang w:eastAsia="pl-PL"/>
        </w:rPr>
        <w:t>Aktywizowanie rodziców i uzyskanie wsparcia w realizowaniu zadań szkoły  realizowane jest poprzez:</w:t>
      </w:r>
    </w:p>
    <w:p w14:paraId="7A1011C3" w14:textId="77777777" w:rsidR="0094069F" w:rsidRPr="00895D26" w:rsidRDefault="0094069F" w:rsidP="000306EA">
      <w:pPr>
        <w:pStyle w:val="Punkt"/>
        <w:rPr>
          <w:rFonts w:eastAsia="Times New Roman"/>
        </w:rPr>
      </w:pPr>
      <w:r w:rsidRPr="00895D26">
        <w:rPr>
          <w:rFonts w:eastAsia="Times New Roman"/>
        </w:rPr>
        <w:t>pomoc rodzicom w dobrym wywiązywaniu się z zadań opi</w:t>
      </w:r>
      <w:r w:rsidR="003C73B0" w:rsidRPr="00895D26">
        <w:rPr>
          <w:rFonts w:eastAsia="Times New Roman"/>
        </w:rPr>
        <w:t xml:space="preserve">ekuńczych i wychowawczych </w:t>
      </w:r>
      <w:r w:rsidR="00CA1B73">
        <w:rPr>
          <w:rFonts w:eastAsia="Times New Roman"/>
        </w:rPr>
        <w:t xml:space="preserve">              </w:t>
      </w:r>
      <w:r w:rsidR="003C73B0" w:rsidRPr="00895D26">
        <w:rPr>
          <w:rFonts w:eastAsia="Times New Roman"/>
        </w:rPr>
        <w:t>przez zapewnienie poradnictwa i konsultacji w rozwiązywaniu trudności związanych</w:t>
      </w:r>
      <w:r w:rsidR="0034677F" w:rsidRPr="00895D26">
        <w:rPr>
          <w:rFonts w:eastAsia="Times New Roman"/>
        </w:rPr>
        <w:br/>
      </w:r>
      <w:r w:rsidR="003C73B0" w:rsidRPr="00895D26">
        <w:rPr>
          <w:rFonts w:eastAsia="Times New Roman"/>
        </w:rPr>
        <w:t>z wychowaniem dziecka;</w:t>
      </w:r>
    </w:p>
    <w:p w14:paraId="558660CC" w14:textId="77777777" w:rsidR="0094069F" w:rsidRPr="00895D26" w:rsidRDefault="0094069F" w:rsidP="000306EA">
      <w:pPr>
        <w:pStyle w:val="Punkt"/>
        <w:rPr>
          <w:rFonts w:eastAsia="Times New Roman"/>
        </w:rPr>
      </w:pPr>
      <w:r w:rsidRPr="00895D26">
        <w:rPr>
          <w:rFonts w:eastAsia="Times New Roman"/>
        </w:rPr>
        <w:t>doskonalenie form komunikacji pomiędzy szkołą a rodzinami uczniów poprzez:</w:t>
      </w:r>
    </w:p>
    <w:p w14:paraId="1F3C4ECC" w14:textId="77777777" w:rsidR="0094069F" w:rsidRPr="00895D26" w:rsidRDefault="0094069F" w:rsidP="00487931">
      <w:pPr>
        <w:pStyle w:val="Litera"/>
        <w:rPr>
          <w:rFonts w:eastAsia="Times New Roman"/>
          <w:color w:val="auto"/>
          <w:lang w:eastAsia="pl-PL"/>
        </w:rPr>
      </w:pPr>
      <w:r w:rsidRPr="00895D26">
        <w:rPr>
          <w:rFonts w:eastAsia="Times New Roman"/>
          <w:color w:val="auto"/>
          <w:lang w:eastAsia="pl-PL"/>
        </w:rPr>
        <w:t>organizowanie spotkań grupowych i indywidualnych z rodzicami,</w:t>
      </w:r>
    </w:p>
    <w:p w14:paraId="67A7B608" w14:textId="77777777" w:rsidR="00DD5D35" w:rsidRPr="00895D26" w:rsidRDefault="0094069F" w:rsidP="00746CAD">
      <w:pPr>
        <w:pStyle w:val="Litera"/>
        <w:spacing w:after="120"/>
        <w:ind w:left="568" w:hanging="284"/>
        <w:rPr>
          <w:rFonts w:eastAsia="Times New Roman"/>
          <w:color w:val="auto"/>
          <w:lang w:eastAsia="pl-PL"/>
        </w:rPr>
      </w:pPr>
      <w:r w:rsidRPr="00895D26">
        <w:rPr>
          <w:rFonts w:eastAsia="Times New Roman"/>
          <w:color w:val="auto"/>
          <w:lang w:eastAsia="pl-PL"/>
        </w:rPr>
        <w:t>przekazywanie informacji przez</w:t>
      </w:r>
      <w:r w:rsidR="00F24E4F" w:rsidRPr="00895D26">
        <w:rPr>
          <w:rFonts w:eastAsia="Times New Roman"/>
          <w:color w:val="auto"/>
          <w:lang w:eastAsia="pl-PL"/>
        </w:rPr>
        <w:t xml:space="preserve"> dziennik elektroniczny,</w:t>
      </w:r>
      <w:r w:rsidRPr="00895D26">
        <w:rPr>
          <w:rFonts w:eastAsia="Times New Roman"/>
          <w:color w:val="auto"/>
          <w:lang w:eastAsia="pl-PL"/>
        </w:rPr>
        <w:t xml:space="preserve"> korespondencję, telefonicznie, </w:t>
      </w:r>
      <w:r w:rsidR="009B2730" w:rsidRPr="00895D26">
        <w:rPr>
          <w:rFonts w:eastAsia="Times New Roman"/>
          <w:color w:val="auto"/>
          <w:lang w:eastAsia="pl-PL"/>
        </w:rPr>
        <w:t xml:space="preserve">internetową stronę szkoły </w:t>
      </w:r>
      <w:r w:rsidRPr="00895D26">
        <w:rPr>
          <w:rFonts w:eastAsia="Times New Roman"/>
          <w:color w:val="auto"/>
          <w:lang w:eastAsia="pl-PL"/>
        </w:rPr>
        <w:t>, inne materiały informacyjne;</w:t>
      </w:r>
    </w:p>
    <w:p w14:paraId="27FF4D84" w14:textId="77777777" w:rsidR="00DD5D35" w:rsidRPr="00895D26" w:rsidRDefault="0094069F" w:rsidP="000306EA">
      <w:pPr>
        <w:pStyle w:val="Punkt"/>
        <w:rPr>
          <w:rFonts w:eastAsia="Times New Roman"/>
        </w:rPr>
      </w:pPr>
      <w:r w:rsidRPr="00895D26">
        <w:rPr>
          <w:rFonts w:eastAsia="Times New Roman"/>
        </w:rPr>
        <w:t xml:space="preserve">dostarczanie rodzicom wiedzy, umiejętności i pomysłów </w:t>
      </w:r>
      <w:r w:rsidR="004643A2" w:rsidRPr="00895D26">
        <w:rPr>
          <w:rFonts w:eastAsia="Times New Roman"/>
        </w:rPr>
        <w:t xml:space="preserve">na pomoc dzieciom w nauce </w:t>
      </w:r>
      <w:r w:rsidR="00CA1B73">
        <w:rPr>
          <w:rFonts w:eastAsia="Times New Roman"/>
        </w:rPr>
        <w:t xml:space="preserve">                  </w:t>
      </w:r>
      <w:r w:rsidR="004643A2" w:rsidRPr="00895D26">
        <w:rPr>
          <w:rFonts w:eastAsia="Times New Roman"/>
        </w:rPr>
        <w:t xml:space="preserve">przez </w:t>
      </w:r>
      <w:r w:rsidRPr="00895D26">
        <w:rPr>
          <w:rFonts w:eastAsia="Times New Roman"/>
        </w:rPr>
        <w:t xml:space="preserve">edukację na temat procesów poznawczych dzieci, instruktaż pomagania dziecku </w:t>
      </w:r>
      <w:r w:rsidR="00CA1B73">
        <w:rPr>
          <w:rFonts w:eastAsia="Times New Roman"/>
        </w:rPr>
        <w:t xml:space="preserve">                        </w:t>
      </w:r>
      <w:r w:rsidRPr="00895D26">
        <w:rPr>
          <w:rFonts w:eastAsia="Times New Roman"/>
        </w:rPr>
        <w:t>w nauce;</w:t>
      </w:r>
    </w:p>
    <w:p w14:paraId="084D770E" w14:textId="77777777" w:rsidR="0094069F" w:rsidRPr="00895D26" w:rsidRDefault="0094069F" w:rsidP="000306EA">
      <w:pPr>
        <w:pStyle w:val="Punkt"/>
        <w:rPr>
          <w:rFonts w:eastAsia="Times New Roman"/>
        </w:rPr>
      </w:pPr>
      <w:r w:rsidRPr="00895D26">
        <w:rPr>
          <w:rFonts w:eastAsia="Times New Roman"/>
        </w:rPr>
        <w:t>pozyskiwanie i rozwijanie pomocy rodziców w realizacji zadań szkoły przez:</w:t>
      </w:r>
    </w:p>
    <w:p w14:paraId="1EDD0D1C" w14:textId="77777777" w:rsidR="0094069F" w:rsidRPr="00895D26" w:rsidRDefault="0094069F" w:rsidP="000F42EA">
      <w:pPr>
        <w:pStyle w:val="Litera"/>
        <w:numPr>
          <w:ilvl w:val="4"/>
          <w:numId w:val="65"/>
        </w:numPr>
        <w:rPr>
          <w:rFonts w:eastAsia="Times New Roman"/>
          <w:color w:val="auto"/>
          <w:lang w:eastAsia="pl-PL"/>
        </w:rPr>
      </w:pPr>
      <w:r w:rsidRPr="00895D26">
        <w:rPr>
          <w:rFonts w:eastAsia="Times New Roman"/>
          <w:color w:val="auto"/>
          <w:lang w:eastAsia="pl-PL"/>
        </w:rPr>
        <w:t>zachęcanie do działań w formie wolontariatu,</w:t>
      </w:r>
    </w:p>
    <w:p w14:paraId="214CA76B" w14:textId="77777777" w:rsidR="0094069F" w:rsidRPr="00895D26" w:rsidRDefault="0094069F" w:rsidP="00487931">
      <w:pPr>
        <w:pStyle w:val="Litera"/>
        <w:rPr>
          <w:rFonts w:eastAsia="Times New Roman"/>
          <w:color w:val="auto"/>
          <w:lang w:eastAsia="pl-PL"/>
        </w:rPr>
      </w:pPr>
      <w:r w:rsidRPr="00895D26">
        <w:rPr>
          <w:rFonts w:eastAsia="Times New Roman"/>
          <w:color w:val="auto"/>
          <w:lang w:eastAsia="pl-PL"/>
        </w:rPr>
        <w:t>inspirowanie rodziców do działania,</w:t>
      </w:r>
    </w:p>
    <w:p w14:paraId="14BF68D9" w14:textId="77777777" w:rsidR="0094069F" w:rsidRPr="00895D26" w:rsidRDefault="0094069F" w:rsidP="00487931">
      <w:pPr>
        <w:pStyle w:val="Litera"/>
        <w:rPr>
          <w:rFonts w:eastAsia="Times New Roman"/>
          <w:color w:val="auto"/>
          <w:lang w:eastAsia="pl-PL"/>
        </w:rPr>
      </w:pPr>
      <w:r w:rsidRPr="00895D26">
        <w:rPr>
          <w:rFonts w:eastAsia="Times New Roman"/>
          <w:color w:val="auto"/>
          <w:lang w:eastAsia="pl-PL"/>
        </w:rPr>
        <w:t>wspieranie inicjatyw rodziców,</w:t>
      </w:r>
    </w:p>
    <w:p w14:paraId="0E26106C" w14:textId="77777777" w:rsidR="0094069F" w:rsidRPr="00895D26" w:rsidRDefault="0094069F" w:rsidP="00487931">
      <w:pPr>
        <w:pStyle w:val="Litera"/>
        <w:rPr>
          <w:rFonts w:eastAsia="Times New Roman"/>
          <w:color w:val="auto"/>
          <w:lang w:eastAsia="pl-PL"/>
        </w:rPr>
      </w:pPr>
      <w:r w:rsidRPr="00895D26">
        <w:rPr>
          <w:rFonts w:eastAsia="Times New Roman"/>
          <w:color w:val="auto"/>
          <w:lang w:eastAsia="pl-PL"/>
        </w:rPr>
        <w:t>wskazywanie obszarów działania,</w:t>
      </w:r>
    </w:p>
    <w:p w14:paraId="6550AC90" w14:textId="77777777" w:rsidR="00DD5D35" w:rsidRPr="00895D26" w:rsidRDefault="0094069F" w:rsidP="00746CAD">
      <w:pPr>
        <w:pStyle w:val="Litera"/>
        <w:spacing w:after="120"/>
        <w:ind w:left="568" w:hanging="284"/>
        <w:rPr>
          <w:rFonts w:eastAsia="Times New Roman"/>
          <w:color w:val="auto"/>
          <w:lang w:eastAsia="pl-PL"/>
        </w:rPr>
      </w:pPr>
      <w:r w:rsidRPr="00895D26">
        <w:rPr>
          <w:rFonts w:eastAsia="Times New Roman"/>
          <w:color w:val="auto"/>
          <w:lang w:eastAsia="pl-PL"/>
        </w:rPr>
        <w:t>upowszechnianie i nagradzanie dokonań rodziców;</w:t>
      </w:r>
    </w:p>
    <w:p w14:paraId="62F90C64" w14:textId="77777777" w:rsidR="0094069F" w:rsidRPr="00895D26" w:rsidRDefault="0094069F" w:rsidP="000306EA">
      <w:pPr>
        <w:pStyle w:val="Punkt"/>
        <w:rPr>
          <w:rFonts w:eastAsia="Times New Roman"/>
        </w:rPr>
      </w:pPr>
      <w:r w:rsidRPr="00895D26">
        <w:rPr>
          <w:rFonts w:eastAsia="Times New Roman"/>
        </w:rPr>
        <w:t>włączanie rodziców w zarządzanie szkoł</w:t>
      </w:r>
      <w:r w:rsidR="007532F3" w:rsidRPr="00895D26">
        <w:rPr>
          <w:rFonts w:eastAsia="Times New Roman"/>
        </w:rPr>
        <w:t>ą, poprzez angażowanie do prac R</w:t>
      </w:r>
      <w:r w:rsidRPr="00895D26">
        <w:rPr>
          <w:rFonts w:eastAsia="Times New Roman"/>
        </w:rPr>
        <w:t>ady</w:t>
      </w:r>
      <w:r w:rsidR="007532F3" w:rsidRPr="00895D26">
        <w:rPr>
          <w:rFonts w:eastAsia="Times New Roman"/>
        </w:rPr>
        <w:t xml:space="preserve"> R</w:t>
      </w:r>
      <w:r w:rsidRPr="00895D26">
        <w:rPr>
          <w:rFonts w:eastAsia="Times New Roman"/>
        </w:rPr>
        <w:t>odziców, zespołów, które biorą udział w podejmowaniu ważnych dla szkoły decyzji.</w:t>
      </w:r>
    </w:p>
    <w:p w14:paraId="075D50BE" w14:textId="77777777" w:rsidR="0094069F" w:rsidRPr="00895D26" w:rsidRDefault="0094069F" w:rsidP="00487931">
      <w:pPr>
        <w:pStyle w:val="Ustp"/>
        <w:rPr>
          <w:rFonts w:eastAsia="Times New Roman"/>
          <w:color w:val="auto"/>
          <w:szCs w:val="22"/>
          <w:lang w:eastAsia="pl-PL"/>
        </w:rPr>
      </w:pPr>
      <w:r w:rsidRPr="00895D26">
        <w:rPr>
          <w:rFonts w:eastAsia="Times New Roman" w:cs="Arial"/>
          <w:color w:val="auto"/>
          <w:szCs w:val="22"/>
          <w:lang w:eastAsia="pl-PL"/>
        </w:rPr>
        <w:t xml:space="preserve">Szkoła </w:t>
      </w:r>
      <w:r w:rsidRPr="00895D26">
        <w:rPr>
          <w:rFonts w:eastAsia="Times New Roman"/>
          <w:color w:val="auto"/>
          <w:szCs w:val="22"/>
          <w:lang w:eastAsia="pl-PL"/>
        </w:rPr>
        <w:t>zapewnia rodzicom prawo do:</w:t>
      </w:r>
    </w:p>
    <w:p w14:paraId="21EF3888" w14:textId="77777777" w:rsidR="0094069F" w:rsidRPr="00895D26" w:rsidRDefault="00CC3EA5" w:rsidP="000306EA">
      <w:pPr>
        <w:pStyle w:val="Punkt"/>
        <w:rPr>
          <w:rFonts w:eastAsia="Times New Roman"/>
        </w:rPr>
      </w:pPr>
      <w:r w:rsidRPr="00895D26">
        <w:rPr>
          <w:rFonts w:eastAsia="Times New Roman"/>
        </w:rPr>
        <w:t xml:space="preserve">znajomości </w:t>
      </w:r>
      <w:r w:rsidRPr="00CA1B73">
        <w:rPr>
          <w:rFonts w:eastAsia="Times New Roman"/>
        </w:rPr>
        <w:t>P</w:t>
      </w:r>
      <w:r w:rsidR="0094069F" w:rsidRPr="00CA1B73">
        <w:rPr>
          <w:rFonts w:eastAsia="Times New Roman"/>
        </w:rPr>
        <w:t>rogramu wychowawczo- profilaktycznego</w:t>
      </w:r>
      <w:r w:rsidR="0094069F" w:rsidRPr="00895D26">
        <w:rPr>
          <w:rFonts w:eastAsia="Times New Roman"/>
        </w:rPr>
        <w:t xml:space="preserve"> szkoły;</w:t>
      </w:r>
    </w:p>
    <w:p w14:paraId="71587306" w14:textId="77777777" w:rsidR="0094069F" w:rsidRPr="00895D26" w:rsidRDefault="0094069F" w:rsidP="000306EA">
      <w:pPr>
        <w:pStyle w:val="Punkt"/>
        <w:rPr>
          <w:rFonts w:eastAsia="Times New Roman"/>
        </w:rPr>
      </w:pPr>
      <w:r w:rsidRPr="00895D26">
        <w:rPr>
          <w:rFonts w:eastAsia="Times New Roman"/>
        </w:rPr>
        <w:t xml:space="preserve">znajomości przepisów dotyczących oceniania, klasyfikowania i promowania uczniów </w:t>
      </w:r>
      <w:r w:rsidR="00314B93">
        <w:rPr>
          <w:rFonts w:eastAsia="Times New Roman"/>
        </w:rPr>
        <w:t xml:space="preserve">                   </w:t>
      </w:r>
      <w:r w:rsidRPr="00895D26">
        <w:rPr>
          <w:rFonts w:eastAsia="Times New Roman"/>
        </w:rPr>
        <w:t>oraz przeprowadzania sprawdzianów i egzaminów;</w:t>
      </w:r>
    </w:p>
    <w:p w14:paraId="6941A12B" w14:textId="77777777" w:rsidR="0094069F" w:rsidRPr="00895D26" w:rsidRDefault="0094069F" w:rsidP="000306EA">
      <w:pPr>
        <w:pStyle w:val="Punkt"/>
        <w:rPr>
          <w:rFonts w:eastAsia="Times New Roman"/>
        </w:rPr>
      </w:pPr>
      <w:r w:rsidRPr="00895D26">
        <w:rPr>
          <w:rFonts w:eastAsia="Times New Roman"/>
        </w:rPr>
        <w:t>uzyskiwania w ustalonym czasie rzetelnej informacji na temat swego dziecka, jego zachowania i postępów bądź trudności w nauce;</w:t>
      </w:r>
    </w:p>
    <w:p w14:paraId="15D0CF5B" w14:textId="77777777" w:rsidR="0094069F" w:rsidRPr="00895D26" w:rsidRDefault="0094069F" w:rsidP="000306EA">
      <w:pPr>
        <w:pStyle w:val="Punkt"/>
        <w:rPr>
          <w:rFonts w:eastAsia="Times New Roman"/>
        </w:rPr>
      </w:pPr>
      <w:r w:rsidRPr="00895D26">
        <w:rPr>
          <w:rFonts w:eastAsia="Times New Roman"/>
        </w:rPr>
        <w:t>uzyskiwania informacji i porad w zakresie wychowania i dalszego kształcenia;</w:t>
      </w:r>
    </w:p>
    <w:p w14:paraId="06AF9CA5" w14:textId="77777777" w:rsidR="0094069F" w:rsidRPr="00895D26" w:rsidRDefault="0094069F" w:rsidP="000306EA">
      <w:pPr>
        <w:pStyle w:val="Punkt"/>
        <w:rPr>
          <w:rFonts w:eastAsia="Times New Roman"/>
        </w:rPr>
      </w:pPr>
      <w:r w:rsidRPr="00895D26">
        <w:rPr>
          <w:rFonts w:eastAsia="Times New Roman"/>
        </w:rPr>
        <w:t xml:space="preserve">wyrażania i przekazywania organowi sprawującemu nadzór opinii na temat pracy </w:t>
      </w:r>
      <w:r w:rsidR="00F24E4F" w:rsidRPr="00895D26">
        <w:rPr>
          <w:rFonts w:eastAsia="Times New Roman"/>
        </w:rPr>
        <w:t>szko</w:t>
      </w:r>
      <w:r w:rsidRPr="00895D26">
        <w:rPr>
          <w:rFonts w:eastAsia="Times New Roman"/>
        </w:rPr>
        <w:t>ł</w:t>
      </w:r>
      <w:r w:rsidR="00F24E4F" w:rsidRPr="00895D26">
        <w:rPr>
          <w:rFonts w:eastAsia="Times New Roman"/>
        </w:rPr>
        <w:t>y</w:t>
      </w:r>
      <w:r w:rsidRPr="00895D26">
        <w:rPr>
          <w:rFonts w:eastAsia="Times New Roman"/>
        </w:rPr>
        <w:t>;</w:t>
      </w:r>
    </w:p>
    <w:p w14:paraId="1A191D77" w14:textId="77777777" w:rsidR="0094069F" w:rsidRPr="00895D26" w:rsidRDefault="0094069F" w:rsidP="000306EA">
      <w:pPr>
        <w:pStyle w:val="Punkt"/>
        <w:rPr>
          <w:rFonts w:eastAsia="Times New Roman"/>
        </w:rPr>
      </w:pPr>
      <w:r w:rsidRPr="00895D26">
        <w:rPr>
          <w:rFonts w:eastAsia="Times New Roman"/>
        </w:rPr>
        <w:t>uzyskania informacji i porad w sprawach wychowania i dalszego kształcenia lub wyboru drogi życiowej przez uczniów;</w:t>
      </w:r>
    </w:p>
    <w:p w14:paraId="508C288F" w14:textId="77777777" w:rsidR="0094069F" w:rsidRPr="00895D26" w:rsidRDefault="0094069F" w:rsidP="000306EA">
      <w:pPr>
        <w:pStyle w:val="Punkt"/>
        <w:rPr>
          <w:rFonts w:eastAsia="Times New Roman"/>
        </w:rPr>
      </w:pPr>
      <w:r w:rsidRPr="00895D26">
        <w:rPr>
          <w:rFonts w:eastAsia="Times New Roman"/>
        </w:rPr>
        <w:t>udzia</w:t>
      </w:r>
      <w:r w:rsidR="002D49D5" w:rsidRPr="00895D26">
        <w:rPr>
          <w:rFonts w:eastAsia="Times New Roman"/>
        </w:rPr>
        <w:t>łu w spotkaniach z</w:t>
      </w:r>
      <w:r w:rsidR="00CA1B73">
        <w:rPr>
          <w:rFonts w:eastAsia="Times New Roman"/>
        </w:rPr>
        <w:t xml:space="preserve"> </w:t>
      </w:r>
      <w:r w:rsidR="00794852" w:rsidRPr="00895D26">
        <w:rPr>
          <w:rFonts w:eastAsia="Times New Roman"/>
        </w:rPr>
        <w:t xml:space="preserve">pedagogiem </w:t>
      </w:r>
      <w:r w:rsidRPr="00895D26">
        <w:rPr>
          <w:rFonts w:eastAsia="Times New Roman"/>
        </w:rPr>
        <w:t xml:space="preserve">oraz </w:t>
      </w:r>
      <w:r w:rsidR="002D49D5" w:rsidRPr="00895D26">
        <w:rPr>
          <w:rFonts w:eastAsia="Times New Roman"/>
        </w:rPr>
        <w:t>doradcą zawodowym</w:t>
      </w:r>
      <w:r w:rsidRPr="00895D26">
        <w:rPr>
          <w:rFonts w:eastAsia="Times New Roman"/>
        </w:rPr>
        <w:t>.</w:t>
      </w:r>
    </w:p>
    <w:p w14:paraId="2BFCD6FC" w14:textId="77777777" w:rsidR="0094069F" w:rsidRPr="00895D26" w:rsidRDefault="0094069F" w:rsidP="00487931">
      <w:pPr>
        <w:pStyle w:val="Ustp"/>
        <w:rPr>
          <w:rFonts w:eastAsia="Times New Roman"/>
          <w:color w:val="auto"/>
          <w:szCs w:val="22"/>
          <w:lang w:eastAsia="pl-PL"/>
        </w:rPr>
      </w:pPr>
      <w:r w:rsidRPr="00895D26">
        <w:rPr>
          <w:rFonts w:eastAsia="Times New Roman"/>
          <w:color w:val="auto"/>
          <w:szCs w:val="22"/>
          <w:lang w:eastAsia="pl-PL"/>
        </w:rPr>
        <w:t>W celu wymiany informacji oraz dyskusji na tematy wychowawcze ustala się częstotliwość organizowania stałych spotkań wychowawców z r</w:t>
      </w:r>
      <w:r w:rsidR="00F24E4F" w:rsidRPr="00895D26">
        <w:rPr>
          <w:rFonts w:eastAsia="Times New Roman"/>
          <w:color w:val="auto"/>
          <w:szCs w:val="22"/>
          <w:lang w:eastAsia="pl-PL"/>
        </w:rPr>
        <w:t xml:space="preserve">odzicami co najmniej dwa razy w </w:t>
      </w:r>
      <w:r w:rsidRPr="00895D26">
        <w:rPr>
          <w:rFonts w:eastAsia="Times New Roman"/>
          <w:color w:val="auto"/>
          <w:szCs w:val="22"/>
          <w:lang w:eastAsia="pl-PL"/>
        </w:rPr>
        <w:t>roku, a w szczególnych przypadkach - w miarę potrzeb.</w:t>
      </w:r>
    </w:p>
    <w:p w14:paraId="1DD03DA4" w14:textId="77777777" w:rsidR="0094069F" w:rsidRPr="00895D26" w:rsidRDefault="0094069F" w:rsidP="00487931">
      <w:pPr>
        <w:pStyle w:val="Ustp"/>
        <w:rPr>
          <w:rFonts w:eastAsia="Times New Roman"/>
          <w:b/>
          <w:color w:val="auto"/>
          <w:szCs w:val="22"/>
          <w:lang w:eastAsia="pl-PL"/>
        </w:rPr>
      </w:pPr>
      <w:r w:rsidRPr="00895D26">
        <w:rPr>
          <w:rFonts w:eastAsia="Times New Roman"/>
          <w:color w:val="auto"/>
          <w:szCs w:val="22"/>
          <w:lang w:eastAsia="pl-PL"/>
        </w:rPr>
        <w:t>Ustala się w szk</w:t>
      </w:r>
      <w:r w:rsidR="006E0ED4" w:rsidRPr="00895D26">
        <w:rPr>
          <w:rFonts w:eastAsia="Times New Roman"/>
          <w:color w:val="auto"/>
          <w:szCs w:val="22"/>
          <w:lang w:eastAsia="pl-PL"/>
        </w:rPr>
        <w:t>ole</w:t>
      </w:r>
      <w:r w:rsidRPr="00895D26">
        <w:rPr>
          <w:rFonts w:eastAsia="Times New Roman"/>
          <w:color w:val="auto"/>
          <w:szCs w:val="22"/>
          <w:lang w:eastAsia="pl-PL"/>
        </w:rPr>
        <w:t xml:space="preserve"> następujący sposób informowania rodziców o postępach uczniów:</w:t>
      </w:r>
    </w:p>
    <w:p w14:paraId="58D989FA" w14:textId="352AFBC8" w:rsidR="0094069F" w:rsidRPr="00895D26" w:rsidRDefault="00AE1101" w:rsidP="000306EA">
      <w:pPr>
        <w:pStyle w:val="Punkt"/>
        <w:rPr>
          <w:rFonts w:eastAsia="Times New Roman"/>
        </w:rPr>
      </w:pPr>
      <w:r w:rsidRPr="00895D26">
        <w:rPr>
          <w:rFonts w:eastAsia="Times New Roman"/>
        </w:rPr>
        <w:t>oceny są udostępniane</w:t>
      </w:r>
      <w:r w:rsidR="0094069F" w:rsidRPr="00895D26">
        <w:rPr>
          <w:rFonts w:eastAsia="Times New Roman"/>
        </w:rPr>
        <w:t xml:space="preserve"> pos</w:t>
      </w:r>
      <w:r w:rsidR="005B5668" w:rsidRPr="00895D26">
        <w:rPr>
          <w:rFonts w:eastAsia="Times New Roman"/>
        </w:rPr>
        <w:t>zczególnym uczniom i rodzicom</w:t>
      </w:r>
      <w:r w:rsidR="0094069F" w:rsidRPr="00895D26">
        <w:rPr>
          <w:rFonts w:eastAsia="Times New Roman"/>
        </w:rPr>
        <w:t xml:space="preserve"> za pośrednictwem dziennika elektronicznego. W</w:t>
      </w:r>
      <w:r w:rsidR="00C55C09" w:rsidRPr="00895D26">
        <w:rPr>
          <w:rFonts w:eastAsia="Times New Roman"/>
        </w:rPr>
        <w:t xml:space="preserve"> przypadku problemów z dostępem</w:t>
      </w:r>
      <w:r w:rsidR="00CA1B73">
        <w:rPr>
          <w:rFonts w:eastAsia="Times New Roman"/>
        </w:rPr>
        <w:t xml:space="preserve"> </w:t>
      </w:r>
      <w:r w:rsidR="0094069F" w:rsidRPr="00895D26">
        <w:rPr>
          <w:rFonts w:eastAsia="Times New Roman"/>
        </w:rPr>
        <w:t>do dziennika elektronicznego, uczeń lub rodzic</w:t>
      </w:r>
      <w:r w:rsidR="00C55C09" w:rsidRPr="00895D26">
        <w:rPr>
          <w:rFonts w:eastAsia="Times New Roman"/>
        </w:rPr>
        <w:t xml:space="preserve"> może zwrócić się do wychowawcy</w:t>
      </w:r>
      <w:r w:rsidR="00FF7C3F">
        <w:rPr>
          <w:rFonts w:eastAsia="Times New Roman"/>
        </w:rPr>
        <w:t xml:space="preserve"> </w:t>
      </w:r>
      <w:r w:rsidR="0094069F" w:rsidRPr="00895D26">
        <w:rPr>
          <w:rFonts w:eastAsia="Times New Roman"/>
        </w:rPr>
        <w:t>z prośbą o wydruk wykazu ocen;</w:t>
      </w:r>
    </w:p>
    <w:p w14:paraId="2C8F2E03" w14:textId="77777777" w:rsidR="0094069F" w:rsidRPr="00895D26" w:rsidRDefault="0094069F" w:rsidP="000306EA">
      <w:pPr>
        <w:pStyle w:val="Punkt"/>
        <w:rPr>
          <w:rFonts w:eastAsia="Times New Roman"/>
        </w:rPr>
      </w:pPr>
      <w:r w:rsidRPr="00895D26">
        <w:rPr>
          <w:rFonts w:eastAsia="Times New Roman"/>
        </w:rPr>
        <w:t xml:space="preserve">o ustalonej ocenie śródrocznej informuje się na zebraniu rodziców po I </w:t>
      </w:r>
      <w:r w:rsidR="00200CA1" w:rsidRPr="00895D26">
        <w:rPr>
          <w:rFonts w:eastAsia="Times New Roman"/>
        </w:rPr>
        <w:t xml:space="preserve">półroczu </w:t>
      </w:r>
      <w:r w:rsidR="00314B93">
        <w:rPr>
          <w:rFonts w:eastAsia="Times New Roman"/>
        </w:rPr>
        <w:t xml:space="preserve">                             oraz </w:t>
      </w:r>
      <w:r w:rsidRPr="00895D26">
        <w:rPr>
          <w:rFonts w:eastAsia="Times New Roman"/>
        </w:rPr>
        <w:t>poprzez dziennik elektroniczny;</w:t>
      </w:r>
    </w:p>
    <w:p w14:paraId="0BE4FC0A" w14:textId="77777777" w:rsidR="0094069F" w:rsidRPr="00895D26" w:rsidRDefault="0094069F" w:rsidP="000306EA">
      <w:pPr>
        <w:pStyle w:val="Punkt"/>
        <w:rPr>
          <w:rFonts w:eastAsia="Times New Roman"/>
        </w:rPr>
      </w:pPr>
      <w:r w:rsidRPr="00895D26">
        <w:rPr>
          <w:rFonts w:eastAsia="Times New Roman"/>
        </w:rPr>
        <w:lastRenderedPageBreak/>
        <w:t xml:space="preserve">o aktualnych postępach ucznia powiadamia się na zebraniu śródrocznym </w:t>
      </w:r>
      <w:r w:rsidR="00314B93">
        <w:rPr>
          <w:rFonts w:eastAsia="Times New Roman"/>
        </w:rPr>
        <w:t xml:space="preserve">                                            oraz </w:t>
      </w:r>
      <w:r w:rsidRPr="00895D26">
        <w:rPr>
          <w:rFonts w:eastAsia="Times New Roman"/>
        </w:rPr>
        <w:t>poprzez dziennik elektroniczny;</w:t>
      </w:r>
    </w:p>
    <w:p w14:paraId="6AA5C207" w14:textId="77777777" w:rsidR="0094069F" w:rsidRPr="00895D26" w:rsidRDefault="0094069F" w:rsidP="000306EA">
      <w:pPr>
        <w:pStyle w:val="Punkt"/>
        <w:rPr>
          <w:rFonts w:eastAsia="Times New Roman"/>
        </w:rPr>
      </w:pPr>
      <w:r w:rsidRPr="00895D26">
        <w:rPr>
          <w:rFonts w:eastAsia="Times New Roman"/>
        </w:rPr>
        <w:t>zainteresowani rodzice mogą uzyskać informację o postępach dziecka w czasie konsultacji indywidualnych na podstawie wcześniejszych uzgodnień.</w:t>
      </w:r>
      <w:r w:rsidR="00307DDF" w:rsidRPr="00895D26">
        <w:tab/>
      </w:r>
      <w:r w:rsidR="00307DDF" w:rsidRPr="00895D26">
        <w:tab/>
      </w:r>
      <w:r w:rsidR="00307DDF" w:rsidRPr="00895D26">
        <w:tab/>
      </w:r>
    </w:p>
    <w:p w14:paraId="741181CC" w14:textId="77777777" w:rsidR="0094069F" w:rsidRPr="00895D26" w:rsidRDefault="0094069F" w:rsidP="00C3133D">
      <w:pPr>
        <w:pStyle w:val="Ustp"/>
        <w:spacing w:before="0"/>
        <w:rPr>
          <w:color w:val="auto"/>
          <w:szCs w:val="22"/>
        </w:rPr>
      </w:pPr>
      <w:r w:rsidRPr="00895D26">
        <w:rPr>
          <w:color w:val="auto"/>
          <w:szCs w:val="22"/>
        </w:rPr>
        <w:t>W przy</w:t>
      </w:r>
      <w:r w:rsidR="00AB64D6" w:rsidRPr="00895D26">
        <w:rPr>
          <w:color w:val="auto"/>
          <w:szCs w:val="22"/>
        </w:rPr>
        <w:t>padku dłuższej (powyżej 3 dni</w:t>
      </w:r>
      <w:r w:rsidRPr="00895D26">
        <w:rPr>
          <w:color w:val="auto"/>
          <w:szCs w:val="22"/>
        </w:rPr>
        <w:t>) nieobec</w:t>
      </w:r>
      <w:r w:rsidR="00AB64D6" w:rsidRPr="00895D26">
        <w:rPr>
          <w:color w:val="auto"/>
          <w:szCs w:val="22"/>
        </w:rPr>
        <w:t>ności ucznia w szkole rodzic powiadamia o tym wychowawcę</w:t>
      </w:r>
      <w:r w:rsidRPr="00895D26">
        <w:rPr>
          <w:color w:val="auto"/>
          <w:szCs w:val="22"/>
        </w:rPr>
        <w:t xml:space="preserve"> – telefonicznie lub pisemnie, w celu wyjaśnienia przyczyn nieobecności;</w:t>
      </w:r>
    </w:p>
    <w:p w14:paraId="5EAD6798" w14:textId="77777777" w:rsidR="00AB64D6" w:rsidRPr="00895D26" w:rsidRDefault="006F7F1E" w:rsidP="006F7F1E">
      <w:pPr>
        <w:pStyle w:val="Ustp"/>
        <w:numPr>
          <w:ilvl w:val="0"/>
          <w:numId w:val="0"/>
        </w:numPr>
        <w:rPr>
          <w:color w:val="auto"/>
          <w:szCs w:val="22"/>
        </w:rPr>
      </w:pPr>
      <w:r>
        <w:rPr>
          <w:color w:val="auto"/>
          <w:szCs w:val="22"/>
        </w:rPr>
        <w:t xml:space="preserve">1) </w:t>
      </w:r>
      <w:r w:rsidR="006B75AF" w:rsidRPr="00895D26">
        <w:rPr>
          <w:color w:val="auto"/>
          <w:szCs w:val="22"/>
        </w:rPr>
        <w:t>do usprawiedliwienia nieobecności ucznia na zajęciach lekcyjnych i pozalekcyjnych ma prawo wych</w:t>
      </w:r>
      <w:r w:rsidR="003F7AF0" w:rsidRPr="00895D26">
        <w:rPr>
          <w:color w:val="auto"/>
          <w:szCs w:val="22"/>
        </w:rPr>
        <w:t>owawca klasy</w:t>
      </w:r>
      <w:r w:rsidR="006B75AF" w:rsidRPr="00895D26">
        <w:rPr>
          <w:color w:val="auto"/>
          <w:szCs w:val="22"/>
        </w:rPr>
        <w:t xml:space="preserve"> na pisemny wniosek rodziców ucznia;</w:t>
      </w:r>
    </w:p>
    <w:p w14:paraId="3D6C0F0E" w14:textId="77777777" w:rsidR="006B75AF" w:rsidRPr="00895D26" w:rsidRDefault="006F7F1E" w:rsidP="006F7F1E">
      <w:pPr>
        <w:pStyle w:val="Ustp"/>
        <w:numPr>
          <w:ilvl w:val="0"/>
          <w:numId w:val="0"/>
        </w:numPr>
        <w:rPr>
          <w:color w:val="auto"/>
          <w:szCs w:val="22"/>
        </w:rPr>
      </w:pPr>
      <w:r w:rsidRPr="006F7F1E">
        <w:rPr>
          <w:bCs/>
          <w:color w:val="auto"/>
          <w:szCs w:val="22"/>
        </w:rPr>
        <w:t>2)</w:t>
      </w:r>
      <w:r w:rsidR="00CA1B73">
        <w:rPr>
          <w:bCs/>
          <w:color w:val="auto"/>
          <w:szCs w:val="22"/>
        </w:rPr>
        <w:t xml:space="preserve"> </w:t>
      </w:r>
      <w:r w:rsidR="006B75AF" w:rsidRPr="00895D26">
        <w:rPr>
          <w:b/>
          <w:color w:val="auto"/>
          <w:szCs w:val="22"/>
        </w:rPr>
        <w:t>uczeń pełnoletni</w:t>
      </w:r>
      <w:r w:rsidR="006B75AF" w:rsidRPr="00895D26">
        <w:rPr>
          <w:color w:val="auto"/>
          <w:szCs w:val="22"/>
        </w:rPr>
        <w:t xml:space="preserve"> może sam usprawiedliwić nieobecność na zajęciach lekcyjnych </w:t>
      </w:r>
      <w:r w:rsidR="00CA1B73">
        <w:rPr>
          <w:color w:val="auto"/>
          <w:szCs w:val="22"/>
        </w:rPr>
        <w:t xml:space="preserve">                                  </w:t>
      </w:r>
      <w:r w:rsidR="006B75AF" w:rsidRPr="00895D26">
        <w:rPr>
          <w:color w:val="auto"/>
          <w:szCs w:val="22"/>
        </w:rPr>
        <w:t>i pozalekcyjnych, przedkładając wychowa</w:t>
      </w:r>
      <w:r w:rsidR="003F7AF0" w:rsidRPr="00895D26">
        <w:rPr>
          <w:color w:val="auto"/>
          <w:szCs w:val="22"/>
        </w:rPr>
        <w:t>wcy klasy</w:t>
      </w:r>
      <w:r w:rsidR="006B75AF" w:rsidRPr="00895D26">
        <w:rPr>
          <w:color w:val="auto"/>
          <w:szCs w:val="22"/>
        </w:rPr>
        <w:t xml:space="preserve"> zaświadczenie od lekarza lub innych upoważnionych instytucji (np. sąd, policja, poradnia psychologiczno-pedagogiczna itp.) określające</w:t>
      </w:r>
      <w:r w:rsidR="00CA1B73">
        <w:rPr>
          <w:color w:val="auto"/>
          <w:szCs w:val="22"/>
        </w:rPr>
        <w:t xml:space="preserve"> </w:t>
      </w:r>
      <w:r w:rsidR="00903A58" w:rsidRPr="00895D26">
        <w:rPr>
          <w:color w:val="auto"/>
          <w:szCs w:val="22"/>
        </w:rPr>
        <w:t>t</w:t>
      </w:r>
      <w:r w:rsidR="003F7AF0" w:rsidRPr="00895D26">
        <w:rPr>
          <w:color w:val="auto"/>
          <w:szCs w:val="22"/>
        </w:rPr>
        <w:t>ermin i przyczynę nieobecności;</w:t>
      </w:r>
    </w:p>
    <w:p w14:paraId="758A67F2" w14:textId="77777777" w:rsidR="003F7AF0" w:rsidRPr="00895D26" w:rsidRDefault="006F7F1E" w:rsidP="006F7F1E">
      <w:pPr>
        <w:pStyle w:val="Ustp"/>
        <w:numPr>
          <w:ilvl w:val="0"/>
          <w:numId w:val="0"/>
        </w:numPr>
        <w:rPr>
          <w:color w:val="auto"/>
          <w:szCs w:val="22"/>
        </w:rPr>
      </w:pPr>
      <w:r>
        <w:rPr>
          <w:color w:val="auto"/>
          <w:szCs w:val="22"/>
        </w:rPr>
        <w:t xml:space="preserve">3) </w:t>
      </w:r>
      <w:r w:rsidR="003F7AF0" w:rsidRPr="00895D26">
        <w:rPr>
          <w:color w:val="auto"/>
          <w:szCs w:val="22"/>
        </w:rPr>
        <w:t>wniosek o usprawiedliwienie nieobecności na zajęciach musi być dostarczony wychowawcy klasy</w:t>
      </w:r>
      <w:r w:rsidR="00E4479A" w:rsidRPr="00895D26">
        <w:rPr>
          <w:color w:val="auto"/>
          <w:szCs w:val="22"/>
        </w:rPr>
        <w:t xml:space="preserve"> w terminie nieprzekraczającym 5</w:t>
      </w:r>
      <w:r w:rsidR="003F7AF0" w:rsidRPr="00895D26">
        <w:rPr>
          <w:color w:val="auto"/>
          <w:szCs w:val="22"/>
        </w:rPr>
        <w:t xml:space="preserve"> dni</w:t>
      </w:r>
      <w:r w:rsidR="00BA14C1" w:rsidRPr="00BA14C1">
        <w:rPr>
          <w:color w:val="auto"/>
          <w:szCs w:val="22"/>
        </w:rPr>
        <w:t xml:space="preserve"> </w:t>
      </w:r>
      <w:r w:rsidRPr="00BA14C1">
        <w:rPr>
          <w:color w:val="auto"/>
          <w:szCs w:val="22"/>
        </w:rPr>
        <w:t>roboczych</w:t>
      </w:r>
      <w:r w:rsidR="003F7AF0" w:rsidRPr="00895D26">
        <w:rPr>
          <w:color w:val="auto"/>
          <w:szCs w:val="22"/>
        </w:rPr>
        <w:t xml:space="preserve"> od powrotu do szkoły</w:t>
      </w:r>
      <w:r w:rsidR="00EE4C39" w:rsidRPr="00895D26">
        <w:rPr>
          <w:color w:val="auto"/>
          <w:szCs w:val="22"/>
        </w:rPr>
        <w:t xml:space="preserve"> i nie później niż </w:t>
      </w:r>
      <w:r w:rsidR="00BA14C1">
        <w:rPr>
          <w:color w:val="auto"/>
          <w:szCs w:val="22"/>
        </w:rPr>
        <w:t xml:space="preserve">               </w:t>
      </w:r>
      <w:r w:rsidR="00EE4C39" w:rsidRPr="00895D26">
        <w:rPr>
          <w:color w:val="auto"/>
          <w:szCs w:val="22"/>
        </w:rPr>
        <w:t>na dzień przed datą wystawienia ocen śródrocznych/rocznych. Niedotrzymanie tego terminu skutkuje brakiem usprawiedliwienia nieobecności;</w:t>
      </w:r>
    </w:p>
    <w:p w14:paraId="59C2A347" w14:textId="77777777" w:rsidR="00EE4C39" w:rsidRPr="00895D26" w:rsidRDefault="006F7F1E" w:rsidP="006F7F1E">
      <w:pPr>
        <w:pStyle w:val="Ustp"/>
        <w:numPr>
          <w:ilvl w:val="0"/>
          <w:numId w:val="0"/>
        </w:numPr>
        <w:rPr>
          <w:color w:val="auto"/>
          <w:szCs w:val="22"/>
        </w:rPr>
      </w:pPr>
      <w:r>
        <w:rPr>
          <w:color w:val="auto"/>
          <w:szCs w:val="22"/>
        </w:rPr>
        <w:t xml:space="preserve">4) </w:t>
      </w:r>
      <w:r w:rsidR="00EE4C39" w:rsidRPr="00895D26">
        <w:rPr>
          <w:color w:val="auto"/>
          <w:szCs w:val="22"/>
        </w:rPr>
        <w:t>w przypadku sprzeczności międz</w:t>
      </w:r>
      <w:r w:rsidR="00BA14C1">
        <w:rPr>
          <w:color w:val="auto"/>
          <w:szCs w:val="22"/>
        </w:rPr>
        <w:t xml:space="preserve">y wpisanym powodem nieobecności  a stwierdzoną </w:t>
      </w:r>
      <w:r w:rsidR="00BF182F" w:rsidRPr="00895D26">
        <w:rPr>
          <w:color w:val="auto"/>
          <w:szCs w:val="22"/>
        </w:rPr>
        <w:t>faktyczną jej</w:t>
      </w:r>
      <w:r w:rsidR="00EE4C39" w:rsidRPr="00895D26">
        <w:rPr>
          <w:color w:val="auto"/>
          <w:szCs w:val="22"/>
        </w:rPr>
        <w:t xml:space="preserve"> przyczyną</w:t>
      </w:r>
      <w:r w:rsidR="00BF182F" w:rsidRPr="00895D26">
        <w:rPr>
          <w:color w:val="auto"/>
          <w:szCs w:val="22"/>
        </w:rPr>
        <w:t>,</w:t>
      </w:r>
      <w:r w:rsidR="00EE4C39" w:rsidRPr="00895D26">
        <w:rPr>
          <w:color w:val="auto"/>
          <w:szCs w:val="22"/>
        </w:rPr>
        <w:t xml:space="preserve"> wychowawca nie usprawiedliwia nieobecności, o czym powiadamia ucznia i jego rodziców.</w:t>
      </w:r>
    </w:p>
    <w:p w14:paraId="1AFEB815" w14:textId="77777777" w:rsidR="0094069F" w:rsidRPr="00895D26" w:rsidRDefault="0094069F" w:rsidP="00487931">
      <w:pPr>
        <w:pStyle w:val="Paragraf"/>
        <w:rPr>
          <w:b/>
          <w:bCs/>
          <w:szCs w:val="22"/>
        </w:rPr>
      </w:pPr>
      <w:r w:rsidRPr="00895D26">
        <w:rPr>
          <w:b/>
          <w:bCs/>
          <w:szCs w:val="22"/>
        </w:rPr>
        <w:t>Współpraca z poradnią psychologiczno-pedagogiczną</w:t>
      </w:r>
      <w:r w:rsidR="001F5B9C" w:rsidRPr="00895D26">
        <w:rPr>
          <w:b/>
          <w:bCs/>
          <w:szCs w:val="22"/>
        </w:rPr>
        <w:t>.</w:t>
      </w:r>
    </w:p>
    <w:p w14:paraId="38E8B693" w14:textId="77777777" w:rsidR="0094069F" w:rsidRPr="00895D26" w:rsidRDefault="00B52AAA" w:rsidP="00B52AAA">
      <w:pPr>
        <w:pStyle w:val="Ustp"/>
        <w:numPr>
          <w:ilvl w:val="0"/>
          <w:numId w:val="0"/>
        </w:numPr>
        <w:ind w:firstLine="426"/>
      </w:pPr>
      <w:r>
        <w:rPr>
          <w:b/>
          <w:bCs/>
        </w:rPr>
        <w:t xml:space="preserve">1. </w:t>
      </w:r>
      <w:r w:rsidR="0094069F" w:rsidRPr="00895D26">
        <w:t>Szkoła współpracuje z poradnią psychologiczno-pedagogiczną w zakresie realizacji zadań dydaktycznych, wychowawczych i opiekuńczych.</w:t>
      </w:r>
    </w:p>
    <w:p w14:paraId="52B1010A" w14:textId="77777777" w:rsidR="0094069F" w:rsidRPr="00895D26" w:rsidRDefault="0094069F" w:rsidP="007462C6">
      <w:pPr>
        <w:pStyle w:val="Ustp"/>
        <w:numPr>
          <w:ilvl w:val="2"/>
          <w:numId w:val="143"/>
        </w:numPr>
      </w:pPr>
      <w:r w:rsidRPr="00895D26">
        <w:t>Współpraca szkoły z poradnią polega na:</w:t>
      </w:r>
    </w:p>
    <w:p w14:paraId="6B81BC17" w14:textId="77777777" w:rsidR="0094069F" w:rsidRPr="00895D26" w:rsidRDefault="0094069F" w:rsidP="000306EA">
      <w:pPr>
        <w:pStyle w:val="Punkt"/>
      </w:pPr>
      <w:r w:rsidRPr="00895D26">
        <w:t>opiniowaniu przez radę pedagogiczną wniosku do poradni psychologiczno–pedagogicznej o zdiagnozowanie przyczyn trudności w nauce</w:t>
      </w:r>
      <w:r w:rsidR="002940F2" w:rsidRPr="00895D26">
        <w:t>;</w:t>
      </w:r>
    </w:p>
    <w:p w14:paraId="6B19A7ED" w14:textId="77777777" w:rsidR="0094069F" w:rsidRPr="00895D26" w:rsidRDefault="0094069F" w:rsidP="000306EA">
      <w:pPr>
        <w:pStyle w:val="Punkt"/>
      </w:pPr>
      <w:r w:rsidRPr="00895D26">
        <w:t>rozpoznawaniu indywidualnych potrzeb rozwojowych i edukacyjnych oraz możliwości psychofizycznych dzieci i młodzieży;</w:t>
      </w:r>
    </w:p>
    <w:p w14:paraId="524C2CC0" w14:textId="77777777" w:rsidR="0094069F" w:rsidRPr="00895D26" w:rsidRDefault="004B45F6" w:rsidP="000306EA">
      <w:pPr>
        <w:pStyle w:val="Punkt"/>
      </w:pPr>
      <w:r w:rsidRPr="00895D26">
        <w:t>uwzględnianiu przez nauczycieli i</w:t>
      </w:r>
      <w:r w:rsidR="0094069F" w:rsidRPr="00895D26">
        <w:t xml:space="preserve"> wychowawców pracujących z uczniem zaleceń poradni zawartych w opiniach i orzeczeniach;</w:t>
      </w:r>
    </w:p>
    <w:p w14:paraId="4F5DB31E" w14:textId="77777777" w:rsidR="0094069F" w:rsidRPr="00895D26" w:rsidRDefault="0094069F" w:rsidP="000306EA">
      <w:pPr>
        <w:pStyle w:val="Punkt"/>
      </w:pPr>
      <w:r w:rsidRPr="00895D26">
        <w:t>pomocy poradni w udzielaniu i organizowaniu pomocy psychologiczno-pedagogicznej oraz opracowywaniu i realizowaniu indywidualnych programów edukacyjno-terapeutycznych;</w:t>
      </w:r>
    </w:p>
    <w:p w14:paraId="58AD58EB" w14:textId="77777777" w:rsidR="0094069F" w:rsidRPr="00895D26" w:rsidRDefault="0094069F" w:rsidP="000306EA">
      <w:pPr>
        <w:pStyle w:val="Punkt"/>
      </w:pPr>
      <w:r w:rsidRPr="00895D26">
        <w:t>realizowaniu przez poradnię zadań profilaktycznych oraz wspierających wychowawczą                         i edukacyjną funkcję szkoły, w tym wspieraniu nauczycieli w rozwiązywaniu problemów dydaktycznych i wychowawczych.</w:t>
      </w:r>
    </w:p>
    <w:p w14:paraId="0D39131B" w14:textId="77777777" w:rsidR="0094069F" w:rsidRPr="00895D26" w:rsidRDefault="00006DC3" w:rsidP="00E015D7">
      <w:pPr>
        <w:pStyle w:val="Rozdzia"/>
        <w:ind w:left="0"/>
        <w:rPr>
          <w:color w:val="auto"/>
          <w:sz w:val="22"/>
          <w:szCs w:val="22"/>
        </w:rPr>
      </w:pPr>
      <w:r w:rsidRPr="00895D26">
        <w:rPr>
          <w:color w:val="auto"/>
          <w:sz w:val="22"/>
          <w:szCs w:val="22"/>
        </w:rPr>
        <w:br/>
      </w:r>
      <w:bookmarkStart w:id="22" w:name="_Toc14072206"/>
      <w:bookmarkStart w:id="23" w:name="_Toc14072325"/>
      <w:r w:rsidR="0094069F" w:rsidRPr="00895D26">
        <w:rPr>
          <w:iCs/>
          <w:color w:val="auto"/>
          <w:sz w:val="22"/>
          <w:szCs w:val="22"/>
        </w:rPr>
        <w:t>Organizacja opieki zdrowotnej nad uczniami</w:t>
      </w:r>
      <w:bookmarkEnd w:id="22"/>
      <w:bookmarkEnd w:id="23"/>
    </w:p>
    <w:p w14:paraId="619E9D37" w14:textId="77777777" w:rsidR="0094069F" w:rsidRPr="00895D26" w:rsidRDefault="0094069F" w:rsidP="0094069F">
      <w:pPr>
        <w:autoSpaceDE w:val="0"/>
        <w:autoSpaceDN w:val="0"/>
        <w:adjustRightInd w:val="0"/>
        <w:ind w:left="720"/>
        <w:jc w:val="both"/>
        <w:rPr>
          <w:rFonts w:ascii="Cambria" w:hAnsi="Cambria" w:cs="Arial"/>
        </w:rPr>
      </w:pPr>
    </w:p>
    <w:p w14:paraId="1D023FD8" w14:textId="77777777" w:rsidR="0094069F" w:rsidRPr="00895D26" w:rsidRDefault="0094069F" w:rsidP="00FB3219">
      <w:pPr>
        <w:pStyle w:val="Paragraf"/>
        <w:keepNext w:val="0"/>
        <w:keepLines w:val="0"/>
        <w:spacing w:before="0"/>
        <w:rPr>
          <w:szCs w:val="22"/>
        </w:rPr>
      </w:pPr>
      <w:r w:rsidRPr="00895D26">
        <w:rPr>
          <w:szCs w:val="22"/>
        </w:rPr>
        <w:t>Organizacja profilaktycznej opieki zdrowotnej i stomatologicznej w szkole.</w:t>
      </w:r>
    </w:p>
    <w:p w14:paraId="7A57F46B" w14:textId="77777777" w:rsidR="0094069F" w:rsidRPr="00ED06D3" w:rsidRDefault="0094069F" w:rsidP="007462C6">
      <w:pPr>
        <w:pStyle w:val="Ustp"/>
        <w:keepNext w:val="0"/>
        <w:keepLines w:val="0"/>
        <w:numPr>
          <w:ilvl w:val="2"/>
          <w:numId w:val="144"/>
        </w:numPr>
        <w:rPr>
          <w:b/>
          <w:color w:val="auto"/>
          <w:szCs w:val="22"/>
        </w:rPr>
      </w:pPr>
      <w:r w:rsidRPr="00ED06D3">
        <w:rPr>
          <w:rFonts w:eastAsia="Times New Roman"/>
          <w:color w:val="auto"/>
          <w:szCs w:val="22"/>
          <w:lang w:eastAsia="pl-PL"/>
        </w:rPr>
        <w:t>Profilaktyczna opieka zdrowotna nad uczniami jest sprawowana do ukończenia przez uczniów 19</w:t>
      </w:r>
      <w:r w:rsidR="002940F2" w:rsidRPr="00ED06D3">
        <w:rPr>
          <w:rFonts w:eastAsia="Times New Roman"/>
          <w:color w:val="auto"/>
          <w:szCs w:val="22"/>
          <w:lang w:eastAsia="pl-PL"/>
        </w:rPr>
        <w:t>.</w:t>
      </w:r>
      <w:r w:rsidRPr="00ED06D3">
        <w:rPr>
          <w:rFonts w:eastAsia="Times New Roman"/>
          <w:color w:val="auto"/>
          <w:szCs w:val="22"/>
          <w:lang w:eastAsia="pl-PL"/>
        </w:rPr>
        <w:t xml:space="preserve"> roku życia, a w przypadku uczniów posiadających orzeczenie o potrzebie kształcenia specjalnego – do ukończenia szkoły ponadpodstawowej, a opieka stomatologiczna - do ukończenia przez uczniów 19. roku życia.</w:t>
      </w:r>
    </w:p>
    <w:p w14:paraId="1B489A7E" w14:textId="77777777" w:rsidR="0094069F" w:rsidRPr="00895D26" w:rsidRDefault="0094069F" w:rsidP="00006DC3">
      <w:pPr>
        <w:pStyle w:val="Ustp"/>
        <w:keepNext w:val="0"/>
        <w:keepLines w:val="0"/>
        <w:rPr>
          <w:b/>
          <w:color w:val="auto"/>
          <w:szCs w:val="22"/>
        </w:rPr>
      </w:pPr>
      <w:r w:rsidRPr="00895D26">
        <w:rPr>
          <w:rFonts w:eastAsia="Times New Roman"/>
          <w:color w:val="auto"/>
          <w:szCs w:val="22"/>
          <w:lang w:eastAsia="pl-PL"/>
        </w:rPr>
        <w:lastRenderedPageBreak/>
        <w:t xml:space="preserve">Celem profilaktycznej opieki zdrowotnej jest zapewnienie uczniom równego dostępu </w:t>
      </w:r>
      <w:r w:rsidR="00B26F13">
        <w:rPr>
          <w:rFonts w:eastAsia="Times New Roman"/>
          <w:color w:val="auto"/>
          <w:szCs w:val="22"/>
          <w:lang w:eastAsia="pl-PL"/>
        </w:rPr>
        <w:t xml:space="preserve">                        </w:t>
      </w:r>
      <w:r w:rsidRPr="00895D26">
        <w:rPr>
          <w:rFonts w:eastAsia="Times New Roman"/>
          <w:color w:val="auto"/>
          <w:szCs w:val="22"/>
          <w:lang w:eastAsia="pl-PL"/>
        </w:rPr>
        <w:t>do opieki zdrowotnej w szkole oraz zagwarantowanie dostępu młodzieży do gabinetów stomatologicznych.</w:t>
      </w:r>
    </w:p>
    <w:p w14:paraId="4B5BA3B9" w14:textId="77777777" w:rsidR="0094069F" w:rsidRPr="00895D26" w:rsidRDefault="0094069F" w:rsidP="00006DC3">
      <w:pPr>
        <w:pStyle w:val="Ustp"/>
        <w:keepNext w:val="0"/>
        <w:keepLines w:val="0"/>
        <w:rPr>
          <w:bCs/>
          <w:color w:val="auto"/>
          <w:szCs w:val="22"/>
        </w:rPr>
      </w:pPr>
      <w:r w:rsidRPr="00895D26">
        <w:rPr>
          <w:bCs/>
          <w:color w:val="auto"/>
          <w:szCs w:val="22"/>
        </w:rPr>
        <w:t xml:space="preserve">Opiekę nad uczniami </w:t>
      </w:r>
      <w:r w:rsidR="00F24E4F" w:rsidRPr="00895D26">
        <w:rPr>
          <w:bCs/>
          <w:color w:val="auto"/>
          <w:szCs w:val="22"/>
        </w:rPr>
        <w:t xml:space="preserve">I Liceum Ogólnokształcącego im. Stanisława Konarskiego                               w Zambrowie </w:t>
      </w:r>
      <w:r w:rsidRPr="00895D26">
        <w:rPr>
          <w:bCs/>
          <w:color w:val="auto"/>
          <w:szCs w:val="22"/>
        </w:rPr>
        <w:t>sprawują odpowiednio:</w:t>
      </w:r>
    </w:p>
    <w:p w14:paraId="15A4C2C8" w14:textId="4D09E77F" w:rsidR="009B2730" w:rsidRPr="00895D26" w:rsidRDefault="009B2730" w:rsidP="000306EA">
      <w:pPr>
        <w:pStyle w:val="Punkt"/>
      </w:pPr>
      <w:r w:rsidRPr="00895D26">
        <w:t xml:space="preserve">higienistka </w:t>
      </w:r>
      <w:r w:rsidR="0094069F" w:rsidRPr="00895D26">
        <w:t>szkolna</w:t>
      </w:r>
      <w:r w:rsidR="00FF7C3F">
        <w:t xml:space="preserve"> </w:t>
      </w:r>
      <w:r w:rsidR="0094069F" w:rsidRPr="00895D26">
        <w:t>w gabinecie profilaktyki zdrowotnej zlokalizowanym w szkole</w:t>
      </w:r>
      <w:r w:rsidRPr="00895D26">
        <w:t>;</w:t>
      </w:r>
    </w:p>
    <w:p w14:paraId="6CD12C93" w14:textId="77777777" w:rsidR="0094069F" w:rsidRPr="00895D26" w:rsidRDefault="0094069F" w:rsidP="000306EA">
      <w:pPr>
        <w:pStyle w:val="Punkt"/>
      </w:pPr>
      <w:r w:rsidRPr="00895D26">
        <w:t>lekarz dentysta w gabinecie stomatologicznym poza szkołą w</w:t>
      </w:r>
      <w:r w:rsidR="004B45F6" w:rsidRPr="00895D26">
        <w:t xml:space="preserve"> Zambrowie na Placu Sikorskiego 2</w:t>
      </w:r>
      <w:r w:rsidR="00B26F13">
        <w:t>.</w:t>
      </w:r>
    </w:p>
    <w:p w14:paraId="2FA7ECE7" w14:textId="77777777" w:rsidR="0094069F" w:rsidRPr="00895D26" w:rsidRDefault="0094069F" w:rsidP="00006DC3">
      <w:pPr>
        <w:pStyle w:val="Ustp"/>
        <w:keepNext w:val="0"/>
        <w:keepLines w:val="0"/>
        <w:rPr>
          <w:color w:val="auto"/>
          <w:szCs w:val="22"/>
        </w:rPr>
      </w:pPr>
      <w:r w:rsidRPr="00895D26">
        <w:rPr>
          <w:color w:val="auto"/>
          <w:szCs w:val="22"/>
        </w:rPr>
        <w:t>Rodzice mają prawo wyboru innego miejsca udzielania świadczeń stomatologicznych.</w:t>
      </w:r>
    </w:p>
    <w:p w14:paraId="58382A2A" w14:textId="77777777" w:rsidR="0094069F" w:rsidRPr="00895D26" w:rsidRDefault="0094069F" w:rsidP="00006DC3">
      <w:pPr>
        <w:pStyle w:val="Ustp"/>
        <w:keepNext w:val="0"/>
        <w:keepLines w:val="0"/>
        <w:rPr>
          <w:color w:val="auto"/>
          <w:szCs w:val="22"/>
        </w:rPr>
      </w:pPr>
      <w:r w:rsidRPr="00895D26">
        <w:rPr>
          <w:color w:val="auto"/>
          <w:szCs w:val="22"/>
        </w:rPr>
        <w:t xml:space="preserve">Wychowawcy klas na pierwszym zebraniu rodziców informują rodziców lub pełnoletnich uczniów o zakresie opieki zdrowotnej oraz prawie do wyrażenia sprzeciwu. Sprzeciw składa się w formie pisemnej do świadczeniodawcy realizującego opiekę. Informację tę umieszcza się </w:t>
      </w:r>
      <w:r w:rsidR="00006DC3" w:rsidRPr="00895D26">
        <w:rPr>
          <w:color w:val="auto"/>
          <w:szCs w:val="22"/>
        </w:rPr>
        <w:br/>
      </w:r>
      <w:r w:rsidRPr="00895D26">
        <w:rPr>
          <w:color w:val="auto"/>
          <w:szCs w:val="22"/>
        </w:rPr>
        <w:t>w gablo</w:t>
      </w:r>
      <w:r w:rsidR="009B2730" w:rsidRPr="00895D26">
        <w:rPr>
          <w:color w:val="auto"/>
          <w:szCs w:val="22"/>
        </w:rPr>
        <w:t>tce z ogłoszeniami dla uczniów oraz na str</w:t>
      </w:r>
      <w:r w:rsidR="004B45F6" w:rsidRPr="00895D26">
        <w:rPr>
          <w:color w:val="auto"/>
          <w:szCs w:val="22"/>
        </w:rPr>
        <w:t>o</w:t>
      </w:r>
      <w:r w:rsidR="009B2730" w:rsidRPr="00895D26">
        <w:rPr>
          <w:color w:val="auto"/>
          <w:szCs w:val="22"/>
        </w:rPr>
        <w:t>nie internetowej szkoły</w:t>
      </w:r>
      <w:r w:rsidRPr="00895D26">
        <w:rPr>
          <w:color w:val="auto"/>
          <w:szCs w:val="22"/>
        </w:rPr>
        <w:t>.</w:t>
      </w:r>
    </w:p>
    <w:p w14:paraId="7DB67BB3" w14:textId="77777777" w:rsidR="0094069F" w:rsidRPr="00895D26" w:rsidRDefault="0094069F" w:rsidP="00006DC3">
      <w:pPr>
        <w:pStyle w:val="Ustp"/>
        <w:keepNext w:val="0"/>
        <w:keepLines w:val="0"/>
        <w:rPr>
          <w:color w:val="auto"/>
          <w:szCs w:val="22"/>
        </w:rPr>
      </w:pPr>
      <w:r w:rsidRPr="00895D26">
        <w:rPr>
          <w:color w:val="auto"/>
          <w:szCs w:val="22"/>
        </w:rPr>
        <w:t xml:space="preserve">Profilaktyczna opieka zdrowotna oraz opieka stomatologiczna w zakresie profilaktycznych świadczeń stomatologicznych dla młodzieży do ukończenia 19 roku życia, określonych  </w:t>
      </w:r>
      <w:r w:rsidRPr="00895D26">
        <w:rPr>
          <w:rFonts w:cs="Arial"/>
          <w:color w:val="auto"/>
          <w:szCs w:val="22"/>
        </w:rPr>
        <w:t xml:space="preserve">w przepisach wydanych na podstawie art. 31d ustawy z dnia 27 sierpnia 2004 r. 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dentobusie, określonych  w przepisach j/w, jest sprawowana w przypadku braku sprzeciwu rodziców </w:t>
      </w:r>
      <w:r w:rsidR="00B26F13">
        <w:rPr>
          <w:rFonts w:cs="Arial"/>
          <w:color w:val="auto"/>
          <w:szCs w:val="22"/>
        </w:rPr>
        <w:t xml:space="preserve">                  </w:t>
      </w:r>
      <w:r w:rsidRPr="00895D26">
        <w:rPr>
          <w:rFonts w:cs="Arial"/>
          <w:color w:val="auto"/>
          <w:szCs w:val="22"/>
        </w:rPr>
        <w:t>lub pełnoletnich uczniów.</w:t>
      </w:r>
    </w:p>
    <w:p w14:paraId="5CB47830" w14:textId="77777777" w:rsidR="0094069F" w:rsidRPr="00895D26" w:rsidRDefault="009B2730" w:rsidP="00006DC3">
      <w:pPr>
        <w:pStyle w:val="Ustp"/>
        <w:keepNext w:val="0"/>
        <w:keepLines w:val="0"/>
        <w:rPr>
          <w:color w:val="auto"/>
          <w:szCs w:val="22"/>
        </w:rPr>
      </w:pPr>
      <w:r w:rsidRPr="00895D26">
        <w:rPr>
          <w:color w:val="auto"/>
          <w:szCs w:val="22"/>
        </w:rPr>
        <w:t>H</w:t>
      </w:r>
      <w:r w:rsidR="00F24E4F" w:rsidRPr="00895D26">
        <w:rPr>
          <w:color w:val="auto"/>
          <w:szCs w:val="22"/>
        </w:rPr>
        <w:t>igienistka szkolna</w:t>
      </w:r>
      <w:r w:rsidR="0094069F" w:rsidRPr="00895D26">
        <w:rPr>
          <w:color w:val="auto"/>
          <w:szCs w:val="22"/>
        </w:rPr>
        <w:t xml:space="preserve"> wspó</w:t>
      </w:r>
      <w:r w:rsidR="009B4842" w:rsidRPr="00895D26">
        <w:rPr>
          <w:color w:val="auto"/>
          <w:szCs w:val="22"/>
        </w:rPr>
        <w:t>ł</w:t>
      </w:r>
      <w:r w:rsidRPr="00895D26">
        <w:rPr>
          <w:color w:val="auto"/>
          <w:szCs w:val="22"/>
        </w:rPr>
        <w:t xml:space="preserve">pracuje </w:t>
      </w:r>
      <w:r w:rsidR="0094069F" w:rsidRPr="00895D26">
        <w:rPr>
          <w:color w:val="auto"/>
          <w:szCs w:val="22"/>
        </w:rPr>
        <w:t>z rodzicami albo pełnoletnimi uczniami. Współpraca polega na:</w:t>
      </w:r>
    </w:p>
    <w:p w14:paraId="1273B483" w14:textId="77777777" w:rsidR="0094069F" w:rsidRPr="00895D26" w:rsidRDefault="0094069F" w:rsidP="000306EA">
      <w:pPr>
        <w:pStyle w:val="Punkt"/>
      </w:pPr>
      <w:r w:rsidRPr="00895D26">
        <w:t>przeka</w:t>
      </w:r>
      <w:r w:rsidR="00006DC3" w:rsidRPr="00895D26">
        <w:t>z</w:t>
      </w:r>
      <w:r w:rsidRPr="00895D26">
        <w:t>ywaniu informacji o:</w:t>
      </w:r>
    </w:p>
    <w:p w14:paraId="7BE0CEB7" w14:textId="77777777" w:rsidR="0094069F" w:rsidRPr="00895D26" w:rsidRDefault="0094069F" w:rsidP="00006DC3">
      <w:pPr>
        <w:pStyle w:val="Litera"/>
        <w:rPr>
          <w:color w:val="auto"/>
        </w:rPr>
      </w:pPr>
      <w:r w:rsidRPr="00895D26">
        <w:rPr>
          <w:color w:val="auto"/>
        </w:rPr>
        <w:t>stanie zdrowia i rozwoju psychofizycznym ucznia,</w:t>
      </w:r>
    </w:p>
    <w:p w14:paraId="7A674D78" w14:textId="77777777" w:rsidR="0094069F" w:rsidRPr="00895D26" w:rsidRDefault="0094069F" w:rsidP="00006DC3">
      <w:pPr>
        <w:pStyle w:val="Litera"/>
        <w:rPr>
          <w:color w:val="auto"/>
        </w:rPr>
      </w:pPr>
      <w:r w:rsidRPr="00895D26">
        <w:rPr>
          <w:color w:val="auto"/>
        </w:rPr>
        <w:t xml:space="preserve">terminach i zakresie udzielania świadczeń profilaktycznej opieki zdrowotnej </w:t>
      </w:r>
      <w:r w:rsidR="0025638D">
        <w:rPr>
          <w:color w:val="auto"/>
        </w:rPr>
        <w:t xml:space="preserve">                              </w:t>
      </w:r>
      <w:r w:rsidRPr="00895D26">
        <w:rPr>
          <w:color w:val="auto"/>
        </w:rPr>
        <w:t>nad uczniami,</w:t>
      </w:r>
    </w:p>
    <w:p w14:paraId="6813F2B2" w14:textId="77777777" w:rsidR="0094069F" w:rsidRPr="00895D26" w:rsidRDefault="0094069F" w:rsidP="005234D0">
      <w:pPr>
        <w:pStyle w:val="Litera"/>
        <w:keepNext w:val="0"/>
        <w:keepLines w:val="0"/>
        <w:spacing w:after="120"/>
        <w:ind w:left="568" w:hanging="284"/>
        <w:rPr>
          <w:color w:val="auto"/>
        </w:rPr>
      </w:pPr>
      <w:r w:rsidRPr="00895D26">
        <w:rPr>
          <w:color w:val="auto"/>
        </w:rPr>
        <w:t>możliwościach i sposobie kontaktowania się z osobami sprawującymi profilaktyczną opiekę zdrowotną nad uczniami;</w:t>
      </w:r>
    </w:p>
    <w:p w14:paraId="60528B7A" w14:textId="77777777" w:rsidR="0094069F" w:rsidRPr="00895D26" w:rsidRDefault="0094069F" w:rsidP="000306EA">
      <w:pPr>
        <w:pStyle w:val="Punkt"/>
      </w:pPr>
      <w:r w:rsidRPr="00895D26">
        <w:t xml:space="preserve">informowaniu i wspieraniu rodziców lub pełnoletnich uczniów w: </w:t>
      </w:r>
    </w:p>
    <w:p w14:paraId="59BDA7FA" w14:textId="77777777" w:rsidR="0094069F" w:rsidRPr="00895D26" w:rsidRDefault="0094069F" w:rsidP="000F42EA">
      <w:pPr>
        <w:pStyle w:val="Litera"/>
        <w:keepNext w:val="0"/>
        <w:keepLines w:val="0"/>
        <w:numPr>
          <w:ilvl w:val="4"/>
          <w:numId w:val="66"/>
        </w:numPr>
        <w:rPr>
          <w:color w:val="auto"/>
        </w:rPr>
      </w:pPr>
      <w:r w:rsidRPr="00895D26">
        <w:rPr>
          <w:color w:val="auto"/>
        </w:rPr>
        <w:t>organizacji korzystania ze świadczeń profilaktycznej opieki zdrowotnej oraz opieki stomatologicznej nad uczniami, w tym profilaktycznych badań lekarskich, badań przesiewowych, przeglądów stomatologicznych oraz szczepień ochronnych,</w:t>
      </w:r>
    </w:p>
    <w:p w14:paraId="5BE207CC" w14:textId="77777777" w:rsidR="00545AD3" w:rsidRPr="00895D26" w:rsidRDefault="0094069F" w:rsidP="005234D0">
      <w:pPr>
        <w:pStyle w:val="Litera"/>
        <w:keepNext w:val="0"/>
        <w:keepLines w:val="0"/>
        <w:spacing w:after="120"/>
        <w:ind w:left="568" w:hanging="284"/>
        <w:rPr>
          <w:color w:val="auto"/>
        </w:rPr>
      </w:pPr>
      <w:r w:rsidRPr="00895D26">
        <w:rPr>
          <w:color w:val="auto"/>
        </w:rPr>
        <w:t>realizacji zaleceń lekarza podstawowej opieki zdrowotnej oraz lekarza dentysty;</w:t>
      </w:r>
    </w:p>
    <w:p w14:paraId="0951FF1F" w14:textId="77777777" w:rsidR="0094069F" w:rsidRPr="00895D26" w:rsidRDefault="0094069F" w:rsidP="000306EA">
      <w:pPr>
        <w:pStyle w:val="Punkt"/>
      </w:pPr>
      <w:r w:rsidRPr="00895D26">
        <w:t>uczestniczeniu w zebrania</w:t>
      </w:r>
      <w:r w:rsidR="00B26F13">
        <w:t>ch z rodzicami albo zebraniach Rady Rodziców</w:t>
      </w:r>
      <w:r w:rsidRPr="00895D26">
        <w:t xml:space="preserve"> w celu omówienia zagadnień z zakresu edukacji zdrowotnej i promocji zdrowia uczniów</w:t>
      </w:r>
      <w:r w:rsidR="00B26F13">
        <w:t>,</w:t>
      </w:r>
      <w:r w:rsidRPr="00895D26">
        <w:t xml:space="preserve"> </w:t>
      </w:r>
      <w:r w:rsidR="00492B6C" w:rsidRPr="00895D26">
        <w:t xml:space="preserve">zachowując </w:t>
      </w:r>
      <w:r w:rsidRPr="00895D26">
        <w:t xml:space="preserve">tajemnicę </w:t>
      </w:r>
      <w:r w:rsidR="00B26F13">
        <w:t xml:space="preserve">             </w:t>
      </w:r>
      <w:r w:rsidRPr="00895D26">
        <w:t>o stanie zdrowia uczniów.</w:t>
      </w:r>
    </w:p>
    <w:p w14:paraId="29B4EBDB" w14:textId="77777777" w:rsidR="0094069F" w:rsidRPr="00895D26" w:rsidRDefault="009B2730" w:rsidP="001F5B9C">
      <w:pPr>
        <w:pStyle w:val="Ustp"/>
        <w:keepNext w:val="0"/>
        <w:keepLines w:val="0"/>
        <w:rPr>
          <w:color w:val="auto"/>
          <w:szCs w:val="22"/>
        </w:rPr>
      </w:pPr>
      <w:r w:rsidRPr="00895D26">
        <w:rPr>
          <w:color w:val="auto"/>
          <w:szCs w:val="22"/>
        </w:rPr>
        <w:t xml:space="preserve">Higienistka </w:t>
      </w:r>
      <w:r w:rsidR="0094069F" w:rsidRPr="00895D26">
        <w:rPr>
          <w:color w:val="auto"/>
          <w:szCs w:val="22"/>
        </w:rPr>
        <w:t>szkolna</w:t>
      </w:r>
      <w:r w:rsidR="00B26F13">
        <w:rPr>
          <w:color w:val="auto"/>
          <w:szCs w:val="22"/>
        </w:rPr>
        <w:t xml:space="preserve"> </w:t>
      </w:r>
      <w:r w:rsidR="0094069F" w:rsidRPr="00895D26">
        <w:rPr>
          <w:color w:val="auto"/>
          <w:szCs w:val="22"/>
        </w:rPr>
        <w:t>współpracuje z dy</w:t>
      </w:r>
      <w:r w:rsidR="00B26F13">
        <w:rPr>
          <w:color w:val="auto"/>
          <w:szCs w:val="22"/>
        </w:rPr>
        <w:t>rektorem szkoły, nauczycielami,</w:t>
      </w:r>
      <w:r w:rsidR="0094069F" w:rsidRPr="00895D26">
        <w:rPr>
          <w:color w:val="auto"/>
          <w:szCs w:val="22"/>
        </w:rPr>
        <w:t xml:space="preserve"> pedagogiem</w:t>
      </w:r>
      <w:r w:rsidR="00B26F13">
        <w:rPr>
          <w:color w:val="auto"/>
          <w:szCs w:val="22"/>
        </w:rPr>
        <w:t>, pedagogiem specjalnym i psychologiem</w:t>
      </w:r>
      <w:r w:rsidR="0094069F" w:rsidRPr="00895D26">
        <w:rPr>
          <w:color w:val="auto"/>
          <w:szCs w:val="22"/>
        </w:rPr>
        <w:t xml:space="preserve"> szkolnym. </w:t>
      </w:r>
    </w:p>
    <w:p w14:paraId="1CC8EEC0" w14:textId="77777777" w:rsidR="0094069F" w:rsidRPr="00895D26" w:rsidRDefault="0094069F" w:rsidP="001F5B9C">
      <w:pPr>
        <w:pStyle w:val="Ustp"/>
        <w:keepNext w:val="0"/>
        <w:keepLines w:val="0"/>
        <w:rPr>
          <w:color w:val="auto"/>
          <w:szCs w:val="22"/>
        </w:rPr>
      </w:pPr>
      <w:r w:rsidRPr="00895D26">
        <w:rPr>
          <w:color w:val="auto"/>
          <w:szCs w:val="22"/>
        </w:rPr>
        <w:t xml:space="preserve">Współpraca, o której mowa w ust. 8 polega na podejmowaniu wspólnych działań w zakresie edukacji zdrowotnej i promocji zdrowia, z uwzględnieniem potrzeb zdrowotnych oraz rozpoznanych czynników </w:t>
      </w:r>
      <w:r w:rsidR="00B26F13">
        <w:rPr>
          <w:color w:val="auto"/>
          <w:szCs w:val="22"/>
        </w:rPr>
        <w:t>ryzyka dla zdrowia uczniów</w:t>
      </w:r>
      <w:r w:rsidRPr="00895D26">
        <w:rPr>
          <w:color w:val="auto"/>
          <w:szCs w:val="22"/>
        </w:rPr>
        <w:t xml:space="preserve"> szkoły, a także doradzaniu dyrektorowi szkoły w sprawie w</w:t>
      </w:r>
      <w:r w:rsidR="00637C4E" w:rsidRPr="00895D26">
        <w:rPr>
          <w:color w:val="auto"/>
          <w:szCs w:val="22"/>
        </w:rPr>
        <w:t xml:space="preserve">arunków bezpieczeństwa uczniów </w:t>
      </w:r>
      <w:r w:rsidRPr="00895D26">
        <w:rPr>
          <w:color w:val="auto"/>
          <w:szCs w:val="22"/>
        </w:rPr>
        <w:t xml:space="preserve">i warunków sanitarnych </w:t>
      </w:r>
      <w:r w:rsidR="00B26F13">
        <w:rPr>
          <w:color w:val="auto"/>
          <w:szCs w:val="22"/>
        </w:rPr>
        <w:t xml:space="preserve">                </w:t>
      </w:r>
      <w:r w:rsidRPr="00895D26">
        <w:rPr>
          <w:color w:val="auto"/>
          <w:szCs w:val="22"/>
        </w:rPr>
        <w:t xml:space="preserve">w szkole. </w:t>
      </w:r>
    </w:p>
    <w:p w14:paraId="637C0C72" w14:textId="77777777" w:rsidR="0094069F" w:rsidRPr="00895D26" w:rsidRDefault="009B2730" w:rsidP="001F5B9C">
      <w:pPr>
        <w:pStyle w:val="Ustp"/>
        <w:keepNext w:val="0"/>
        <w:keepLines w:val="0"/>
        <w:rPr>
          <w:color w:val="auto"/>
          <w:szCs w:val="22"/>
        </w:rPr>
      </w:pPr>
      <w:r w:rsidRPr="00895D26">
        <w:rPr>
          <w:color w:val="auto"/>
          <w:szCs w:val="22"/>
        </w:rPr>
        <w:t>H</w:t>
      </w:r>
      <w:r w:rsidR="00F24E4F" w:rsidRPr="00895D26">
        <w:rPr>
          <w:color w:val="auto"/>
          <w:szCs w:val="22"/>
        </w:rPr>
        <w:t>igienistka szkolna</w:t>
      </w:r>
      <w:r w:rsidR="00B26F13">
        <w:rPr>
          <w:color w:val="auto"/>
          <w:szCs w:val="22"/>
        </w:rPr>
        <w:t xml:space="preserve"> lub opiekun faktyczny</w:t>
      </w:r>
      <w:r w:rsidR="0094069F" w:rsidRPr="00895D26">
        <w:rPr>
          <w:color w:val="auto"/>
          <w:szCs w:val="22"/>
        </w:rPr>
        <w:t xml:space="preserve"> w stanach nagłego zagrożenia zdrowotnego mogą być obecni podczas transportu ucznia przez zespół ratownictwa medycznego do szpitala oraz w </w:t>
      </w:r>
      <w:r w:rsidR="0094069F" w:rsidRPr="00895D26">
        <w:rPr>
          <w:color w:val="auto"/>
          <w:szCs w:val="22"/>
        </w:rPr>
        <w:lastRenderedPageBreak/>
        <w:t>szpital</w:t>
      </w:r>
      <w:r w:rsidR="00B26F13">
        <w:rPr>
          <w:color w:val="auto"/>
          <w:szCs w:val="22"/>
        </w:rPr>
        <w:t>u</w:t>
      </w:r>
      <w:r w:rsidR="00FC5BE4" w:rsidRPr="00895D26">
        <w:rPr>
          <w:color w:val="auto"/>
          <w:szCs w:val="22"/>
        </w:rPr>
        <w:t xml:space="preserve"> do czasu przybycia rodziców. </w:t>
      </w:r>
      <w:r w:rsidR="0094069F" w:rsidRPr="00895D26">
        <w:rPr>
          <w:color w:val="auto"/>
          <w:szCs w:val="22"/>
        </w:rPr>
        <w:t>Decyzję o obecności jednej z tych osób podczas transportu podejmuje kierownik zespołu ratownictwa medycznego po uzyskaniu zgody dyrektora szkoły.</w:t>
      </w:r>
    </w:p>
    <w:p w14:paraId="28F6634F" w14:textId="77777777" w:rsidR="0094069F" w:rsidRPr="00895D26" w:rsidRDefault="0094069F" w:rsidP="001F5B9C">
      <w:pPr>
        <w:pStyle w:val="Ustp"/>
        <w:keepNext w:val="0"/>
        <w:keepLines w:val="0"/>
        <w:rPr>
          <w:color w:val="auto"/>
          <w:szCs w:val="22"/>
        </w:rPr>
      </w:pPr>
      <w:r w:rsidRPr="00895D26">
        <w:rPr>
          <w:color w:val="auto"/>
          <w:szCs w:val="22"/>
        </w:rPr>
        <w:t>Osoby sprawujące opiekę zdrowotną nad uczniami, o których mowa w art. 3 ust. 1–3, są obowiązane do przestrzegania praw pacjenta, o których mowa w ustawie z dnia 6 listopada 2008 r. o prawach pacjenta i Rzeczniku Praw Pacjenta (Dz. U. z 2017 r. poz. 1318, z późn. zm.</w:t>
      </w:r>
      <w:r w:rsidR="00FC5BE4" w:rsidRPr="00895D26">
        <w:rPr>
          <w:color w:val="auto"/>
          <w:szCs w:val="22"/>
        </w:rPr>
        <w:t>)</w:t>
      </w:r>
      <w:r w:rsidR="005D27DD" w:rsidRPr="00895D26">
        <w:rPr>
          <w:color w:val="auto"/>
          <w:szCs w:val="22"/>
        </w:rPr>
        <w:br/>
      </w:r>
      <w:r w:rsidRPr="00895D26">
        <w:rPr>
          <w:color w:val="auto"/>
          <w:szCs w:val="22"/>
        </w:rPr>
        <w:t xml:space="preserve">w szczególności zachowania w tajemnicy informacji uzyskanych w związku ze sprawowaniem tej opieki, w tym związanych ze stanem zdrowia uczniów, oraz poszanowania intymności </w:t>
      </w:r>
      <w:r w:rsidR="00B26F13">
        <w:rPr>
          <w:color w:val="auto"/>
          <w:szCs w:val="22"/>
        </w:rPr>
        <w:t xml:space="preserve">                         </w:t>
      </w:r>
      <w:r w:rsidRPr="00895D26">
        <w:rPr>
          <w:color w:val="auto"/>
          <w:szCs w:val="22"/>
        </w:rPr>
        <w:t xml:space="preserve">i godności uczniów w czasie udzielania im świadczeń zdrowotnych. </w:t>
      </w:r>
    </w:p>
    <w:p w14:paraId="0F4C84C6" w14:textId="77777777" w:rsidR="0094069F" w:rsidRPr="00895D26" w:rsidRDefault="0094069F" w:rsidP="005D27DD">
      <w:pPr>
        <w:pStyle w:val="Ustp"/>
        <w:keepNext w:val="0"/>
        <w:keepLines w:val="0"/>
        <w:rPr>
          <w:color w:val="auto"/>
          <w:szCs w:val="22"/>
        </w:rPr>
      </w:pPr>
      <w:r w:rsidRPr="00895D26">
        <w:rPr>
          <w:color w:val="auto"/>
          <w:szCs w:val="22"/>
        </w:rPr>
        <w:t>Sposób opieki zdrowotnej nad uczniami przewlekle c</w:t>
      </w:r>
      <w:r w:rsidR="00637C4E" w:rsidRPr="00895D26">
        <w:rPr>
          <w:color w:val="auto"/>
          <w:szCs w:val="22"/>
        </w:rPr>
        <w:t>horymi dostosowany do stanu ich</w:t>
      </w:r>
      <w:r w:rsidRPr="00895D26">
        <w:rPr>
          <w:color w:val="auto"/>
          <w:szCs w:val="22"/>
        </w:rPr>
        <w:t xml:space="preserve"> zdrowia w sytuacji konieczności podawania leków oraz wykonywania innych</w:t>
      </w:r>
      <w:r w:rsidR="00637C4E" w:rsidRPr="00895D26">
        <w:rPr>
          <w:color w:val="auto"/>
          <w:szCs w:val="22"/>
        </w:rPr>
        <w:t xml:space="preserve"> czynności podczas pobytu uczniów</w:t>
      </w:r>
      <w:r w:rsidRPr="00895D26">
        <w:rPr>
          <w:color w:val="auto"/>
          <w:szCs w:val="22"/>
        </w:rPr>
        <w:t xml:space="preserve"> w szkole ustala higienistka, któr</w:t>
      </w:r>
      <w:r w:rsidR="00B26F13">
        <w:rPr>
          <w:color w:val="auto"/>
          <w:szCs w:val="22"/>
        </w:rPr>
        <w:t>a określa go wspólnie</w:t>
      </w:r>
      <w:r w:rsidRPr="00895D26">
        <w:rPr>
          <w:color w:val="auto"/>
          <w:szCs w:val="22"/>
        </w:rPr>
        <w:t xml:space="preserve"> z rodzicami, lekarzem </w:t>
      </w:r>
      <w:r w:rsidR="00B26F13">
        <w:rPr>
          <w:color w:val="auto"/>
          <w:szCs w:val="22"/>
        </w:rPr>
        <w:t xml:space="preserve">                 </w:t>
      </w:r>
      <w:r w:rsidRPr="00895D26">
        <w:rPr>
          <w:color w:val="auto"/>
          <w:szCs w:val="22"/>
        </w:rPr>
        <w:t xml:space="preserve">i dyrektorem szkoły. </w:t>
      </w:r>
    </w:p>
    <w:p w14:paraId="058E66D1" w14:textId="77777777" w:rsidR="0094069F" w:rsidRPr="00895D26" w:rsidRDefault="0094069F" w:rsidP="005D27DD">
      <w:pPr>
        <w:pStyle w:val="Ustp"/>
        <w:keepNext w:val="0"/>
        <w:keepLines w:val="0"/>
        <w:rPr>
          <w:color w:val="auto"/>
          <w:szCs w:val="22"/>
        </w:rPr>
      </w:pPr>
      <w:r w:rsidRPr="00895D26">
        <w:rPr>
          <w:color w:val="auto"/>
          <w:szCs w:val="22"/>
        </w:rPr>
        <w:t>Dopuszcza się możliwość podawania leków lub wykonywanie innych czynności podczas pobytu ucznia w szkole przez pracowników szkoły wyłącznie za pisemną zgodą rodziców.</w:t>
      </w:r>
    </w:p>
    <w:p w14:paraId="430B0CF5" w14:textId="77777777" w:rsidR="0094069F" w:rsidRPr="00895D26" w:rsidRDefault="0094069F" w:rsidP="005D27DD">
      <w:pPr>
        <w:pStyle w:val="Ustp"/>
        <w:keepNext w:val="0"/>
        <w:keepLines w:val="0"/>
        <w:rPr>
          <w:color w:val="auto"/>
          <w:szCs w:val="22"/>
        </w:rPr>
      </w:pPr>
      <w:r w:rsidRPr="00895D26">
        <w:rPr>
          <w:color w:val="auto"/>
          <w:szCs w:val="22"/>
        </w:rPr>
        <w:t xml:space="preserve">Dyrektor szkoły, w miarę posiadanych środków oraz za zgodą nauczyciela </w:t>
      </w:r>
      <w:r w:rsidR="00B26F13">
        <w:rPr>
          <w:color w:val="auto"/>
          <w:szCs w:val="22"/>
        </w:rPr>
        <w:t xml:space="preserve">                                  </w:t>
      </w:r>
      <w:r w:rsidRPr="00895D26">
        <w:rPr>
          <w:color w:val="auto"/>
          <w:szCs w:val="22"/>
        </w:rPr>
        <w:t>lub pracownika niepedagogicznego, zapewnia możliwość zdobycia wiedzy na temat sposobu postępowania wobec uczniów przewlekle chorych lub niepełnosprawnych, odpowiednio</w:t>
      </w:r>
      <w:r w:rsidR="00B26F13">
        <w:rPr>
          <w:color w:val="auto"/>
          <w:szCs w:val="22"/>
        </w:rPr>
        <w:t xml:space="preserve">                      </w:t>
      </w:r>
      <w:r w:rsidRPr="00895D26">
        <w:rPr>
          <w:color w:val="auto"/>
          <w:szCs w:val="22"/>
        </w:rPr>
        <w:t>do potrzeb zdrowotnych uczniów.</w:t>
      </w:r>
    </w:p>
    <w:p w14:paraId="19FCF337" w14:textId="77777777" w:rsidR="0094069F" w:rsidRPr="00895D26" w:rsidRDefault="00006DC3" w:rsidP="00E015D7">
      <w:pPr>
        <w:pStyle w:val="Rozdzia"/>
        <w:ind w:left="0"/>
        <w:rPr>
          <w:color w:val="auto"/>
          <w:sz w:val="22"/>
          <w:szCs w:val="22"/>
        </w:rPr>
      </w:pPr>
      <w:r w:rsidRPr="00895D26">
        <w:rPr>
          <w:color w:val="auto"/>
          <w:sz w:val="22"/>
          <w:szCs w:val="22"/>
        </w:rPr>
        <w:br/>
      </w:r>
      <w:bookmarkStart w:id="24" w:name="_Toc14072207"/>
      <w:bookmarkStart w:id="25" w:name="_Toc14072326"/>
      <w:r w:rsidR="0094069F" w:rsidRPr="00895D26">
        <w:rPr>
          <w:iCs/>
          <w:color w:val="auto"/>
          <w:sz w:val="22"/>
          <w:szCs w:val="22"/>
        </w:rPr>
        <w:t>Organizacja naucz</w:t>
      </w:r>
      <w:r w:rsidR="00FC5BE4" w:rsidRPr="00895D26">
        <w:rPr>
          <w:iCs/>
          <w:color w:val="auto"/>
          <w:sz w:val="22"/>
          <w:szCs w:val="22"/>
        </w:rPr>
        <w:t>a</w:t>
      </w:r>
      <w:r w:rsidR="0094069F" w:rsidRPr="00895D26">
        <w:rPr>
          <w:iCs/>
          <w:color w:val="auto"/>
          <w:sz w:val="22"/>
          <w:szCs w:val="22"/>
        </w:rPr>
        <w:t>nia w szkole</w:t>
      </w:r>
      <w:bookmarkEnd w:id="24"/>
      <w:bookmarkEnd w:id="25"/>
    </w:p>
    <w:p w14:paraId="180B4127" w14:textId="77777777" w:rsidR="0094069F" w:rsidRPr="00895D26" w:rsidRDefault="0094069F" w:rsidP="00006DC3">
      <w:pPr>
        <w:rPr>
          <w:rFonts w:ascii="Cambria" w:hAnsi="Cambria" w:cs="Arial"/>
          <w:b/>
          <w:iCs/>
        </w:rPr>
      </w:pPr>
    </w:p>
    <w:p w14:paraId="02CF232E" w14:textId="77777777" w:rsidR="0094069F" w:rsidRPr="00895D26" w:rsidRDefault="0094069F" w:rsidP="00B16E61">
      <w:pPr>
        <w:pStyle w:val="Paragraf"/>
        <w:spacing w:before="0"/>
        <w:rPr>
          <w:rFonts w:eastAsia="Times New Roman"/>
          <w:b/>
          <w:bCs/>
          <w:szCs w:val="22"/>
          <w:lang w:eastAsia="pl-PL"/>
        </w:rPr>
      </w:pPr>
      <w:r w:rsidRPr="00895D26">
        <w:rPr>
          <w:rFonts w:eastAsia="Times New Roman"/>
          <w:b/>
          <w:bCs/>
          <w:szCs w:val="22"/>
          <w:lang w:eastAsia="pl-PL"/>
        </w:rPr>
        <w:t>Formy działalności dydaktyczno-wychowawczej.</w:t>
      </w:r>
    </w:p>
    <w:p w14:paraId="5F853D0D" w14:textId="77777777" w:rsidR="0094069F" w:rsidRPr="00ED06D3" w:rsidRDefault="0094069F" w:rsidP="007462C6">
      <w:pPr>
        <w:pStyle w:val="Ustp"/>
        <w:numPr>
          <w:ilvl w:val="2"/>
          <w:numId w:val="145"/>
        </w:numPr>
        <w:rPr>
          <w:rFonts w:eastAsia="Times New Roman"/>
          <w:color w:val="auto"/>
          <w:szCs w:val="22"/>
          <w:lang w:eastAsia="pl-PL"/>
        </w:rPr>
      </w:pPr>
      <w:r w:rsidRPr="00ED06D3">
        <w:rPr>
          <w:rFonts w:eastAsia="Times New Roman"/>
          <w:color w:val="auto"/>
          <w:szCs w:val="22"/>
          <w:lang w:eastAsia="pl-PL"/>
        </w:rPr>
        <w:t xml:space="preserve">Podstawowymi formami działalności dydaktyczno–wychowawczej są: </w:t>
      </w:r>
    </w:p>
    <w:p w14:paraId="15841569" w14:textId="77777777" w:rsidR="0094069F" w:rsidRPr="00895D26" w:rsidRDefault="0094069F" w:rsidP="000306EA">
      <w:pPr>
        <w:pStyle w:val="Punkt"/>
        <w:rPr>
          <w:rFonts w:eastAsia="Times New Roman"/>
        </w:rPr>
      </w:pPr>
      <w:r w:rsidRPr="00895D26">
        <w:rPr>
          <w:rFonts w:eastAsia="Times New Roman"/>
        </w:rPr>
        <w:t>obowiązkowe zajęcia edukacyjne realizowane zgodnie z ramowym planem nauczania;</w:t>
      </w:r>
    </w:p>
    <w:p w14:paraId="07362707" w14:textId="77777777" w:rsidR="0094069F" w:rsidRPr="00895D26" w:rsidRDefault="0094069F" w:rsidP="000306EA">
      <w:pPr>
        <w:pStyle w:val="Punkt"/>
        <w:rPr>
          <w:rFonts w:eastAsia="Times New Roman"/>
        </w:rPr>
      </w:pPr>
      <w:r w:rsidRPr="00895D26">
        <w:rPr>
          <w:rFonts w:eastAsia="Times New Roman"/>
        </w:rPr>
        <w:t xml:space="preserve">zajęcia rozwijające zainteresowania i uzdolnienia uczniów; </w:t>
      </w:r>
    </w:p>
    <w:p w14:paraId="4383EEC4" w14:textId="77777777" w:rsidR="0094069F" w:rsidRPr="00895D26" w:rsidRDefault="0094069F" w:rsidP="000306EA">
      <w:pPr>
        <w:pStyle w:val="Punkt"/>
        <w:rPr>
          <w:rFonts w:eastAsia="Times New Roman"/>
        </w:rPr>
      </w:pPr>
      <w:r w:rsidRPr="00895D26">
        <w:rPr>
          <w:rFonts w:eastAsia="Times New Roman"/>
        </w:rPr>
        <w:t>zajęcia prowadzone w ramach pomocy psychologiczno-pedagogicznej, w tym:</w:t>
      </w:r>
    </w:p>
    <w:p w14:paraId="376BAA06" w14:textId="77777777" w:rsidR="0094069F" w:rsidRPr="00895D26" w:rsidRDefault="0094069F" w:rsidP="00006DC3">
      <w:pPr>
        <w:pStyle w:val="Litera"/>
        <w:rPr>
          <w:rFonts w:eastAsia="Times New Roman"/>
          <w:color w:val="auto"/>
          <w:lang w:eastAsia="pl-PL"/>
        </w:rPr>
      </w:pPr>
      <w:r w:rsidRPr="00895D26">
        <w:rPr>
          <w:rFonts w:eastAsia="Times New Roman"/>
          <w:color w:val="auto"/>
          <w:lang w:eastAsia="pl-PL"/>
        </w:rPr>
        <w:t>dydaktyczno-wyrównawcze,</w:t>
      </w:r>
    </w:p>
    <w:p w14:paraId="38667355" w14:textId="77777777" w:rsidR="0094069F" w:rsidRPr="00895D26" w:rsidRDefault="0094069F" w:rsidP="00006DC3">
      <w:pPr>
        <w:pStyle w:val="Litera"/>
        <w:spacing w:after="120"/>
        <w:ind w:left="568" w:hanging="284"/>
        <w:rPr>
          <w:rFonts w:eastAsia="Times New Roman"/>
          <w:color w:val="auto"/>
          <w:lang w:eastAsia="pl-PL"/>
        </w:rPr>
      </w:pPr>
      <w:r w:rsidRPr="00895D26">
        <w:rPr>
          <w:rFonts w:eastAsia="Times New Roman"/>
          <w:color w:val="auto"/>
          <w:lang w:eastAsia="pl-PL"/>
        </w:rPr>
        <w:t>zajęcia specjalistyczne dla uczniów wymagających szczególnego wsparcia w</w:t>
      </w:r>
      <w:r w:rsidR="00704FA4">
        <w:rPr>
          <w:rFonts w:eastAsia="Times New Roman"/>
          <w:color w:val="auto"/>
          <w:lang w:eastAsia="pl-PL"/>
        </w:rPr>
        <w:t xml:space="preserve"> </w:t>
      </w:r>
      <w:r w:rsidRPr="00895D26">
        <w:rPr>
          <w:rFonts w:eastAsia="Times New Roman"/>
          <w:color w:val="auto"/>
          <w:lang w:eastAsia="pl-PL"/>
        </w:rPr>
        <w:t xml:space="preserve">rozwoju </w:t>
      </w:r>
      <w:r w:rsidR="00704FA4">
        <w:rPr>
          <w:rFonts w:eastAsia="Times New Roman"/>
          <w:color w:val="auto"/>
          <w:lang w:eastAsia="pl-PL"/>
        </w:rPr>
        <w:t xml:space="preserve">                 </w:t>
      </w:r>
      <w:r w:rsidRPr="00895D26">
        <w:rPr>
          <w:rFonts w:eastAsia="Times New Roman"/>
          <w:color w:val="auto"/>
          <w:lang w:eastAsia="pl-PL"/>
        </w:rPr>
        <w:t>lub pomocy psychologiczno–pedagogicznej;</w:t>
      </w:r>
    </w:p>
    <w:p w14:paraId="4D6364D6" w14:textId="77777777" w:rsidR="0094069F" w:rsidRPr="00895D26" w:rsidRDefault="0094069F" w:rsidP="000306EA">
      <w:pPr>
        <w:pStyle w:val="Punkt"/>
        <w:rPr>
          <w:rFonts w:eastAsia="Times New Roman"/>
        </w:rPr>
      </w:pPr>
      <w:r w:rsidRPr="00895D26">
        <w:rPr>
          <w:rFonts w:eastAsia="Times New Roman"/>
        </w:rPr>
        <w:t>zajęcia rewalidacyjne dla uczniów niepełnosprawnych;</w:t>
      </w:r>
    </w:p>
    <w:p w14:paraId="7920413A" w14:textId="77777777" w:rsidR="0094069F" w:rsidRPr="00895D26" w:rsidRDefault="0094069F" w:rsidP="000306EA">
      <w:pPr>
        <w:pStyle w:val="Punkt"/>
        <w:rPr>
          <w:rFonts w:eastAsia="Times New Roman"/>
        </w:rPr>
      </w:pPr>
      <w:r w:rsidRPr="00895D26">
        <w:rPr>
          <w:rFonts w:eastAsia="Times New Roman"/>
        </w:rPr>
        <w:t xml:space="preserve">zajęcia wychowania do życia w rodzinie, realizowane zgodnie z przepisami wydanymi </w:t>
      </w:r>
      <w:r w:rsidR="00704FA4">
        <w:rPr>
          <w:rFonts w:eastAsia="Times New Roman"/>
        </w:rPr>
        <w:t xml:space="preserve">                          </w:t>
      </w:r>
      <w:r w:rsidRPr="00895D26">
        <w:rPr>
          <w:rFonts w:eastAsia="Times New Roman"/>
        </w:rPr>
        <w:t>na podstawie art. 4 ust. 3 ustawy z dnia 7 stycznia 1993 r. o planowaniu rodziny, ochronie płodu ludzkiego i warunkach dopuszczalności przerywania ciąży (Dz. U. Nr 17, poz. 78, z późn. zm.);</w:t>
      </w:r>
    </w:p>
    <w:p w14:paraId="657345F4" w14:textId="77777777" w:rsidR="0094069F" w:rsidRPr="00895D26" w:rsidRDefault="0094069F" w:rsidP="000306EA">
      <w:pPr>
        <w:pStyle w:val="Punkt"/>
        <w:rPr>
          <w:rFonts w:eastAsia="Times New Roman"/>
        </w:rPr>
      </w:pPr>
      <w:r w:rsidRPr="00895D26">
        <w:rPr>
          <w:rFonts w:eastAsia="Times New Roman"/>
        </w:rPr>
        <w:t xml:space="preserve">zajęcia edukacyjne, które organizuje dyrektor szkoły, za zgodą organu prowadzącego szkołę </w:t>
      </w:r>
      <w:r w:rsidR="00704FA4">
        <w:rPr>
          <w:rFonts w:eastAsia="Times New Roman"/>
        </w:rPr>
        <w:t xml:space="preserve">                  </w:t>
      </w:r>
      <w:r w:rsidR="00670077" w:rsidRPr="00895D26">
        <w:rPr>
          <w:rFonts w:eastAsia="Times New Roman"/>
        </w:rPr>
        <w:t xml:space="preserve">i po zasięgnięciu opinii </w:t>
      </w:r>
      <w:r w:rsidR="006E3A46" w:rsidRPr="00895D26">
        <w:rPr>
          <w:rFonts w:eastAsia="Times New Roman"/>
        </w:rPr>
        <w:t>R</w:t>
      </w:r>
      <w:r w:rsidR="00670077" w:rsidRPr="00895D26">
        <w:rPr>
          <w:rFonts w:eastAsia="Times New Roman"/>
        </w:rPr>
        <w:t xml:space="preserve">ady </w:t>
      </w:r>
      <w:r w:rsidR="006E3A46" w:rsidRPr="00895D26">
        <w:rPr>
          <w:rFonts w:eastAsia="Times New Roman"/>
        </w:rPr>
        <w:t>P</w:t>
      </w:r>
      <w:r w:rsidR="00670077" w:rsidRPr="00895D26">
        <w:rPr>
          <w:rFonts w:eastAsia="Times New Roman"/>
        </w:rPr>
        <w:t xml:space="preserve">edagogicznej i </w:t>
      </w:r>
      <w:r w:rsidR="006E3A46" w:rsidRPr="00895D26">
        <w:rPr>
          <w:rFonts w:eastAsia="Times New Roman"/>
        </w:rPr>
        <w:t>R</w:t>
      </w:r>
      <w:r w:rsidR="00670077" w:rsidRPr="00895D26">
        <w:rPr>
          <w:rFonts w:eastAsia="Times New Roman"/>
        </w:rPr>
        <w:t xml:space="preserve">ady </w:t>
      </w:r>
      <w:r w:rsidR="006E3A46" w:rsidRPr="00895D26">
        <w:rPr>
          <w:rFonts w:eastAsia="Times New Roman"/>
        </w:rPr>
        <w:t>R</w:t>
      </w:r>
      <w:r w:rsidRPr="00895D26">
        <w:rPr>
          <w:rFonts w:eastAsia="Times New Roman"/>
        </w:rPr>
        <w:t>odziców;</w:t>
      </w:r>
    </w:p>
    <w:p w14:paraId="124F9376" w14:textId="77777777" w:rsidR="0094069F" w:rsidRPr="00895D26" w:rsidRDefault="0094069F" w:rsidP="000306EA">
      <w:pPr>
        <w:pStyle w:val="Punkt"/>
        <w:rPr>
          <w:rFonts w:eastAsia="Times New Roman"/>
        </w:rPr>
      </w:pPr>
      <w:r w:rsidRPr="00895D26">
        <w:rPr>
          <w:rFonts w:eastAsia="Times New Roman"/>
        </w:rPr>
        <w:t>dodatkowe zajęcia edukacyjne, do których zalicza się:</w:t>
      </w:r>
    </w:p>
    <w:p w14:paraId="11D8C5F9" w14:textId="77777777" w:rsidR="0094069F" w:rsidRPr="00895D26" w:rsidRDefault="0094069F" w:rsidP="000F42EA">
      <w:pPr>
        <w:pStyle w:val="Litera"/>
        <w:numPr>
          <w:ilvl w:val="4"/>
          <w:numId w:val="67"/>
        </w:numPr>
        <w:rPr>
          <w:rFonts w:eastAsia="Times New Roman"/>
          <w:color w:val="auto"/>
          <w:lang w:eastAsia="pl-PL"/>
        </w:rPr>
      </w:pPr>
      <w:r w:rsidRPr="00895D26">
        <w:rPr>
          <w:rFonts w:eastAsia="Times New Roman"/>
          <w:color w:val="auto"/>
          <w:lang w:eastAsia="pl-PL"/>
        </w:rPr>
        <w:lastRenderedPageBreak/>
        <w:t xml:space="preserve">zajęcia z języka obcego nowożytnego innego niż języki obce nowożytne nauczane </w:t>
      </w:r>
      <w:r w:rsidR="00704FA4">
        <w:rPr>
          <w:rFonts w:eastAsia="Times New Roman"/>
          <w:color w:val="auto"/>
          <w:lang w:eastAsia="pl-PL"/>
        </w:rPr>
        <w:t xml:space="preserve">                </w:t>
      </w:r>
      <w:r w:rsidRPr="00895D26">
        <w:rPr>
          <w:rFonts w:eastAsia="Times New Roman"/>
          <w:color w:val="auto"/>
          <w:lang w:eastAsia="pl-PL"/>
        </w:rPr>
        <w:t>w ramach obowiązkowych zajęć edukacyjnych,</w:t>
      </w:r>
    </w:p>
    <w:p w14:paraId="442FAC76" w14:textId="77777777" w:rsidR="0094069F" w:rsidRPr="00895D26" w:rsidRDefault="0094069F" w:rsidP="00746CAD">
      <w:pPr>
        <w:pStyle w:val="Litera"/>
        <w:spacing w:after="120"/>
        <w:ind w:left="568" w:hanging="284"/>
        <w:rPr>
          <w:rFonts w:eastAsia="Times New Roman"/>
          <w:color w:val="auto"/>
          <w:lang w:eastAsia="pl-PL"/>
        </w:rPr>
      </w:pPr>
      <w:r w:rsidRPr="00895D26">
        <w:rPr>
          <w:rFonts w:eastAsia="Times New Roman"/>
          <w:color w:val="auto"/>
          <w:lang w:eastAsia="pl-PL"/>
        </w:rPr>
        <w:t>zajęcia, dla których nie została ustalona podstawa programowa, lecz program nauczania tych zajęć został włączony do szkolnego zestawu programów nauczania.</w:t>
      </w:r>
    </w:p>
    <w:p w14:paraId="73F7FDE3" w14:textId="77777777" w:rsidR="0094069F" w:rsidRPr="00895D26" w:rsidRDefault="0094069F" w:rsidP="00006DC3">
      <w:pPr>
        <w:pStyle w:val="Ustp"/>
        <w:rPr>
          <w:rFonts w:eastAsia="Times New Roman"/>
          <w:color w:val="auto"/>
          <w:szCs w:val="22"/>
          <w:lang w:eastAsia="pl-PL"/>
        </w:rPr>
      </w:pPr>
      <w:r w:rsidRPr="00895D26">
        <w:rPr>
          <w:rFonts w:eastAsia="Times New Roman"/>
          <w:color w:val="auto"/>
          <w:szCs w:val="22"/>
          <w:lang w:eastAsia="pl-PL"/>
        </w:rPr>
        <w:t>Zaj</w:t>
      </w:r>
      <w:r w:rsidR="00006DC3" w:rsidRPr="00895D26">
        <w:rPr>
          <w:rFonts w:eastAsia="Times New Roman"/>
          <w:color w:val="auto"/>
          <w:szCs w:val="22"/>
          <w:lang w:eastAsia="pl-PL"/>
        </w:rPr>
        <w:t>ę</w:t>
      </w:r>
      <w:r w:rsidRPr="00895D26">
        <w:rPr>
          <w:rFonts w:eastAsia="Times New Roman"/>
          <w:color w:val="auto"/>
          <w:szCs w:val="22"/>
          <w:lang w:eastAsia="pl-PL"/>
        </w:rPr>
        <w:t xml:space="preserve">cia w szkole prowadzone są: </w:t>
      </w:r>
    </w:p>
    <w:p w14:paraId="0BD3D133" w14:textId="77777777" w:rsidR="0094069F" w:rsidRPr="00895D26" w:rsidRDefault="004171EF" w:rsidP="000306EA">
      <w:pPr>
        <w:pStyle w:val="Punkt"/>
        <w:rPr>
          <w:rFonts w:eastAsia="Times New Roman"/>
        </w:rPr>
      </w:pPr>
      <w:r>
        <w:rPr>
          <w:rFonts w:eastAsia="Times New Roman"/>
        </w:rPr>
        <w:t>w systemie klasowo-</w:t>
      </w:r>
      <w:r w:rsidR="0094069F" w:rsidRPr="00895D26">
        <w:rPr>
          <w:rFonts w:eastAsia="Times New Roman"/>
        </w:rPr>
        <w:t>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580D3C03" w14:textId="77777777" w:rsidR="0094069F" w:rsidRPr="00895D26" w:rsidRDefault="0094069F" w:rsidP="000306EA">
      <w:pPr>
        <w:pStyle w:val="Punkt"/>
        <w:rPr>
          <w:rFonts w:eastAsia="Times New Roman"/>
        </w:rPr>
      </w:pPr>
      <w:r w:rsidRPr="00895D26">
        <w:rPr>
          <w:rFonts w:eastAsia="Times New Roman"/>
        </w:rPr>
        <w:t>w grupach tworzonych z poszczególnych oddziałów, z zachowaniem zasad podziału na grupy, opisanych w niniejszym statucie;</w:t>
      </w:r>
    </w:p>
    <w:p w14:paraId="0EC4188F" w14:textId="77777777" w:rsidR="0094069F" w:rsidRPr="00895D26" w:rsidRDefault="0094069F" w:rsidP="000306EA">
      <w:pPr>
        <w:pStyle w:val="Punkt"/>
        <w:rPr>
          <w:rFonts w:eastAsia="Times New Roman"/>
        </w:rPr>
      </w:pPr>
      <w:r w:rsidRPr="00895D26">
        <w:rPr>
          <w:rFonts w:eastAsia="Times New Roman"/>
        </w:rPr>
        <w:t>w strukturach międzyoddziałowych, tworzonych z uczniów z tego samego etapu edukacyjnego: zajęcia z języków o</w:t>
      </w:r>
      <w:r w:rsidR="00670077" w:rsidRPr="00895D26">
        <w:rPr>
          <w:rFonts w:eastAsia="Times New Roman"/>
        </w:rPr>
        <w:t>b</w:t>
      </w:r>
      <w:r w:rsidR="00A25867" w:rsidRPr="00895D26">
        <w:rPr>
          <w:rFonts w:eastAsia="Times New Roman"/>
        </w:rPr>
        <w:t>cych, religii, etyki, zajęcia wychowania fizycznego</w:t>
      </w:r>
      <w:r w:rsidRPr="00895D26">
        <w:rPr>
          <w:rFonts w:eastAsia="Times New Roman"/>
        </w:rPr>
        <w:t xml:space="preserve"> oraz </w:t>
      </w:r>
      <w:r w:rsidR="009679D2" w:rsidRPr="00895D26">
        <w:t xml:space="preserve">przedmioty ujęte </w:t>
      </w:r>
      <w:r w:rsidR="008F651F">
        <w:t xml:space="preserve">              </w:t>
      </w:r>
      <w:r w:rsidRPr="00895D26">
        <w:t>w podstawie programowej kształcenia ogólnego w zakresie rozszerzonym;</w:t>
      </w:r>
    </w:p>
    <w:p w14:paraId="13EED4C8" w14:textId="77777777" w:rsidR="0094069F" w:rsidRPr="00895D26" w:rsidRDefault="0094069F" w:rsidP="000306EA">
      <w:pPr>
        <w:pStyle w:val="Punkt"/>
        <w:rPr>
          <w:rFonts w:eastAsia="Times New Roman"/>
        </w:rPr>
      </w:pPr>
      <w:r w:rsidRPr="00895D26">
        <w:rPr>
          <w:rFonts w:eastAsia="Times New Roman"/>
        </w:rPr>
        <w:t>w strukturach międzyklasowych, tworzonych z uczniów z różnych poz</w:t>
      </w:r>
      <w:r w:rsidR="009244BA" w:rsidRPr="00895D26">
        <w:rPr>
          <w:rFonts w:eastAsia="Times New Roman"/>
        </w:rPr>
        <w:t>iomów edukacyjnych: zajęcia z języka</w:t>
      </w:r>
      <w:r w:rsidRPr="00895D26">
        <w:rPr>
          <w:rFonts w:eastAsia="Times New Roman"/>
        </w:rPr>
        <w:t xml:space="preserve"> obcego, specjalistyczne z </w:t>
      </w:r>
      <w:r w:rsidR="00C16EE1" w:rsidRPr="00895D26">
        <w:rPr>
          <w:rFonts w:eastAsia="Times New Roman"/>
        </w:rPr>
        <w:t>wychowania fizycznego</w:t>
      </w:r>
      <w:r w:rsidRPr="00895D26">
        <w:rPr>
          <w:rFonts w:eastAsia="Times New Roman"/>
        </w:rPr>
        <w:t>;</w:t>
      </w:r>
    </w:p>
    <w:p w14:paraId="4C65C44A" w14:textId="77777777" w:rsidR="0094069F" w:rsidRPr="00895D26" w:rsidRDefault="0094069F" w:rsidP="000306EA">
      <w:pPr>
        <w:pStyle w:val="Punkt"/>
        <w:rPr>
          <w:rFonts w:eastAsia="Times New Roman"/>
        </w:rPr>
      </w:pPr>
      <w:r w:rsidRPr="00895D26">
        <w:rPr>
          <w:rFonts w:eastAsia="Times New Roman"/>
        </w:rPr>
        <w:t>w formie realizacji indywidualnego toku nauczania lub programu nauczania;</w:t>
      </w:r>
    </w:p>
    <w:p w14:paraId="7728173B" w14:textId="77777777" w:rsidR="0094069F" w:rsidRPr="00895D26" w:rsidRDefault="0094069F" w:rsidP="000306EA">
      <w:pPr>
        <w:pStyle w:val="Punkt"/>
        <w:rPr>
          <w:rFonts w:eastAsia="Times New Roman"/>
        </w:rPr>
      </w:pPr>
      <w:r w:rsidRPr="00895D26">
        <w:rPr>
          <w:rFonts w:eastAsia="Times New Roman"/>
        </w:rPr>
        <w:t>w systemie wyjazdowym o strukturze międzyoddziałowej i międzyklasowej: obozy naukowe, wycieczki turystyczne i krajoznawcze, wymiany międzynarodowe, obozy szkoleniowo-</w:t>
      </w:r>
      <w:r w:rsidR="00BB1015">
        <w:rPr>
          <w:rFonts w:eastAsia="Times New Roman"/>
        </w:rPr>
        <w:t xml:space="preserve">                       -</w:t>
      </w:r>
      <w:r w:rsidRPr="00895D26">
        <w:rPr>
          <w:rFonts w:eastAsia="Times New Roman"/>
        </w:rPr>
        <w:t>wypoc</w:t>
      </w:r>
      <w:r w:rsidR="00BB1015">
        <w:rPr>
          <w:rFonts w:eastAsia="Times New Roman"/>
        </w:rPr>
        <w:t>zynkowe w okresie ferii letnich.</w:t>
      </w:r>
      <w:r w:rsidRPr="00895D26">
        <w:rPr>
          <w:rFonts w:eastAsia="Times New Roman"/>
        </w:rPr>
        <w:t xml:space="preserve"> </w:t>
      </w:r>
    </w:p>
    <w:p w14:paraId="58103628" w14:textId="77777777" w:rsidR="0094069F" w:rsidRPr="00895D26" w:rsidRDefault="00670077"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 xml:space="preserve">Dyrektor szkoły na wniosek </w:t>
      </w:r>
      <w:r w:rsidR="006E3A46" w:rsidRPr="00895D26">
        <w:rPr>
          <w:rFonts w:eastAsia="Times New Roman"/>
          <w:color w:val="auto"/>
          <w:szCs w:val="22"/>
          <w:lang w:eastAsia="ar-SA"/>
        </w:rPr>
        <w:t>R</w:t>
      </w:r>
      <w:r w:rsidRPr="00895D26">
        <w:rPr>
          <w:rFonts w:eastAsia="Times New Roman"/>
          <w:color w:val="auto"/>
          <w:szCs w:val="22"/>
          <w:lang w:eastAsia="ar-SA"/>
        </w:rPr>
        <w:t xml:space="preserve">ady </w:t>
      </w:r>
      <w:r w:rsidR="006E3A46" w:rsidRPr="00895D26">
        <w:rPr>
          <w:rFonts w:eastAsia="Times New Roman"/>
          <w:color w:val="auto"/>
          <w:szCs w:val="22"/>
          <w:lang w:eastAsia="ar-SA"/>
        </w:rPr>
        <w:t>R</w:t>
      </w:r>
      <w:r w:rsidRPr="00895D26">
        <w:rPr>
          <w:rFonts w:eastAsia="Times New Roman"/>
          <w:color w:val="auto"/>
          <w:szCs w:val="22"/>
          <w:lang w:eastAsia="ar-SA"/>
        </w:rPr>
        <w:t xml:space="preserve">odziców i </w:t>
      </w:r>
      <w:r w:rsidR="006E3A46" w:rsidRPr="00895D26">
        <w:rPr>
          <w:rFonts w:eastAsia="Times New Roman"/>
          <w:color w:val="auto"/>
          <w:szCs w:val="22"/>
          <w:lang w:eastAsia="ar-SA"/>
        </w:rPr>
        <w:t>R</w:t>
      </w:r>
      <w:r w:rsidRPr="00895D26">
        <w:rPr>
          <w:rFonts w:eastAsia="Times New Roman"/>
          <w:color w:val="auto"/>
          <w:szCs w:val="22"/>
          <w:lang w:eastAsia="ar-SA"/>
        </w:rPr>
        <w:t xml:space="preserve">ady </w:t>
      </w:r>
      <w:r w:rsidR="006E3A46" w:rsidRPr="00895D26">
        <w:rPr>
          <w:rFonts w:eastAsia="Times New Roman"/>
          <w:color w:val="auto"/>
          <w:szCs w:val="22"/>
          <w:lang w:eastAsia="ar-SA"/>
        </w:rPr>
        <w:t>P</w:t>
      </w:r>
      <w:r w:rsidR="0094069F" w:rsidRPr="00895D26">
        <w:rPr>
          <w:rFonts w:eastAsia="Times New Roman"/>
          <w:color w:val="auto"/>
          <w:szCs w:val="22"/>
          <w:lang w:eastAsia="ar-SA"/>
        </w:rPr>
        <w:t>edagogicznej może wzbogacić proces dydaktyczny o inne formy zajęć, niewymienione w ust.</w:t>
      </w:r>
      <w:r w:rsidR="008F651F">
        <w:rPr>
          <w:rFonts w:eastAsia="Times New Roman"/>
          <w:color w:val="auto"/>
          <w:szCs w:val="22"/>
          <w:lang w:eastAsia="ar-SA"/>
        </w:rPr>
        <w:t xml:space="preserve"> </w:t>
      </w:r>
      <w:r w:rsidR="0094069F" w:rsidRPr="00895D26">
        <w:rPr>
          <w:rFonts w:eastAsia="Times New Roman"/>
          <w:color w:val="auto"/>
          <w:szCs w:val="22"/>
          <w:lang w:eastAsia="ar-SA"/>
        </w:rPr>
        <w:t>2.</w:t>
      </w:r>
    </w:p>
    <w:p w14:paraId="00FA82F6" w14:textId="1FCE1537" w:rsidR="0094069F" w:rsidRPr="00895D26" w:rsidRDefault="0094069F" w:rsidP="00006DC3">
      <w:pPr>
        <w:pStyle w:val="Paragraf"/>
        <w:keepNext w:val="0"/>
        <w:keepLines w:val="0"/>
        <w:rPr>
          <w:rFonts w:eastAsia="Times New Roman"/>
          <w:b/>
          <w:bCs/>
          <w:szCs w:val="22"/>
          <w:lang w:eastAsia="ar-SA"/>
        </w:rPr>
      </w:pPr>
      <w:r w:rsidRPr="00895D26">
        <w:rPr>
          <w:rFonts w:eastAsia="Times New Roman"/>
          <w:b/>
          <w:bCs/>
          <w:szCs w:val="22"/>
          <w:lang w:eastAsia="ar-SA"/>
        </w:rPr>
        <w:t>Zasady podziału na grupy i tworzenia struktur między</w:t>
      </w:r>
      <w:r w:rsidR="004C56DD">
        <w:rPr>
          <w:rFonts w:eastAsia="Times New Roman"/>
          <w:b/>
          <w:bCs/>
          <w:szCs w:val="22"/>
          <w:lang w:eastAsia="ar-SA"/>
        </w:rPr>
        <w:t>o</w:t>
      </w:r>
      <w:r w:rsidRPr="00895D26">
        <w:rPr>
          <w:rFonts w:eastAsia="Times New Roman"/>
          <w:b/>
          <w:bCs/>
          <w:szCs w:val="22"/>
          <w:lang w:eastAsia="ar-SA"/>
        </w:rPr>
        <w:t xml:space="preserve">ddziałowych </w:t>
      </w:r>
      <w:r w:rsidR="00562C40">
        <w:rPr>
          <w:rFonts w:eastAsia="Times New Roman"/>
          <w:b/>
          <w:bCs/>
          <w:szCs w:val="22"/>
          <w:lang w:eastAsia="ar-SA"/>
        </w:rPr>
        <w:br/>
      </w:r>
      <w:r w:rsidRPr="00895D26">
        <w:rPr>
          <w:rFonts w:eastAsia="Times New Roman"/>
          <w:b/>
          <w:bCs/>
          <w:szCs w:val="22"/>
          <w:lang w:eastAsia="ar-SA"/>
        </w:rPr>
        <w:t xml:space="preserve">i </w:t>
      </w:r>
      <w:r w:rsidR="004C56DD" w:rsidRPr="00895D26">
        <w:rPr>
          <w:rFonts w:eastAsia="Times New Roman"/>
          <w:b/>
          <w:bCs/>
          <w:szCs w:val="22"/>
          <w:lang w:eastAsia="ar-SA"/>
        </w:rPr>
        <w:t>międzyklasowych</w:t>
      </w:r>
      <w:r w:rsidRPr="00895D26">
        <w:rPr>
          <w:rFonts w:eastAsia="Times New Roman"/>
          <w:b/>
          <w:bCs/>
          <w:szCs w:val="22"/>
          <w:lang w:eastAsia="ar-SA"/>
        </w:rPr>
        <w:t>:</w:t>
      </w:r>
    </w:p>
    <w:p w14:paraId="257ED675" w14:textId="77777777" w:rsidR="0094069F" w:rsidRPr="00895D26" w:rsidRDefault="0094069F" w:rsidP="00006DC3">
      <w:pPr>
        <w:tabs>
          <w:tab w:val="left" w:pos="284"/>
        </w:tabs>
        <w:jc w:val="both"/>
        <w:rPr>
          <w:rFonts w:ascii="Cambria" w:eastAsia="Times New Roman" w:hAnsi="Cambria" w:cs="Arial"/>
          <w:lang w:eastAsia="ar-SA"/>
        </w:rPr>
      </w:pPr>
    </w:p>
    <w:p w14:paraId="0DF61E1A" w14:textId="77777777" w:rsidR="0094069F" w:rsidRPr="00547010" w:rsidRDefault="0094069F" w:rsidP="007462C6">
      <w:pPr>
        <w:pStyle w:val="Ustp"/>
        <w:keepNext w:val="0"/>
        <w:keepLines w:val="0"/>
        <w:numPr>
          <w:ilvl w:val="2"/>
          <w:numId w:val="146"/>
        </w:numPr>
        <w:spacing w:before="0"/>
        <w:rPr>
          <w:rFonts w:eastAsia="Times New Roman"/>
          <w:color w:val="auto"/>
          <w:szCs w:val="22"/>
          <w:lang w:eastAsia="ar-SA"/>
        </w:rPr>
      </w:pPr>
      <w:r w:rsidRPr="00547010">
        <w:rPr>
          <w:rFonts w:eastAsia="Times New Roman"/>
          <w:color w:val="auto"/>
          <w:szCs w:val="22"/>
          <w:lang w:eastAsia="ar-SA"/>
        </w:rPr>
        <w:t>Uczniowie klas pierwszych wraz z podaniem o przyjęcie do szkoły składają deklarację wyboru poziomu nauczania języka nowożytnego na:</w:t>
      </w:r>
    </w:p>
    <w:p w14:paraId="35ED7106" w14:textId="77777777" w:rsidR="0094069F" w:rsidRPr="00895D26" w:rsidRDefault="0094069F" w:rsidP="000306EA">
      <w:pPr>
        <w:pStyle w:val="Punkt"/>
        <w:rPr>
          <w:rFonts w:eastAsia="Times New Roman"/>
        </w:rPr>
      </w:pPr>
      <w:r w:rsidRPr="00895D26">
        <w:rPr>
          <w:rFonts w:eastAsia="Times New Roman"/>
        </w:rPr>
        <w:t>poziomie III.1.P – kontynuacja pierwszego obcego języka nowożytnego ze szkoły podstawowej – kształcenie w zakresie podstawowym;</w:t>
      </w:r>
    </w:p>
    <w:p w14:paraId="7115BD65" w14:textId="77777777" w:rsidR="0094069F" w:rsidRPr="00895D26" w:rsidRDefault="0094069F" w:rsidP="000306EA">
      <w:pPr>
        <w:pStyle w:val="Punkt"/>
        <w:rPr>
          <w:rFonts w:eastAsia="Times New Roman"/>
        </w:rPr>
      </w:pPr>
      <w:r w:rsidRPr="00895D26">
        <w:rPr>
          <w:rFonts w:eastAsia="Times New Roman"/>
        </w:rPr>
        <w:t>poziomie III.1.R – kontynuacja pierwszego obcego języka nowożytnego ze szkoły podstawowej – kształcenie w zakresie rozszerzonym;</w:t>
      </w:r>
    </w:p>
    <w:p w14:paraId="6A0FB57D" w14:textId="77777777" w:rsidR="0094069F" w:rsidRPr="00895D26" w:rsidRDefault="0094069F" w:rsidP="000306EA">
      <w:pPr>
        <w:pStyle w:val="Punkt"/>
        <w:rPr>
          <w:rFonts w:eastAsia="Times New Roman"/>
        </w:rPr>
      </w:pPr>
      <w:r w:rsidRPr="00895D26">
        <w:rPr>
          <w:rFonts w:eastAsia="Times New Roman"/>
        </w:rPr>
        <w:t xml:space="preserve">poziomie III.2.0 – nauka drugiego języka nowożytnego od początku w I klasie liceum;  </w:t>
      </w:r>
    </w:p>
    <w:p w14:paraId="77B26887" w14:textId="77777777" w:rsidR="0094069F" w:rsidRPr="00895D26" w:rsidRDefault="002F43BC" w:rsidP="000306EA">
      <w:pPr>
        <w:pStyle w:val="Punkt"/>
        <w:rPr>
          <w:rFonts w:eastAsia="Times New Roman"/>
        </w:rPr>
      </w:pPr>
      <w:r w:rsidRPr="00895D26">
        <w:rPr>
          <w:rFonts w:eastAsia="Times New Roman"/>
        </w:rPr>
        <w:t>poziomie III.2.</w:t>
      </w:r>
      <w:r w:rsidR="0094069F" w:rsidRPr="00895D26">
        <w:rPr>
          <w:rFonts w:eastAsia="Times New Roman"/>
        </w:rPr>
        <w:t xml:space="preserve"> – kontynuacja drugiego obcego języka nowożytnego ze szkoły podstawowej.</w:t>
      </w:r>
    </w:p>
    <w:p w14:paraId="1261075F" w14:textId="77777777" w:rsidR="00BB1015" w:rsidRPr="00BB1015" w:rsidRDefault="00BB1015" w:rsidP="00006DC3">
      <w:pPr>
        <w:pStyle w:val="Ustp"/>
        <w:keepNext w:val="0"/>
        <w:keepLines w:val="0"/>
        <w:rPr>
          <w:rFonts w:eastAsia="Times New Roman"/>
          <w:color w:val="auto"/>
          <w:szCs w:val="22"/>
          <w:lang w:eastAsia="ar-SA"/>
        </w:rPr>
      </w:pPr>
      <w:r w:rsidRPr="00BB1015">
        <w:rPr>
          <w:rFonts w:eastAsia="Times New Roman"/>
          <w:color w:val="auto"/>
          <w:szCs w:val="22"/>
          <w:lang w:eastAsia="ar-SA"/>
        </w:rPr>
        <w:t>(uchylony)</w:t>
      </w:r>
    </w:p>
    <w:p w14:paraId="2F647299" w14:textId="77777777" w:rsidR="00BB1015" w:rsidRPr="00BB1015" w:rsidRDefault="00BB1015" w:rsidP="00BB1015">
      <w:pPr>
        <w:pStyle w:val="Ustp"/>
        <w:keepNext w:val="0"/>
        <w:keepLines w:val="0"/>
        <w:rPr>
          <w:rFonts w:eastAsia="Times New Roman"/>
          <w:color w:val="auto"/>
          <w:szCs w:val="22"/>
          <w:lang w:eastAsia="ar-SA"/>
        </w:rPr>
      </w:pPr>
      <w:r w:rsidRPr="00BB1015">
        <w:rPr>
          <w:rFonts w:eastAsia="Times New Roman"/>
          <w:color w:val="auto"/>
          <w:szCs w:val="22"/>
          <w:lang w:eastAsia="ar-SA"/>
        </w:rPr>
        <w:t xml:space="preserve"> (uchylony)</w:t>
      </w:r>
    </w:p>
    <w:p w14:paraId="3B8D1C11" w14:textId="77777777" w:rsidR="00BB1015" w:rsidRPr="00BB1015" w:rsidRDefault="00BB1015" w:rsidP="00BB1015">
      <w:pPr>
        <w:pStyle w:val="Ustp"/>
        <w:keepNext w:val="0"/>
        <w:keepLines w:val="0"/>
        <w:rPr>
          <w:rFonts w:eastAsia="Times New Roman"/>
          <w:color w:val="auto"/>
          <w:szCs w:val="22"/>
          <w:lang w:eastAsia="ar-SA"/>
        </w:rPr>
      </w:pPr>
      <w:r w:rsidRPr="00BB1015">
        <w:rPr>
          <w:rFonts w:eastAsia="Times New Roman"/>
          <w:color w:val="auto"/>
          <w:szCs w:val="22"/>
          <w:lang w:eastAsia="ar-SA"/>
        </w:rPr>
        <w:t>(uchylony)</w:t>
      </w:r>
    </w:p>
    <w:p w14:paraId="2F7A92C4" w14:textId="77777777" w:rsidR="00BB1015" w:rsidRPr="00BB1015" w:rsidRDefault="00BB1015" w:rsidP="00BB1015">
      <w:pPr>
        <w:pStyle w:val="Ustp"/>
        <w:keepNext w:val="0"/>
        <w:keepLines w:val="0"/>
        <w:rPr>
          <w:rFonts w:eastAsia="Times New Roman"/>
          <w:color w:val="auto"/>
          <w:szCs w:val="22"/>
          <w:lang w:eastAsia="ar-SA"/>
        </w:rPr>
      </w:pPr>
      <w:r w:rsidRPr="00BB1015">
        <w:rPr>
          <w:rFonts w:eastAsia="Times New Roman"/>
          <w:color w:val="auto"/>
          <w:szCs w:val="22"/>
          <w:lang w:eastAsia="ar-SA"/>
        </w:rPr>
        <w:t>(uchylony)</w:t>
      </w:r>
    </w:p>
    <w:p w14:paraId="0C5D33D6"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 xml:space="preserve">Dyrektor </w:t>
      </w:r>
      <w:r w:rsidR="006E3A46" w:rsidRPr="00895D26">
        <w:rPr>
          <w:rFonts w:eastAsia="Times New Roman"/>
          <w:color w:val="auto"/>
          <w:szCs w:val="22"/>
          <w:lang w:eastAsia="ar-SA"/>
        </w:rPr>
        <w:t>szkoły, po zasięgnięciu opinii Rady Pedagogicznej, Rady Rodziców i Samorządu U</w:t>
      </w:r>
      <w:r w:rsidRPr="00895D26">
        <w:rPr>
          <w:rFonts w:eastAsia="Times New Roman"/>
          <w:color w:val="auto"/>
          <w:szCs w:val="22"/>
          <w:lang w:eastAsia="ar-SA"/>
        </w:rPr>
        <w:t xml:space="preserve">czniowskiego, uwzględniając zainteresowania uczniów oraz możliwości organizacyjne, kadrowe i finansowe liceum, ustala przedmioty realizowane w zakresie rozszerzonym, </w:t>
      </w:r>
      <w:r w:rsidR="00BD627F" w:rsidRPr="00895D26">
        <w:rPr>
          <w:rFonts w:eastAsia="Times New Roman"/>
          <w:color w:val="auto"/>
          <w:szCs w:val="22"/>
          <w:lang w:eastAsia="ar-SA"/>
        </w:rPr>
        <w:t>spośród których uczeń wybiera 2-</w:t>
      </w:r>
      <w:r w:rsidRPr="00895D26">
        <w:rPr>
          <w:rFonts w:eastAsia="Times New Roman"/>
          <w:color w:val="auto"/>
          <w:szCs w:val="22"/>
          <w:lang w:eastAsia="ar-SA"/>
        </w:rPr>
        <w:t>3 przedmioty. Informacja o przedmiotach rozszerzonych</w:t>
      </w:r>
      <w:r w:rsidR="00BB1015">
        <w:rPr>
          <w:rFonts w:eastAsia="Times New Roman"/>
          <w:color w:val="auto"/>
          <w:szCs w:val="22"/>
          <w:lang w:eastAsia="ar-SA"/>
        </w:rPr>
        <w:t xml:space="preserve">                                </w:t>
      </w:r>
      <w:r w:rsidRPr="00895D26">
        <w:rPr>
          <w:rFonts w:eastAsia="Times New Roman"/>
          <w:color w:val="auto"/>
          <w:szCs w:val="22"/>
          <w:lang w:eastAsia="ar-SA"/>
        </w:rPr>
        <w:t xml:space="preserve">w poszczególnych oddziałach podawana jest w </w:t>
      </w:r>
      <w:r w:rsidRPr="00895D26">
        <w:rPr>
          <w:rFonts w:eastAsia="Times New Roman"/>
          <w:i/>
          <w:iCs/>
          <w:color w:val="auto"/>
          <w:szCs w:val="22"/>
          <w:lang w:eastAsia="ar-SA"/>
        </w:rPr>
        <w:t>Regulaminie rekrutacji</w:t>
      </w:r>
      <w:r w:rsidR="0031561B" w:rsidRPr="00895D26">
        <w:rPr>
          <w:rFonts w:eastAsia="Times New Roman"/>
          <w:color w:val="auto"/>
          <w:szCs w:val="22"/>
          <w:lang w:eastAsia="ar-SA"/>
        </w:rPr>
        <w:t>, publikowanym na stronie internetowej</w:t>
      </w:r>
      <w:r w:rsidRPr="00895D26">
        <w:rPr>
          <w:rFonts w:eastAsia="Times New Roman"/>
          <w:color w:val="auto"/>
          <w:szCs w:val="22"/>
          <w:lang w:eastAsia="ar-SA"/>
        </w:rPr>
        <w:t xml:space="preserve"> szkoły.</w:t>
      </w:r>
    </w:p>
    <w:p w14:paraId="6E9A48EB"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lastRenderedPageBreak/>
        <w:t xml:space="preserve">Na zajęciach edukacyjnych z informatyki dokonuje się podziału na grupy w oddziałach liczących 24 uczniów i więcej, z tym, że liczba uczniów w grupie nie może przekraczać liczby stanowisk komputerowych w pracowni komputerowej.    </w:t>
      </w:r>
    </w:p>
    <w:p w14:paraId="2FEC57B5"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 xml:space="preserve">Na obowiązkowych zajęciach edukacyjnych z języków obcych, w grupach o różnym stopniu zaawansowania znajomości języka, zajęcia prowadzone są w grupach oddziałowych, międzyoddziałowych i międzyklasowych do 24 uczniów. Jeżeli w szkole są tylko dwa oddziały tego samego etapu edukacyjnego, zajęcia z języków obcych oraz przedmiotów ujętych </w:t>
      </w:r>
      <w:r w:rsidR="005D27DD" w:rsidRPr="00895D26">
        <w:rPr>
          <w:rFonts w:eastAsia="Times New Roman"/>
          <w:color w:val="auto"/>
          <w:szCs w:val="22"/>
          <w:lang w:eastAsia="ar-SA"/>
        </w:rPr>
        <w:br/>
      </w:r>
      <w:r w:rsidRPr="00895D26">
        <w:rPr>
          <w:rFonts w:eastAsia="Times New Roman"/>
          <w:color w:val="auto"/>
          <w:szCs w:val="22"/>
          <w:lang w:eastAsia="ar-SA"/>
        </w:rPr>
        <w:t>w podstawie programowej w zakresie rozszerzonym mogą być prowadzone w grupach międzyoddziałowych liczących nie mniej niż 7 osób.</w:t>
      </w:r>
    </w:p>
    <w:p w14:paraId="18ED89CE"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Podczas zajęć edukacyjnych z edukacji dla bezpieczeństwa, obejmujących prowadzenie ćwiczeń z zakresu udzielania pierwszej pomocy dokonuje się podziału na grupy w oddzi</w:t>
      </w:r>
      <w:r w:rsidR="00261AAC">
        <w:rPr>
          <w:rFonts w:eastAsia="Times New Roman"/>
          <w:color w:val="auto"/>
          <w:szCs w:val="22"/>
          <w:lang w:eastAsia="ar-SA"/>
        </w:rPr>
        <w:t>ale liczącym więcej niż 30 osób</w:t>
      </w:r>
      <w:r w:rsidRPr="00895D26">
        <w:rPr>
          <w:rFonts w:eastAsia="Times New Roman"/>
          <w:color w:val="auto"/>
          <w:szCs w:val="22"/>
          <w:lang w:eastAsia="ar-SA"/>
        </w:rPr>
        <w:t xml:space="preserve"> na czas prowadzenia ćwiczeń.</w:t>
      </w:r>
    </w:p>
    <w:p w14:paraId="6BCC6F83"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Oddziały liczące mniej niż 30 osób mogą być dzielone na grupy na czas ćwiczeń z zakresu udzielania pierwszej pomocy za zgodą organu prowadzącego.</w:t>
      </w:r>
    </w:p>
    <w:p w14:paraId="1CDEDFF7" w14:textId="77777777" w:rsidR="0094069F" w:rsidRPr="00895D26" w:rsidRDefault="0094069F"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Zajęcia wychowania fizycznego prowadzone są w grupach liczących do 26 uczniów. Dopuszcza się tworzenie grup międzyoddziałowych lub międzyklasowych.</w:t>
      </w:r>
    </w:p>
    <w:p w14:paraId="2D42C572" w14:textId="77777777" w:rsidR="0094069F" w:rsidRPr="00895D26" w:rsidRDefault="0031561B" w:rsidP="00006DC3">
      <w:pPr>
        <w:pStyle w:val="Ustp"/>
        <w:keepNext w:val="0"/>
        <w:keepLines w:val="0"/>
        <w:rPr>
          <w:rFonts w:eastAsia="Times New Roman"/>
          <w:color w:val="auto"/>
          <w:szCs w:val="22"/>
          <w:lang w:eastAsia="ar-SA"/>
        </w:rPr>
      </w:pPr>
      <w:r w:rsidRPr="00895D26">
        <w:rPr>
          <w:rFonts w:eastAsia="Times New Roman"/>
          <w:color w:val="auto"/>
          <w:szCs w:val="22"/>
          <w:lang w:eastAsia="ar-SA"/>
        </w:rPr>
        <w:t>Zajęcia wychowania fizycznego nie</w:t>
      </w:r>
      <w:r w:rsidR="0094069F" w:rsidRPr="00895D26">
        <w:rPr>
          <w:rFonts w:eastAsia="Times New Roman"/>
          <w:color w:val="auto"/>
          <w:szCs w:val="22"/>
          <w:lang w:eastAsia="ar-SA"/>
        </w:rPr>
        <w:t xml:space="preserve"> mogą być prowadzone łącznie dla dziewcząt </w:t>
      </w:r>
      <w:r w:rsidR="00261AAC">
        <w:rPr>
          <w:rFonts w:eastAsia="Times New Roman"/>
          <w:color w:val="auto"/>
          <w:szCs w:val="22"/>
          <w:lang w:eastAsia="ar-SA"/>
        </w:rPr>
        <w:t xml:space="preserve">                          </w:t>
      </w:r>
      <w:r w:rsidR="0094069F" w:rsidRPr="00895D26">
        <w:rPr>
          <w:rFonts w:eastAsia="Times New Roman"/>
          <w:color w:val="auto"/>
          <w:szCs w:val="22"/>
          <w:lang w:eastAsia="ar-SA"/>
        </w:rPr>
        <w:t xml:space="preserve"> i chłopców.</w:t>
      </w:r>
    </w:p>
    <w:p w14:paraId="759D8186" w14:textId="77777777" w:rsidR="0094069F" w:rsidRPr="00895D26" w:rsidRDefault="0094069F" w:rsidP="00B9163D">
      <w:pPr>
        <w:pStyle w:val="Ustp"/>
        <w:keepNext w:val="0"/>
        <w:keepLines w:val="0"/>
        <w:rPr>
          <w:rFonts w:eastAsia="Times New Roman"/>
          <w:color w:val="auto"/>
          <w:szCs w:val="22"/>
          <w:lang w:eastAsia="ar-SA"/>
        </w:rPr>
      </w:pPr>
      <w:r w:rsidRPr="00895D26">
        <w:rPr>
          <w:rFonts w:eastAsia="Times New Roman"/>
          <w:color w:val="auto"/>
          <w:szCs w:val="22"/>
          <w:lang w:eastAsia="ar-SA"/>
        </w:rPr>
        <w:t>Na</w:t>
      </w:r>
      <w:r w:rsidR="00261AAC">
        <w:rPr>
          <w:rFonts w:eastAsia="Times New Roman"/>
          <w:color w:val="auto"/>
          <w:szCs w:val="22"/>
          <w:lang w:eastAsia="ar-SA"/>
        </w:rPr>
        <w:t xml:space="preserve"> </w:t>
      </w:r>
      <w:r w:rsidR="00547010" w:rsidRPr="00261AAC">
        <w:rPr>
          <w:rFonts w:eastAsia="Times New Roman"/>
          <w:color w:val="auto"/>
          <w:szCs w:val="22"/>
          <w:lang w:eastAsia="ar-SA"/>
        </w:rPr>
        <w:t>nie więcej niż połowie</w:t>
      </w:r>
      <w:r w:rsidR="00261AAC" w:rsidRPr="00261AAC">
        <w:rPr>
          <w:rFonts w:eastAsia="Times New Roman"/>
          <w:color w:val="auto"/>
          <w:szCs w:val="22"/>
          <w:lang w:eastAsia="ar-SA"/>
        </w:rPr>
        <w:t xml:space="preserve"> </w:t>
      </w:r>
      <w:r w:rsidR="00547010" w:rsidRPr="00261AAC">
        <w:rPr>
          <w:rFonts w:eastAsia="Times New Roman"/>
          <w:color w:val="auto"/>
          <w:szCs w:val="22"/>
          <w:lang w:eastAsia="ar-SA"/>
        </w:rPr>
        <w:t xml:space="preserve">godzin obowiązkowych </w:t>
      </w:r>
      <w:r w:rsidRPr="00261AAC">
        <w:rPr>
          <w:rFonts w:eastAsia="Times New Roman"/>
          <w:color w:val="auto"/>
          <w:szCs w:val="22"/>
          <w:lang w:eastAsia="ar-SA"/>
        </w:rPr>
        <w:t>zaję</w:t>
      </w:r>
      <w:r w:rsidR="00547010" w:rsidRPr="00261AAC">
        <w:rPr>
          <w:rFonts w:eastAsia="Times New Roman"/>
          <w:color w:val="auto"/>
          <w:szCs w:val="22"/>
          <w:lang w:eastAsia="ar-SA"/>
        </w:rPr>
        <w:t>ć</w:t>
      </w:r>
      <w:r w:rsidR="00261AAC" w:rsidRPr="00261AAC">
        <w:rPr>
          <w:rFonts w:eastAsia="Times New Roman"/>
          <w:color w:val="auto"/>
          <w:szCs w:val="22"/>
          <w:lang w:eastAsia="ar-SA"/>
        </w:rPr>
        <w:t xml:space="preserve"> </w:t>
      </w:r>
      <w:r w:rsidRPr="00261AAC">
        <w:rPr>
          <w:rFonts w:eastAsia="Times New Roman"/>
          <w:color w:val="auto"/>
          <w:szCs w:val="22"/>
          <w:lang w:eastAsia="ar-SA"/>
        </w:rPr>
        <w:t xml:space="preserve">edukacyjnych z zakresu kształcenia ogólnego, </w:t>
      </w:r>
      <w:r w:rsidR="00547010" w:rsidRPr="00261AAC">
        <w:rPr>
          <w:rFonts w:eastAsia="Times New Roman"/>
          <w:color w:val="auto"/>
          <w:szCs w:val="22"/>
          <w:lang w:eastAsia="ar-SA"/>
        </w:rPr>
        <w:t>dla których</w:t>
      </w:r>
      <w:r w:rsidRPr="00261AAC">
        <w:rPr>
          <w:rFonts w:eastAsia="Times New Roman"/>
          <w:color w:val="auto"/>
          <w:szCs w:val="22"/>
          <w:lang w:eastAsia="ar-SA"/>
        </w:rPr>
        <w:t xml:space="preserve"> z </w:t>
      </w:r>
      <w:r w:rsidR="00547010" w:rsidRPr="00261AAC">
        <w:rPr>
          <w:rFonts w:eastAsia="Times New Roman"/>
          <w:color w:val="auto"/>
          <w:szCs w:val="22"/>
          <w:lang w:eastAsia="ar-SA"/>
        </w:rPr>
        <w:t xml:space="preserve">treści </w:t>
      </w:r>
      <w:r w:rsidRPr="00261AAC">
        <w:rPr>
          <w:rFonts w:eastAsia="Times New Roman"/>
          <w:color w:val="auto"/>
          <w:szCs w:val="22"/>
          <w:lang w:eastAsia="ar-SA"/>
        </w:rPr>
        <w:t>programu</w:t>
      </w:r>
      <w:r w:rsidR="0007703C" w:rsidRPr="00261AAC">
        <w:rPr>
          <w:rFonts w:eastAsia="Times New Roman"/>
          <w:color w:val="auto"/>
          <w:szCs w:val="22"/>
          <w:lang w:eastAsia="ar-SA"/>
        </w:rPr>
        <w:t xml:space="preserve"> nauczania</w:t>
      </w:r>
      <w:r w:rsidR="00261AAC">
        <w:rPr>
          <w:rFonts w:eastAsia="Times New Roman"/>
          <w:color w:val="0070C0"/>
          <w:szCs w:val="22"/>
          <w:lang w:eastAsia="ar-SA"/>
        </w:rPr>
        <w:t xml:space="preserve"> </w:t>
      </w:r>
      <w:r w:rsidRPr="00895D26">
        <w:rPr>
          <w:rFonts w:eastAsia="Times New Roman"/>
          <w:color w:val="auto"/>
          <w:szCs w:val="22"/>
          <w:lang w:eastAsia="ar-SA"/>
        </w:rPr>
        <w:t xml:space="preserve">wynika konieczność prowadzenia ćwiczeń, w tym laboratoryjnych (biologia, fizyka, chemia, </w:t>
      </w:r>
      <w:r w:rsidR="0007703C">
        <w:rPr>
          <w:rFonts w:eastAsia="Times New Roman"/>
          <w:color w:val="auto"/>
          <w:szCs w:val="22"/>
          <w:lang w:eastAsia="ar-SA"/>
        </w:rPr>
        <w:t>edukacja</w:t>
      </w:r>
      <w:r w:rsidRPr="00895D26">
        <w:rPr>
          <w:rFonts w:eastAsia="Times New Roman"/>
          <w:color w:val="auto"/>
          <w:szCs w:val="22"/>
          <w:lang w:eastAsia="ar-SA"/>
        </w:rPr>
        <w:t xml:space="preserve"> dla bezpieczeństwa) dokonuje się podziału na grupy, jeżeli oddział liczy 31 uczniów i więcej.</w:t>
      </w:r>
    </w:p>
    <w:p w14:paraId="367EED16" w14:textId="77777777" w:rsidR="0094069F" w:rsidRPr="00895D26" w:rsidRDefault="00670077" w:rsidP="00B9163D">
      <w:pPr>
        <w:pStyle w:val="Ustp"/>
        <w:keepNext w:val="0"/>
        <w:keepLines w:val="0"/>
        <w:rPr>
          <w:rFonts w:eastAsia="Times New Roman"/>
          <w:color w:val="auto"/>
          <w:szCs w:val="22"/>
          <w:lang w:eastAsia="ar-SA"/>
        </w:rPr>
      </w:pPr>
      <w:r w:rsidRPr="00895D26">
        <w:rPr>
          <w:rFonts w:eastAsia="Times New Roman"/>
          <w:color w:val="auto"/>
          <w:szCs w:val="22"/>
          <w:lang w:eastAsia="pl-PL"/>
        </w:rPr>
        <w:t>Dyrektor s</w:t>
      </w:r>
      <w:r w:rsidR="0094069F" w:rsidRPr="00895D26">
        <w:rPr>
          <w:rFonts w:eastAsia="Times New Roman"/>
          <w:color w:val="auto"/>
          <w:szCs w:val="22"/>
          <w:lang w:eastAsia="pl-PL"/>
        </w:rPr>
        <w:t>zkoły może podjąć decyzję o prowadzeniu zajęć dydaktyczno-wychowawczych o strukturze międzyoddziałowej lub międzyklasowej.</w:t>
      </w:r>
    </w:p>
    <w:p w14:paraId="3E5A4520" w14:textId="77777777" w:rsidR="0094069F" w:rsidRPr="00895D26" w:rsidRDefault="0094069F" w:rsidP="00B9163D">
      <w:pPr>
        <w:pStyle w:val="Ustp"/>
        <w:keepNext w:val="0"/>
        <w:keepLines w:val="0"/>
        <w:rPr>
          <w:rFonts w:eastAsia="Times New Roman"/>
          <w:color w:val="auto"/>
          <w:szCs w:val="22"/>
          <w:lang w:eastAsia="ar-SA"/>
        </w:rPr>
      </w:pPr>
      <w:r w:rsidRPr="00895D26">
        <w:rPr>
          <w:rFonts w:eastAsia="Times New Roman"/>
          <w:color w:val="auto"/>
          <w:szCs w:val="22"/>
          <w:lang w:eastAsia="pl-PL"/>
        </w:rPr>
        <w:t>Z</w:t>
      </w:r>
      <w:r w:rsidR="006E50FA" w:rsidRPr="00895D26">
        <w:rPr>
          <w:rFonts w:eastAsia="Times New Roman"/>
          <w:color w:val="auto"/>
          <w:szCs w:val="22"/>
          <w:lang w:eastAsia="pl-PL"/>
        </w:rPr>
        <w:t>ajęcia, o których mowa w ust. 14</w:t>
      </w:r>
      <w:r w:rsidRPr="00895D26">
        <w:rPr>
          <w:rFonts w:eastAsia="Times New Roman"/>
          <w:color w:val="auto"/>
          <w:szCs w:val="22"/>
          <w:lang w:eastAsia="pl-PL"/>
        </w:rPr>
        <w:t xml:space="preserve"> mogą mieć różne formy - w szczególności mogą dotyczyć przeprowadzenia zajęć edukacyjnych z jed</w:t>
      </w:r>
      <w:r w:rsidR="006E50FA" w:rsidRPr="00895D26">
        <w:rPr>
          <w:rFonts w:eastAsia="Times New Roman"/>
          <w:color w:val="auto"/>
          <w:szCs w:val="22"/>
          <w:lang w:eastAsia="pl-PL"/>
        </w:rPr>
        <w:t xml:space="preserve">nego przedmiotu </w:t>
      </w:r>
      <w:r w:rsidRPr="00895D26">
        <w:rPr>
          <w:rFonts w:eastAsia="Times New Roman"/>
          <w:color w:val="auto"/>
          <w:szCs w:val="22"/>
          <w:lang w:eastAsia="pl-PL"/>
        </w:rPr>
        <w:t xml:space="preserve"> lub mogą dotyczyć np. organizacji wyjazdu o takiej strukturze. </w:t>
      </w:r>
    </w:p>
    <w:p w14:paraId="281AB830" w14:textId="77777777" w:rsidR="0094069F" w:rsidRPr="00895D26" w:rsidRDefault="0094069F" w:rsidP="00B9163D">
      <w:pPr>
        <w:pStyle w:val="Ustp"/>
        <w:keepNext w:val="0"/>
        <w:keepLines w:val="0"/>
        <w:rPr>
          <w:rFonts w:eastAsia="Times New Roman"/>
          <w:color w:val="auto"/>
          <w:szCs w:val="22"/>
          <w:lang w:eastAsia="ar-SA"/>
        </w:rPr>
      </w:pPr>
      <w:r w:rsidRPr="00895D26">
        <w:rPr>
          <w:rFonts w:eastAsia="Times New Roman"/>
          <w:color w:val="auto"/>
          <w:szCs w:val="22"/>
          <w:lang w:eastAsia="pl-PL"/>
        </w:rPr>
        <w:t xml:space="preserve">W każdym przypadku organizacji zajęć o strukturze międzyklasowej </w:t>
      </w:r>
      <w:r w:rsidR="00261AAC">
        <w:rPr>
          <w:rFonts w:eastAsia="Times New Roman"/>
          <w:color w:val="auto"/>
          <w:szCs w:val="22"/>
          <w:lang w:eastAsia="pl-PL"/>
        </w:rPr>
        <w:t xml:space="preserve">                                             </w:t>
      </w:r>
      <w:r w:rsidRPr="00895D26">
        <w:rPr>
          <w:rFonts w:eastAsia="Times New Roman"/>
          <w:color w:val="auto"/>
          <w:szCs w:val="22"/>
          <w:lang w:eastAsia="pl-PL"/>
        </w:rPr>
        <w:t>lub</w:t>
      </w:r>
      <w:r w:rsidR="00261AAC">
        <w:rPr>
          <w:rFonts w:eastAsia="Times New Roman"/>
          <w:color w:val="auto"/>
          <w:szCs w:val="22"/>
          <w:lang w:eastAsia="pl-PL"/>
        </w:rPr>
        <w:t xml:space="preserve"> </w:t>
      </w:r>
      <w:r w:rsidR="006E50FA" w:rsidRPr="00895D26">
        <w:rPr>
          <w:rFonts w:eastAsia="Times New Roman"/>
          <w:color w:val="auto"/>
          <w:szCs w:val="22"/>
          <w:lang w:eastAsia="pl-PL"/>
        </w:rPr>
        <w:t>międzyoddziałowej dyrektor s</w:t>
      </w:r>
      <w:r w:rsidRPr="00895D26">
        <w:rPr>
          <w:rFonts w:eastAsia="Times New Roman"/>
          <w:color w:val="auto"/>
          <w:szCs w:val="22"/>
          <w:lang w:eastAsia="pl-PL"/>
        </w:rPr>
        <w:t>zkoły lub upoważniony wicedyrektor powołują koordynatora zajęć.</w:t>
      </w:r>
    </w:p>
    <w:p w14:paraId="2418E1EE" w14:textId="77777777" w:rsidR="0094069F" w:rsidRPr="00895D26" w:rsidRDefault="0094069F" w:rsidP="00B9163D">
      <w:pPr>
        <w:pStyle w:val="Ustp"/>
        <w:keepNext w:val="0"/>
        <w:keepLines w:val="0"/>
        <w:rPr>
          <w:rFonts w:eastAsia="Times New Roman"/>
          <w:color w:val="auto"/>
          <w:szCs w:val="22"/>
          <w:lang w:eastAsia="ar-SA"/>
        </w:rPr>
      </w:pPr>
      <w:r w:rsidRPr="00895D26">
        <w:rPr>
          <w:rFonts w:eastAsia="Times New Roman"/>
          <w:color w:val="auto"/>
          <w:szCs w:val="22"/>
          <w:lang w:eastAsia="pl-PL"/>
        </w:rPr>
        <w:t xml:space="preserve">Zadaniem koordynatora jest w szczególności: </w:t>
      </w:r>
    </w:p>
    <w:p w14:paraId="69A02ECA" w14:textId="77777777" w:rsidR="0094069F" w:rsidRPr="00895D26" w:rsidRDefault="0094069F" w:rsidP="000306EA">
      <w:pPr>
        <w:pStyle w:val="Punkt"/>
        <w:rPr>
          <w:rFonts w:eastAsia="Times New Roman"/>
        </w:rPr>
      </w:pPr>
      <w:r w:rsidRPr="00895D26">
        <w:rPr>
          <w:rFonts w:eastAsia="Times New Roman"/>
        </w:rPr>
        <w:t xml:space="preserve">opracowanie szczegółowych zasad funkcjonowania danej formy zajęć międzyoddziałowych </w:t>
      </w:r>
      <w:r w:rsidR="00261AAC">
        <w:rPr>
          <w:rFonts w:eastAsia="Times New Roman"/>
        </w:rPr>
        <w:t xml:space="preserve">  </w:t>
      </w:r>
      <w:r w:rsidR="00236475">
        <w:rPr>
          <w:rFonts w:eastAsia="Times New Roman"/>
        </w:rPr>
        <w:t xml:space="preserve">               </w:t>
      </w:r>
      <w:r w:rsidRPr="00895D26">
        <w:rPr>
          <w:rFonts w:eastAsia="Times New Roman"/>
        </w:rPr>
        <w:t>lub międzyklasowyc</w:t>
      </w:r>
      <w:r w:rsidR="004A38EC" w:rsidRPr="00895D26">
        <w:rPr>
          <w:rFonts w:eastAsia="Times New Roman"/>
        </w:rPr>
        <w:t>h w  warunkach organizacyjnych s</w:t>
      </w:r>
      <w:r w:rsidRPr="00895D26">
        <w:rPr>
          <w:rFonts w:eastAsia="Times New Roman"/>
        </w:rPr>
        <w:t xml:space="preserve">zkoły; </w:t>
      </w:r>
    </w:p>
    <w:p w14:paraId="412FF897" w14:textId="77777777" w:rsidR="0094069F" w:rsidRPr="00895D26" w:rsidRDefault="0094069F" w:rsidP="000306EA">
      <w:pPr>
        <w:pStyle w:val="Punkt"/>
        <w:rPr>
          <w:rFonts w:eastAsia="Times New Roman"/>
        </w:rPr>
      </w:pPr>
      <w:r w:rsidRPr="00895D26">
        <w:rPr>
          <w:rFonts w:eastAsia="Times New Roman"/>
        </w:rPr>
        <w:t>bieżąca kontrola realizacji zajęć;</w:t>
      </w:r>
    </w:p>
    <w:p w14:paraId="68608056" w14:textId="77777777" w:rsidR="0094069F" w:rsidRPr="00895D26" w:rsidRDefault="0094069F" w:rsidP="000306EA">
      <w:pPr>
        <w:pStyle w:val="Punkt"/>
        <w:rPr>
          <w:rFonts w:eastAsia="Times New Roman"/>
        </w:rPr>
      </w:pPr>
      <w:r w:rsidRPr="00895D26">
        <w:rPr>
          <w:rFonts w:eastAsia="Times New Roman"/>
        </w:rPr>
        <w:t>prowadze</w:t>
      </w:r>
      <w:r w:rsidR="004A38EC" w:rsidRPr="00895D26">
        <w:rPr>
          <w:rFonts w:eastAsia="Times New Roman"/>
        </w:rPr>
        <w:t>nie poprawnej dokumentacji</w:t>
      </w:r>
      <w:r w:rsidRPr="00895D26">
        <w:rPr>
          <w:rFonts w:eastAsia="Times New Roman"/>
        </w:rPr>
        <w:t xml:space="preserve"> w ramach danej formy zajęć;</w:t>
      </w:r>
    </w:p>
    <w:p w14:paraId="59284805" w14:textId="77777777" w:rsidR="0094069F" w:rsidRPr="00895D26" w:rsidRDefault="0094069F" w:rsidP="000306EA">
      <w:pPr>
        <w:pStyle w:val="Punkt"/>
        <w:rPr>
          <w:rFonts w:eastAsia="Times New Roman"/>
        </w:rPr>
      </w:pPr>
      <w:r w:rsidRPr="00895D26">
        <w:rPr>
          <w:rFonts w:eastAsia="Times New Roman"/>
        </w:rPr>
        <w:t xml:space="preserve">współpraca z wychowawcami klas biorących udział w zajęciach międzyoddziałowych </w:t>
      </w:r>
      <w:r w:rsidR="00261AAC">
        <w:rPr>
          <w:rFonts w:eastAsia="Times New Roman"/>
        </w:rPr>
        <w:t xml:space="preserve">                      </w:t>
      </w:r>
      <w:r w:rsidRPr="00895D26">
        <w:rPr>
          <w:rFonts w:eastAsia="Times New Roman"/>
        </w:rPr>
        <w:t>lub międzyklasowych;</w:t>
      </w:r>
    </w:p>
    <w:p w14:paraId="795FCD6A" w14:textId="77777777" w:rsidR="0094069F" w:rsidRPr="00895D26" w:rsidRDefault="0094069F" w:rsidP="000306EA">
      <w:pPr>
        <w:pStyle w:val="Punkt"/>
        <w:rPr>
          <w:rFonts w:eastAsia="Times New Roman"/>
        </w:rPr>
      </w:pPr>
      <w:r w:rsidRPr="00895D26">
        <w:rPr>
          <w:rFonts w:eastAsia="Times New Roman"/>
        </w:rPr>
        <w:t>kontrola wpisywania oce</w:t>
      </w:r>
      <w:r w:rsidR="00DE4306" w:rsidRPr="00895D26">
        <w:rPr>
          <w:rFonts w:eastAsia="Times New Roman"/>
        </w:rPr>
        <w:t>n klasyfikacyjnych do dziennika elektronicznego</w:t>
      </w:r>
      <w:r w:rsidRPr="00895D26">
        <w:rPr>
          <w:rFonts w:eastAsia="Times New Roman"/>
        </w:rPr>
        <w:t>.</w:t>
      </w:r>
    </w:p>
    <w:p w14:paraId="6B586766" w14:textId="77777777" w:rsidR="0094069F"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 przypadku wyjazdów o strukturze międzyoddziałowej lub międzyklasowej koordynatorem jest kierownik wycieczki. </w:t>
      </w:r>
    </w:p>
    <w:p w14:paraId="398392B1" w14:textId="77777777" w:rsidR="00261AAC" w:rsidRPr="00895D26" w:rsidRDefault="00261AAC" w:rsidP="00261AAC">
      <w:pPr>
        <w:pStyle w:val="Ustp"/>
        <w:keepNext w:val="0"/>
        <w:keepLines w:val="0"/>
        <w:numPr>
          <w:ilvl w:val="0"/>
          <w:numId w:val="0"/>
        </w:numPr>
        <w:ind w:left="680"/>
        <w:rPr>
          <w:rFonts w:eastAsia="Times New Roman"/>
          <w:color w:val="auto"/>
          <w:szCs w:val="22"/>
          <w:lang w:eastAsia="pl-PL"/>
        </w:rPr>
      </w:pPr>
    </w:p>
    <w:p w14:paraId="079F53AA" w14:textId="77777777" w:rsidR="0094069F" w:rsidRPr="00895D26" w:rsidRDefault="0094069F" w:rsidP="00B9163D">
      <w:pPr>
        <w:pStyle w:val="Paragraf"/>
        <w:keepNext w:val="0"/>
        <w:keepLines w:val="0"/>
        <w:rPr>
          <w:rFonts w:eastAsia="Times New Roman"/>
          <w:b/>
          <w:bCs/>
          <w:szCs w:val="22"/>
          <w:lang w:eastAsia="pl-PL"/>
        </w:rPr>
      </w:pPr>
      <w:r w:rsidRPr="00895D26">
        <w:rPr>
          <w:rFonts w:eastAsia="Times New Roman"/>
          <w:b/>
          <w:bCs/>
          <w:szCs w:val="22"/>
          <w:lang w:eastAsia="pl-PL"/>
        </w:rPr>
        <w:lastRenderedPageBreak/>
        <w:t>Organizacja zajęć edukacyjnych w szkole.</w:t>
      </w:r>
    </w:p>
    <w:p w14:paraId="06595F8D" w14:textId="77777777" w:rsidR="000075EF" w:rsidRPr="00FB0290" w:rsidRDefault="00A969BB" w:rsidP="007462C6">
      <w:pPr>
        <w:pStyle w:val="Ustp"/>
        <w:keepNext w:val="0"/>
        <w:keepLines w:val="0"/>
        <w:numPr>
          <w:ilvl w:val="2"/>
          <w:numId w:val="147"/>
        </w:numPr>
        <w:rPr>
          <w:rFonts w:eastAsia="Times New Roman"/>
          <w:b/>
          <w:bCs/>
          <w:color w:val="auto"/>
          <w:szCs w:val="22"/>
          <w:lang w:eastAsia="pl-PL"/>
        </w:rPr>
      </w:pPr>
      <w:r w:rsidRPr="00FB0290">
        <w:rPr>
          <w:rFonts w:eastAsia="Times New Roman"/>
          <w:bCs/>
          <w:color w:val="auto"/>
          <w:szCs w:val="22"/>
          <w:lang w:eastAsia="pl-PL"/>
        </w:rPr>
        <w:t>W szkole obowiązuje 5–dniowy tydzień nauki</w:t>
      </w:r>
      <w:r w:rsidRPr="00FB0290">
        <w:rPr>
          <w:rFonts w:eastAsia="Times New Roman"/>
          <w:color w:val="auto"/>
          <w:szCs w:val="22"/>
          <w:lang w:eastAsia="pl-PL"/>
        </w:rPr>
        <w:t>, niezależnie od formy funkcjonowania szkoły</w:t>
      </w:r>
      <w:r w:rsidR="000075EF" w:rsidRPr="00FB0290">
        <w:rPr>
          <w:rFonts w:eastAsia="Times New Roman"/>
          <w:color w:val="auto"/>
          <w:szCs w:val="22"/>
          <w:lang w:eastAsia="pl-PL"/>
        </w:rPr>
        <w:t>.</w:t>
      </w:r>
    </w:p>
    <w:p w14:paraId="2DB35FF1" w14:textId="77777777" w:rsidR="0094069F" w:rsidRPr="00895D26" w:rsidRDefault="0094069F" w:rsidP="00B9163D">
      <w:pPr>
        <w:pStyle w:val="Ustp"/>
        <w:keepNext w:val="0"/>
        <w:keepLines w:val="0"/>
        <w:rPr>
          <w:rFonts w:eastAsia="Times New Roman"/>
          <w:b/>
          <w:bCs/>
          <w:color w:val="auto"/>
          <w:szCs w:val="22"/>
          <w:lang w:eastAsia="pl-PL"/>
        </w:rPr>
      </w:pPr>
      <w:r w:rsidRPr="00895D26">
        <w:rPr>
          <w:color w:val="auto"/>
          <w:szCs w:val="22"/>
        </w:rPr>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55747179" w14:textId="77777777" w:rsidR="00FF549F" w:rsidRPr="00895D26" w:rsidRDefault="0094069F" w:rsidP="00FF549F">
      <w:pPr>
        <w:pStyle w:val="Ustp"/>
        <w:keepNext w:val="0"/>
        <w:keepLines w:val="0"/>
        <w:rPr>
          <w:rFonts w:eastAsia="Times New Roman"/>
          <w:b/>
          <w:bCs/>
          <w:color w:val="auto"/>
          <w:szCs w:val="22"/>
          <w:lang w:eastAsia="pl-PL"/>
        </w:rPr>
      </w:pPr>
      <w:r w:rsidRPr="00895D26">
        <w:rPr>
          <w:color w:val="auto"/>
          <w:szCs w:val="22"/>
        </w:rPr>
        <w:t>Terminy rozpoczynania i kończenia zajęć dydaktyczno-wychowawczych, przerw świątecznych oraz ferii zimowych i letnich określają przepisy w sprawie organizacji roku szkolnego.</w:t>
      </w:r>
    </w:p>
    <w:p w14:paraId="6F320F63" w14:textId="77777777" w:rsidR="00FF549F" w:rsidRPr="00895D26" w:rsidRDefault="00FF549F" w:rsidP="00FF549F">
      <w:pPr>
        <w:pStyle w:val="Ustp"/>
        <w:keepNext w:val="0"/>
        <w:keepLines w:val="0"/>
        <w:rPr>
          <w:rFonts w:eastAsia="Times New Roman"/>
          <w:b/>
          <w:bCs/>
          <w:color w:val="auto"/>
          <w:szCs w:val="22"/>
          <w:lang w:eastAsia="pl-PL"/>
        </w:rPr>
      </w:pPr>
      <w:r w:rsidRPr="00895D26">
        <w:rPr>
          <w:szCs w:val="22"/>
        </w:rPr>
        <w:t xml:space="preserve">Czas trwania zajęć dydaktyczno-wychowawczych dzieli się na 2 </w:t>
      </w:r>
      <w:r w:rsidR="00F40C17" w:rsidRPr="00FB0290">
        <w:rPr>
          <w:color w:val="auto"/>
          <w:szCs w:val="22"/>
        </w:rPr>
        <w:t>półrocza</w:t>
      </w:r>
      <w:r w:rsidRPr="00895D26">
        <w:rPr>
          <w:szCs w:val="22"/>
        </w:rPr>
        <w:t>:</w:t>
      </w:r>
    </w:p>
    <w:p w14:paraId="6E854066" w14:textId="77777777" w:rsidR="00FF549F" w:rsidRDefault="00FF549F" w:rsidP="00FF549F">
      <w:pPr>
        <w:jc w:val="both"/>
        <w:rPr>
          <w:rFonts w:ascii="Cambria" w:hAnsi="Cambria"/>
        </w:rPr>
      </w:pPr>
      <w:r w:rsidRPr="00895D26">
        <w:rPr>
          <w:rFonts w:ascii="Cambria" w:hAnsi="Cambria"/>
        </w:rPr>
        <w:t>1) pierwsz</w:t>
      </w:r>
      <w:r w:rsidR="00F93384">
        <w:rPr>
          <w:rFonts w:ascii="Cambria" w:hAnsi="Cambria"/>
        </w:rPr>
        <w:t>e</w:t>
      </w:r>
      <w:r w:rsidRPr="00895D26">
        <w:rPr>
          <w:rFonts w:ascii="Cambria" w:hAnsi="Cambria"/>
        </w:rPr>
        <w:t xml:space="preserve"> – od 1 września do 31 stycznia</w:t>
      </w:r>
      <w:r w:rsidR="00FB0290">
        <w:rPr>
          <w:rFonts w:ascii="Cambria" w:hAnsi="Cambria"/>
        </w:rPr>
        <w:t xml:space="preserve"> (z zastrzeżeniem ust. 2)</w:t>
      </w:r>
      <w:r w:rsidRPr="00895D26">
        <w:rPr>
          <w:rFonts w:ascii="Cambria" w:hAnsi="Cambria"/>
        </w:rPr>
        <w:t>,</w:t>
      </w:r>
    </w:p>
    <w:p w14:paraId="09047794" w14:textId="77777777" w:rsidR="007A6362" w:rsidRPr="00895D26" w:rsidRDefault="007A6362" w:rsidP="00FF549F">
      <w:pPr>
        <w:jc w:val="both"/>
        <w:rPr>
          <w:rFonts w:ascii="Cambria" w:hAnsi="Cambria"/>
        </w:rPr>
      </w:pPr>
    </w:p>
    <w:p w14:paraId="0B6C193F" w14:textId="77777777" w:rsidR="00FF549F" w:rsidRPr="00895D26" w:rsidRDefault="00FF549F" w:rsidP="00FF549F">
      <w:pPr>
        <w:pStyle w:val="Ustp"/>
        <w:keepNext w:val="0"/>
        <w:keepLines w:val="0"/>
        <w:numPr>
          <w:ilvl w:val="0"/>
          <w:numId w:val="0"/>
        </w:numPr>
        <w:spacing w:before="0" w:after="0"/>
        <w:rPr>
          <w:rFonts w:eastAsia="Times New Roman"/>
          <w:b/>
          <w:bCs/>
          <w:color w:val="auto"/>
          <w:szCs w:val="22"/>
          <w:lang w:eastAsia="pl-PL"/>
        </w:rPr>
      </w:pPr>
      <w:r w:rsidRPr="00895D26">
        <w:rPr>
          <w:szCs w:val="22"/>
        </w:rPr>
        <w:t>2) drugi</w:t>
      </w:r>
      <w:r w:rsidR="00F93384">
        <w:rPr>
          <w:szCs w:val="22"/>
        </w:rPr>
        <w:t>e</w:t>
      </w:r>
      <w:r w:rsidRPr="00895D26">
        <w:rPr>
          <w:szCs w:val="22"/>
        </w:rPr>
        <w:t xml:space="preserve"> – od 1 lutego do pierwszego piątku po 20 czerwca</w:t>
      </w:r>
      <w:r w:rsidR="00F40C17">
        <w:rPr>
          <w:szCs w:val="22"/>
        </w:rPr>
        <w:t>.</w:t>
      </w:r>
    </w:p>
    <w:p w14:paraId="4D114D5E" w14:textId="77777777" w:rsidR="0094069F" w:rsidRPr="00895D26" w:rsidRDefault="0094069F" w:rsidP="00B9163D">
      <w:pPr>
        <w:pStyle w:val="Ustp"/>
        <w:keepNext w:val="0"/>
        <w:keepLines w:val="0"/>
        <w:rPr>
          <w:rFonts w:eastAsia="Times New Roman"/>
          <w:b/>
          <w:bCs/>
          <w:color w:val="auto"/>
          <w:szCs w:val="22"/>
          <w:lang w:eastAsia="pl-PL"/>
        </w:rPr>
      </w:pPr>
      <w:r w:rsidRPr="00895D26">
        <w:rPr>
          <w:color w:val="auto"/>
          <w:szCs w:val="22"/>
        </w:rPr>
        <w:t xml:space="preserve">Dyrektor </w:t>
      </w:r>
      <w:r w:rsidR="006E3A46" w:rsidRPr="00895D26">
        <w:rPr>
          <w:color w:val="auto"/>
          <w:szCs w:val="22"/>
        </w:rPr>
        <w:t>szkoły, po zasięgnięciu opinii Rady Pedagogicznej, Rady Rodziców i Samorządu U</w:t>
      </w:r>
      <w:r w:rsidRPr="00895D26">
        <w:rPr>
          <w:color w:val="auto"/>
          <w:szCs w:val="22"/>
        </w:rPr>
        <w:t xml:space="preserve">czniowskiego, biorąc pod uwagę warunki lokalowe i możliwości organizacyjne szkoły, może </w:t>
      </w:r>
      <w:r w:rsidR="00E332DE">
        <w:rPr>
          <w:color w:val="auto"/>
          <w:szCs w:val="22"/>
        </w:rPr>
        <w:t xml:space="preserve">               </w:t>
      </w:r>
      <w:r w:rsidRPr="00895D26">
        <w:rPr>
          <w:color w:val="auto"/>
          <w:szCs w:val="22"/>
        </w:rPr>
        <w:t xml:space="preserve">w danym roku szkolnym ustalić dodatkowe dni wolne od zajęć dydaktyczno-wychowawczych </w:t>
      </w:r>
      <w:r w:rsidR="00E332DE">
        <w:rPr>
          <w:color w:val="auto"/>
          <w:szCs w:val="22"/>
        </w:rPr>
        <w:t xml:space="preserve">                         </w:t>
      </w:r>
      <w:r w:rsidRPr="00895D26">
        <w:rPr>
          <w:color w:val="auto"/>
          <w:szCs w:val="22"/>
        </w:rPr>
        <w:t xml:space="preserve">w wymiarze 10 dni.  </w:t>
      </w:r>
    </w:p>
    <w:p w14:paraId="2BD1F3EE" w14:textId="77777777" w:rsidR="0094069F" w:rsidRPr="00895D26" w:rsidRDefault="0094069F" w:rsidP="00B9163D">
      <w:pPr>
        <w:pStyle w:val="Ustp"/>
        <w:keepNext w:val="0"/>
        <w:keepLines w:val="0"/>
        <w:rPr>
          <w:rFonts w:eastAsia="Times New Roman"/>
          <w:b/>
          <w:bCs/>
          <w:color w:val="auto"/>
          <w:szCs w:val="22"/>
          <w:lang w:eastAsia="pl-PL"/>
        </w:rPr>
      </w:pPr>
      <w:r w:rsidRPr="00895D26">
        <w:rPr>
          <w:color w:val="auto"/>
          <w:szCs w:val="22"/>
        </w:rPr>
        <w:t>Dodatkowe dni wolne od zajęć dydaktyczno-wychow</w:t>
      </w:r>
      <w:r w:rsidR="00DE4306" w:rsidRPr="00895D26">
        <w:rPr>
          <w:color w:val="auto"/>
          <w:szCs w:val="22"/>
        </w:rPr>
        <w:t>awczych, o których mowa w ust. 5</w:t>
      </w:r>
      <w:r w:rsidRPr="00895D26">
        <w:rPr>
          <w:color w:val="auto"/>
          <w:szCs w:val="22"/>
        </w:rPr>
        <w:t xml:space="preserve">, mogą być ustalone: </w:t>
      </w:r>
    </w:p>
    <w:p w14:paraId="3087B0B4" w14:textId="77777777" w:rsidR="0094069F" w:rsidRPr="00895D26" w:rsidRDefault="0094069F" w:rsidP="000306EA">
      <w:pPr>
        <w:pStyle w:val="Punkt"/>
      </w:pPr>
      <w:r w:rsidRPr="00895D26">
        <w:t>w dni, w których w szkole odbywa się egzamin ma</w:t>
      </w:r>
      <w:r w:rsidR="00DE4306" w:rsidRPr="00895D26">
        <w:t>t</w:t>
      </w:r>
      <w:r w:rsidRPr="00895D26">
        <w:t>uralny przeprowadzany w ostatnim roku nauki w liceum;</w:t>
      </w:r>
    </w:p>
    <w:p w14:paraId="6092A88E" w14:textId="77777777" w:rsidR="0094069F" w:rsidRPr="00895D26" w:rsidRDefault="0094069F" w:rsidP="000306EA">
      <w:pPr>
        <w:pStyle w:val="Punkt"/>
      </w:pPr>
      <w:r w:rsidRPr="00895D26">
        <w:t xml:space="preserve">w dni świąt religijnych niebędących dniami ustawowo wolnymi od pracy, określone </w:t>
      </w:r>
      <w:r w:rsidRPr="00895D26">
        <w:br/>
        <w:t>w przepisach o stosunku państwa do poszczególnych kości</w:t>
      </w:r>
      <w:r w:rsidR="00FC5BE4" w:rsidRPr="00895D26">
        <w:t>ołów lub związków  wyznaniowych;</w:t>
      </w:r>
    </w:p>
    <w:p w14:paraId="75592E24" w14:textId="77777777" w:rsidR="0094069F" w:rsidRPr="00895D26" w:rsidRDefault="0094069F" w:rsidP="000306EA">
      <w:pPr>
        <w:pStyle w:val="Punkt"/>
      </w:pPr>
      <w:r w:rsidRPr="00895D26">
        <w:t>w inne dni, jeżeli jest to uzasadnione organizacją pracy szkoły lub placówki lu</w:t>
      </w:r>
      <w:r w:rsidR="005D27DD" w:rsidRPr="00895D26">
        <w:t>b</w:t>
      </w:r>
      <w:r w:rsidRPr="00895D26">
        <w:t xml:space="preserve"> potrzebami społeczności lokalnej.</w:t>
      </w:r>
    </w:p>
    <w:p w14:paraId="794C241E" w14:textId="77777777" w:rsidR="0094069F" w:rsidRPr="00895D26" w:rsidRDefault="0094069F" w:rsidP="00B9163D">
      <w:pPr>
        <w:pStyle w:val="Ustp"/>
        <w:keepNext w:val="0"/>
        <w:keepLines w:val="0"/>
        <w:rPr>
          <w:color w:val="auto"/>
          <w:szCs w:val="22"/>
        </w:rPr>
      </w:pPr>
      <w:r w:rsidRPr="00895D26">
        <w:rPr>
          <w:color w:val="auto"/>
          <w:szCs w:val="22"/>
        </w:rPr>
        <w:t>Dyrektor szkoły w terminie do dnia 30 września, informuje nauczycieli, uczniów oraz ich rodziców o ustalonych w danym roku szkolnym dodatkowych dniach wolnych od zajęć dydaktyczno-wychow</w:t>
      </w:r>
      <w:r w:rsidR="00DE4306" w:rsidRPr="00895D26">
        <w:rPr>
          <w:color w:val="auto"/>
          <w:szCs w:val="22"/>
        </w:rPr>
        <w:t>awczych, o których mowa w ust. 5</w:t>
      </w:r>
      <w:r w:rsidRPr="00895D26">
        <w:rPr>
          <w:color w:val="auto"/>
          <w:szCs w:val="22"/>
        </w:rPr>
        <w:t>.</w:t>
      </w:r>
    </w:p>
    <w:p w14:paraId="79129BA4" w14:textId="77777777" w:rsidR="0094069F" w:rsidRPr="00895D26" w:rsidRDefault="0094069F" w:rsidP="00B9163D">
      <w:pPr>
        <w:pStyle w:val="Ustp"/>
        <w:keepNext w:val="0"/>
        <w:keepLines w:val="0"/>
        <w:rPr>
          <w:color w:val="auto"/>
          <w:szCs w:val="22"/>
        </w:rPr>
      </w:pPr>
      <w:r w:rsidRPr="00895D26">
        <w:rPr>
          <w:color w:val="auto"/>
          <w:szCs w:val="22"/>
        </w:rPr>
        <w:t xml:space="preserve">W szczególnie uzasadnionych przypadkach, niezależnie od dodatkowych dni wolnych </w:t>
      </w:r>
      <w:r w:rsidR="007565AC">
        <w:rPr>
          <w:color w:val="auto"/>
          <w:szCs w:val="22"/>
        </w:rPr>
        <w:t xml:space="preserve">              </w:t>
      </w:r>
      <w:r w:rsidRPr="00895D26">
        <w:rPr>
          <w:color w:val="auto"/>
          <w:szCs w:val="22"/>
        </w:rPr>
        <w:t>od zajęć dydaktyczno-wychowawczyc</w:t>
      </w:r>
      <w:r w:rsidR="00DE4306" w:rsidRPr="00895D26">
        <w:rPr>
          <w:color w:val="auto"/>
          <w:szCs w:val="22"/>
        </w:rPr>
        <w:t>h ustalonych na podstawie ust. 5</w:t>
      </w:r>
      <w:r w:rsidRPr="00895D26">
        <w:rPr>
          <w:color w:val="auto"/>
          <w:szCs w:val="22"/>
        </w:rPr>
        <w:t xml:space="preserve">, dyrektor szkoły, </w:t>
      </w:r>
      <w:r w:rsidR="007565AC">
        <w:rPr>
          <w:color w:val="auto"/>
          <w:szCs w:val="22"/>
        </w:rPr>
        <w:t xml:space="preserve">                      </w:t>
      </w:r>
      <w:r w:rsidR="006E3A46" w:rsidRPr="00895D26">
        <w:rPr>
          <w:color w:val="auto"/>
          <w:szCs w:val="22"/>
        </w:rPr>
        <w:t>po zasięgnięciu opinii Rady Pedagogicznej, Rady Rodziców i Samorządu U</w:t>
      </w:r>
      <w:r w:rsidRPr="00895D26">
        <w:rPr>
          <w:color w:val="auto"/>
          <w:szCs w:val="22"/>
        </w:rPr>
        <w:t xml:space="preserve">czniowskiego, może, </w:t>
      </w:r>
      <w:r w:rsidR="007565AC">
        <w:rPr>
          <w:color w:val="auto"/>
          <w:szCs w:val="22"/>
        </w:rPr>
        <w:t xml:space="preserve"> </w:t>
      </w:r>
      <w:r w:rsidRPr="00895D26">
        <w:rPr>
          <w:color w:val="auto"/>
          <w:szCs w:val="22"/>
        </w:rPr>
        <w:t>za zgodą organu prowadzącego, ustalić inne dodatkowe dni wolne od zajęć dydaktyczno-</w:t>
      </w:r>
      <w:r w:rsidR="00F05942">
        <w:rPr>
          <w:color w:val="auto"/>
          <w:szCs w:val="22"/>
        </w:rPr>
        <w:t xml:space="preserve">                                    -</w:t>
      </w:r>
      <w:r w:rsidRPr="00895D26">
        <w:rPr>
          <w:color w:val="auto"/>
          <w:szCs w:val="22"/>
        </w:rPr>
        <w:t>wychowawczych.</w:t>
      </w:r>
    </w:p>
    <w:p w14:paraId="59E9CF73" w14:textId="77777777" w:rsidR="0094069F" w:rsidRPr="00895D26" w:rsidRDefault="0094069F" w:rsidP="00B9163D">
      <w:pPr>
        <w:pStyle w:val="Ustp"/>
        <w:keepNext w:val="0"/>
        <w:keepLines w:val="0"/>
        <w:rPr>
          <w:color w:val="auto"/>
          <w:szCs w:val="22"/>
        </w:rPr>
      </w:pPr>
      <w:r w:rsidRPr="00895D26">
        <w:rPr>
          <w:color w:val="auto"/>
          <w:szCs w:val="22"/>
        </w:rPr>
        <w:t>W przypadku dni wolnych od zajęć, o których mowa w ust.</w:t>
      </w:r>
      <w:r w:rsidR="00DE4306" w:rsidRPr="00895D26">
        <w:rPr>
          <w:color w:val="auto"/>
          <w:szCs w:val="22"/>
        </w:rPr>
        <w:t xml:space="preserve"> 8</w:t>
      </w:r>
      <w:r w:rsidRPr="00895D26">
        <w:rPr>
          <w:color w:val="auto"/>
          <w:szCs w:val="22"/>
        </w:rPr>
        <w:t>, dyrektor szkoły wyznacza termin odpracowania tych dni w wolne soboty.</w:t>
      </w:r>
    </w:p>
    <w:p w14:paraId="79C845C4" w14:textId="77777777" w:rsidR="0094069F" w:rsidRPr="00895D26" w:rsidRDefault="0094069F" w:rsidP="00B9163D">
      <w:pPr>
        <w:pStyle w:val="Ustp"/>
        <w:keepNext w:val="0"/>
        <w:keepLines w:val="0"/>
        <w:rPr>
          <w:color w:val="auto"/>
          <w:szCs w:val="22"/>
        </w:rPr>
      </w:pPr>
      <w:r w:rsidRPr="00895D26">
        <w:rPr>
          <w:color w:val="auto"/>
          <w:szCs w:val="22"/>
        </w:rPr>
        <w:t>W dniach wolnych o</w:t>
      </w:r>
      <w:r w:rsidR="00DE4306" w:rsidRPr="00895D26">
        <w:rPr>
          <w:color w:val="auto"/>
          <w:szCs w:val="22"/>
        </w:rPr>
        <w:t>d zajęć, o których mowa w ust. 5</w:t>
      </w:r>
      <w:r w:rsidRPr="00895D26">
        <w:rPr>
          <w:color w:val="auto"/>
          <w:szCs w:val="22"/>
        </w:rPr>
        <w:t xml:space="preserve"> w szkole organizowane są zajęcia opiekuńczo-wychowawcze. Dyrektor szkoły zawiadamia rodziców o możliwości udziału uczniów w tych zajęciach w fo</w:t>
      </w:r>
      <w:r w:rsidR="00DE4306" w:rsidRPr="00895D26">
        <w:rPr>
          <w:color w:val="auto"/>
          <w:szCs w:val="22"/>
        </w:rPr>
        <w:t>rmie komunikatu i na stronie internetowej</w:t>
      </w:r>
      <w:r w:rsidRPr="00895D26">
        <w:rPr>
          <w:color w:val="auto"/>
          <w:szCs w:val="22"/>
        </w:rPr>
        <w:t xml:space="preserve"> szkoły.</w:t>
      </w:r>
    </w:p>
    <w:p w14:paraId="13296BFD" w14:textId="77777777" w:rsidR="0094069F" w:rsidRPr="00895D26" w:rsidRDefault="0094069F" w:rsidP="00B9163D">
      <w:pPr>
        <w:pStyle w:val="Ustp"/>
        <w:keepNext w:val="0"/>
        <w:keepLines w:val="0"/>
        <w:rPr>
          <w:color w:val="auto"/>
          <w:szCs w:val="22"/>
        </w:rPr>
      </w:pPr>
      <w:r w:rsidRPr="00895D26">
        <w:rPr>
          <w:color w:val="auto"/>
          <w:szCs w:val="22"/>
        </w:rPr>
        <w:t>Dyrektor szkoły, za zgodą organu prowadzącego, może zawiesić zajęcia na czas oznaczony, jeżeli:</w:t>
      </w:r>
    </w:p>
    <w:p w14:paraId="37207F16" w14:textId="77777777" w:rsidR="0094069F" w:rsidRPr="00895D26" w:rsidRDefault="0094069F" w:rsidP="000306EA">
      <w:pPr>
        <w:pStyle w:val="Punkt"/>
      </w:pPr>
      <w:r w:rsidRPr="00895D26">
        <w:t>temperatura zewnętrzna mierzona o godzinie 21:00 w dwóch kolejnych dniach poprzedzających zawieszenie zajęć wynosi -15°C lub jest niższa;</w:t>
      </w:r>
    </w:p>
    <w:p w14:paraId="74B82EFA" w14:textId="77777777" w:rsidR="0094069F" w:rsidRPr="00895D26" w:rsidRDefault="0094069F" w:rsidP="000306EA">
      <w:pPr>
        <w:pStyle w:val="Punkt"/>
      </w:pPr>
      <w:r w:rsidRPr="00895D26">
        <w:lastRenderedPageBreak/>
        <w:t>wystąpiły na danym terenie zdarzenia, które mogą zagrozić zdrowiu</w:t>
      </w:r>
      <w:r w:rsidR="007565AC">
        <w:t xml:space="preserve"> </w:t>
      </w:r>
      <w:r w:rsidR="008D546C" w:rsidRPr="007565AC">
        <w:t>lub bezpieczeństwu</w:t>
      </w:r>
      <w:r w:rsidRPr="00895D26">
        <w:t xml:space="preserve"> uczniów. np. klęski żywiołowe, zagrożenia epidemiologiczne, zagrożenia atakami terrorystycznymi i inne.</w:t>
      </w:r>
    </w:p>
    <w:p w14:paraId="58EF31AB" w14:textId="77777777" w:rsidR="0094069F" w:rsidRDefault="0094069F" w:rsidP="00B9163D">
      <w:pPr>
        <w:pStyle w:val="Ustp"/>
        <w:keepNext w:val="0"/>
        <w:keepLines w:val="0"/>
        <w:rPr>
          <w:color w:val="auto"/>
          <w:szCs w:val="22"/>
        </w:rPr>
      </w:pPr>
      <w:r w:rsidRPr="00895D26">
        <w:rPr>
          <w:color w:val="auto"/>
          <w:szCs w:val="22"/>
        </w:rPr>
        <w:t>Z</w:t>
      </w:r>
      <w:r w:rsidR="001A400A" w:rsidRPr="00895D26">
        <w:rPr>
          <w:color w:val="auto"/>
          <w:szCs w:val="22"/>
        </w:rPr>
        <w:t>ajęcia, o których mowa w ust. 11</w:t>
      </w:r>
      <w:r w:rsidRPr="00895D26">
        <w:rPr>
          <w:color w:val="auto"/>
          <w:szCs w:val="22"/>
        </w:rPr>
        <w:t xml:space="preserve"> podlegają odpracowaniu w wyznaczonym </w:t>
      </w:r>
      <w:r w:rsidR="00687610">
        <w:rPr>
          <w:color w:val="auto"/>
          <w:szCs w:val="22"/>
        </w:rPr>
        <w:t xml:space="preserve">                         </w:t>
      </w:r>
      <w:r w:rsidRPr="00895D26">
        <w:rPr>
          <w:color w:val="auto"/>
          <w:szCs w:val="22"/>
        </w:rPr>
        <w:t>przez dyrektora terminie.</w:t>
      </w:r>
    </w:p>
    <w:p w14:paraId="6B5148E8" w14:textId="77777777" w:rsidR="008D546C" w:rsidRPr="007565AC" w:rsidRDefault="007565AC" w:rsidP="008D546C">
      <w:pPr>
        <w:pStyle w:val="Ustp"/>
        <w:keepNext w:val="0"/>
        <w:keepLines w:val="0"/>
        <w:numPr>
          <w:ilvl w:val="0"/>
          <w:numId w:val="0"/>
        </w:numPr>
        <w:rPr>
          <w:rFonts w:cs="Helvetica"/>
          <w:color w:val="auto"/>
          <w:szCs w:val="22"/>
          <w:shd w:val="clear" w:color="auto" w:fill="FFFFFF"/>
        </w:rPr>
      </w:pPr>
      <w:r>
        <w:rPr>
          <w:rFonts w:cs="Helvetica"/>
          <w:b/>
          <w:color w:val="0070C0"/>
          <w:szCs w:val="22"/>
          <w:shd w:val="clear" w:color="auto" w:fill="FFFFFF"/>
        </w:rPr>
        <w:t xml:space="preserve">      </w:t>
      </w:r>
      <w:r w:rsidR="008D546C" w:rsidRPr="007565AC">
        <w:rPr>
          <w:rFonts w:cs="Helvetica"/>
          <w:b/>
          <w:color w:val="auto"/>
          <w:szCs w:val="22"/>
          <w:shd w:val="clear" w:color="auto" w:fill="FFFFFF"/>
        </w:rPr>
        <w:t>12a.</w:t>
      </w:r>
      <w:r w:rsidR="008D546C" w:rsidRPr="007565AC">
        <w:rPr>
          <w:rFonts w:cs="Helvetica"/>
          <w:color w:val="auto"/>
          <w:szCs w:val="22"/>
          <w:shd w:val="clear" w:color="auto" w:fill="FFFFFF"/>
        </w:rPr>
        <w:t xml:space="preserve"> W przypadku zawieszenia zajęć, o którym mowa w ust. 11, na okres powyżej dwóch dni dyrektor szkoły organizuje dla uczniów zajęcia z wykorzystaniem metod i technik kształcenia      na odległość</w:t>
      </w:r>
      <w:r w:rsidR="00AC518E" w:rsidRPr="007565AC">
        <w:rPr>
          <w:rFonts w:cs="Helvetica"/>
          <w:color w:val="auto"/>
          <w:szCs w:val="22"/>
          <w:shd w:val="clear" w:color="auto" w:fill="FFFFFF"/>
        </w:rPr>
        <w:t xml:space="preserve"> (zajęcia zdalne)</w:t>
      </w:r>
      <w:r w:rsidR="008D546C" w:rsidRPr="007565AC">
        <w:rPr>
          <w:rFonts w:cs="Helvetica"/>
          <w:color w:val="auto"/>
          <w:szCs w:val="22"/>
          <w:shd w:val="clear" w:color="auto" w:fill="FFFFFF"/>
        </w:rPr>
        <w:t>. Zajęcia te są organizowane nie później niż od trzeciego dnia zawies</w:t>
      </w:r>
      <w:r w:rsidR="00AC518E" w:rsidRPr="007565AC">
        <w:rPr>
          <w:rFonts w:cs="Helvetica"/>
          <w:color w:val="auto"/>
          <w:szCs w:val="22"/>
          <w:shd w:val="clear" w:color="auto" w:fill="FFFFFF"/>
        </w:rPr>
        <w:t xml:space="preserve">zenia zajęć, </w:t>
      </w:r>
      <w:r w:rsidR="008D546C" w:rsidRPr="007565AC">
        <w:rPr>
          <w:rFonts w:cs="Helvetica"/>
          <w:color w:val="auto"/>
          <w:szCs w:val="22"/>
          <w:shd w:val="clear" w:color="auto" w:fill="FFFFFF"/>
        </w:rPr>
        <w:t xml:space="preserve"> którym mowa w ust. 11.</w:t>
      </w:r>
    </w:p>
    <w:p w14:paraId="2866D9AE" w14:textId="77777777" w:rsidR="00AC518E" w:rsidRPr="007565AC" w:rsidRDefault="00AC518E" w:rsidP="00AC518E">
      <w:pPr>
        <w:pStyle w:val="Litera"/>
        <w:numPr>
          <w:ilvl w:val="0"/>
          <w:numId w:val="0"/>
        </w:numPr>
        <w:rPr>
          <w:color w:val="auto"/>
        </w:rPr>
      </w:pPr>
      <w:r w:rsidRPr="007565AC">
        <w:rPr>
          <w:b/>
          <w:bCs/>
          <w:color w:val="auto"/>
        </w:rPr>
        <w:t xml:space="preserve">     12b.</w:t>
      </w:r>
      <w:r w:rsidR="007565AC">
        <w:rPr>
          <w:b/>
          <w:bCs/>
          <w:color w:val="auto"/>
        </w:rPr>
        <w:t xml:space="preserve"> </w:t>
      </w:r>
      <w:r w:rsidRPr="007565AC">
        <w:rPr>
          <w:bCs/>
          <w:color w:val="auto"/>
        </w:rPr>
        <w:t xml:space="preserve">W okresie czasowego ograniczenia funkcjonowania szkoły spowodowanego wprowadzeniem </w:t>
      </w:r>
      <w:r w:rsidRPr="007565AC">
        <w:rPr>
          <w:rFonts w:cs="Helvetica"/>
          <w:color w:val="auto"/>
          <w:shd w:val="clear" w:color="auto" w:fill="FFFFFF"/>
        </w:rPr>
        <w:t>zajęć z wykorzystaniem metod i technik kształcenia na odległość (zajęcia zdalne)</w:t>
      </w:r>
      <w:r w:rsidRPr="007565AC">
        <w:rPr>
          <w:bCs/>
          <w:color w:val="auto"/>
        </w:rPr>
        <w:t xml:space="preserve">, dyrektor szkoły ustala tryb pracy szkoły i przekazuje informacje uczniom, rodzicom </w:t>
      </w:r>
      <w:r w:rsidR="007565AC" w:rsidRPr="007565AC">
        <w:rPr>
          <w:bCs/>
          <w:color w:val="auto"/>
        </w:rPr>
        <w:t xml:space="preserve">                   </w:t>
      </w:r>
      <w:r w:rsidRPr="007565AC">
        <w:rPr>
          <w:bCs/>
          <w:color w:val="auto"/>
        </w:rPr>
        <w:t>i nauczycielom.</w:t>
      </w:r>
    </w:p>
    <w:p w14:paraId="0CB9A32F" w14:textId="77777777" w:rsidR="0094069F" w:rsidRPr="00895D26" w:rsidRDefault="0094069F" w:rsidP="00B9163D">
      <w:pPr>
        <w:pStyle w:val="Ustp"/>
        <w:keepNext w:val="0"/>
        <w:keepLines w:val="0"/>
        <w:rPr>
          <w:color w:val="auto"/>
          <w:szCs w:val="22"/>
        </w:rPr>
      </w:pPr>
      <w:r w:rsidRPr="00895D26">
        <w:rPr>
          <w:color w:val="auto"/>
          <w:szCs w:val="22"/>
        </w:rPr>
        <w:t>Szczegółową organizację nauczania, wychowania i opieki w danym roku szkolnym określa arkusz organiz</w:t>
      </w:r>
      <w:r w:rsidR="007565AC">
        <w:rPr>
          <w:color w:val="auto"/>
          <w:szCs w:val="22"/>
        </w:rPr>
        <w:t>acyjny opracowany przez dyrektora</w:t>
      </w:r>
      <w:r w:rsidRPr="00895D26">
        <w:rPr>
          <w:color w:val="auto"/>
          <w:szCs w:val="22"/>
        </w:rPr>
        <w:t xml:space="preserve"> szkoły na podstawie ramowych planów nauczania oraz planu finans</w:t>
      </w:r>
      <w:r w:rsidR="00FC5BE4" w:rsidRPr="00895D26">
        <w:rPr>
          <w:color w:val="auto"/>
          <w:szCs w:val="22"/>
        </w:rPr>
        <w:t>owego szkoły. Arkusz organizacyjny</w:t>
      </w:r>
      <w:r w:rsidRPr="00895D26">
        <w:rPr>
          <w:color w:val="auto"/>
          <w:szCs w:val="22"/>
        </w:rPr>
        <w:t xml:space="preserve"> podlega zatwierdzeniu przez organ prowadzący szkołę. </w:t>
      </w:r>
    </w:p>
    <w:p w14:paraId="48B5F3AD" w14:textId="77777777" w:rsidR="0094069F" w:rsidRPr="00895D26" w:rsidRDefault="0094069F" w:rsidP="00B9163D">
      <w:pPr>
        <w:pStyle w:val="Ustp"/>
        <w:keepNext w:val="0"/>
        <w:keepLines w:val="0"/>
        <w:rPr>
          <w:color w:val="auto"/>
          <w:szCs w:val="22"/>
        </w:rPr>
      </w:pPr>
      <w:r w:rsidRPr="00895D26">
        <w:rPr>
          <w:color w:val="auto"/>
          <w:szCs w:val="22"/>
        </w:rPr>
        <w:t>Dyrektor szkoły przekaz</w:t>
      </w:r>
      <w:r w:rsidR="00FC5BE4" w:rsidRPr="00895D26">
        <w:rPr>
          <w:color w:val="auto"/>
          <w:szCs w:val="22"/>
        </w:rPr>
        <w:t>uje arkusz organizacyjny</w:t>
      </w:r>
      <w:r w:rsidR="001F5DF7" w:rsidRPr="00895D26">
        <w:rPr>
          <w:color w:val="auto"/>
          <w:szCs w:val="22"/>
        </w:rPr>
        <w:t xml:space="preserve"> szkoły, zaopiniowany przez Radę P</w:t>
      </w:r>
      <w:r w:rsidRPr="00895D26">
        <w:rPr>
          <w:color w:val="auto"/>
          <w:szCs w:val="22"/>
        </w:rPr>
        <w:t xml:space="preserve">edagogiczną oraz zakładowe organizacje związkowe w terminie do dnia 21 kwietnia danego roku organowi prowadzącemu szkołę. </w:t>
      </w:r>
    </w:p>
    <w:p w14:paraId="07521722" w14:textId="77777777" w:rsidR="0094069F" w:rsidRPr="00895D26" w:rsidRDefault="0094069F" w:rsidP="00B9163D">
      <w:pPr>
        <w:pStyle w:val="Ustp"/>
        <w:keepNext w:val="0"/>
        <w:keepLines w:val="0"/>
        <w:rPr>
          <w:color w:val="auto"/>
          <w:szCs w:val="22"/>
        </w:rPr>
      </w:pPr>
      <w:r w:rsidRPr="00895D26">
        <w:rPr>
          <w:color w:val="auto"/>
          <w:szCs w:val="22"/>
        </w:rPr>
        <w:t xml:space="preserve">Na podstawie zatwierdzonego arkusza organizacyjnego szkoły dyrektor, </w:t>
      </w:r>
      <w:r w:rsidRPr="00895D26">
        <w:rPr>
          <w:color w:val="auto"/>
          <w:szCs w:val="22"/>
        </w:rPr>
        <w:br/>
        <w:t>z uwzględnieniem zasad ochrony zdrowia i higieny pracy, ustala tygodniowy rozkład zajęć określający organizację zajęć edukacyjnych.</w:t>
      </w:r>
    </w:p>
    <w:p w14:paraId="734E1A50" w14:textId="77777777" w:rsidR="0094069F" w:rsidRPr="00895D26" w:rsidRDefault="0094069F" w:rsidP="00B9163D">
      <w:pPr>
        <w:pStyle w:val="Ustp"/>
        <w:keepNext w:val="0"/>
        <w:keepLines w:val="0"/>
        <w:rPr>
          <w:color w:val="auto"/>
          <w:szCs w:val="22"/>
        </w:rPr>
      </w:pPr>
      <w:r w:rsidRPr="00895D26">
        <w:rPr>
          <w:color w:val="auto"/>
          <w:szCs w:val="22"/>
        </w:rPr>
        <w:t>Podstawową jednostką organizacyjną jest oddział.</w:t>
      </w:r>
    </w:p>
    <w:p w14:paraId="16545A4A" w14:textId="77777777" w:rsidR="0094069F" w:rsidRPr="00895D26" w:rsidRDefault="0094069F" w:rsidP="00B9163D">
      <w:pPr>
        <w:pStyle w:val="Ustp"/>
        <w:keepNext w:val="0"/>
        <w:keepLines w:val="0"/>
        <w:rPr>
          <w:color w:val="auto"/>
          <w:szCs w:val="22"/>
        </w:rPr>
      </w:pPr>
      <w:r w:rsidRPr="00895D26">
        <w:rPr>
          <w:color w:val="auto"/>
          <w:szCs w:val="22"/>
        </w:rPr>
        <w:t xml:space="preserve">Uczniowie w danym roku szkolnym uczą się wszystkich przedmiotów obowiązkowych, przewidzianych planem nauczania zgodnie z programem wybranym z zestawu programów </w:t>
      </w:r>
      <w:r w:rsidR="007565AC">
        <w:rPr>
          <w:color w:val="auto"/>
          <w:szCs w:val="22"/>
        </w:rPr>
        <w:t xml:space="preserve">                </w:t>
      </w:r>
      <w:r w:rsidRPr="00895D26">
        <w:rPr>
          <w:color w:val="auto"/>
          <w:szCs w:val="22"/>
        </w:rPr>
        <w:t>dla danej klasy i danego typu szkoły, dopuszczonych do użytku szkolnego.</w:t>
      </w:r>
    </w:p>
    <w:p w14:paraId="3D1879A9" w14:textId="77777777" w:rsidR="0094069F" w:rsidRPr="00895D26" w:rsidRDefault="0094069F" w:rsidP="00B9163D">
      <w:pPr>
        <w:pStyle w:val="Ustp"/>
        <w:keepNext w:val="0"/>
        <w:keepLines w:val="0"/>
        <w:rPr>
          <w:color w:val="auto"/>
          <w:szCs w:val="22"/>
        </w:rPr>
      </w:pPr>
      <w:r w:rsidRPr="00895D26">
        <w:rPr>
          <w:color w:val="auto"/>
          <w:szCs w:val="22"/>
        </w:rPr>
        <w:t>Liczebność uczniów w klasach I określa organ prowadzący.</w:t>
      </w:r>
    </w:p>
    <w:p w14:paraId="6F002BBF" w14:textId="77777777" w:rsidR="006D1D29" w:rsidRPr="00895D26" w:rsidRDefault="0094069F" w:rsidP="006D1D29">
      <w:pPr>
        <w:pStyle w:val="Ustp"/>
        <w:keepNext w:val="0"/>
        <w:keepLines w:val="0"/>
        <w:rPr>
          <w:color w:val="auto"/>
          <w:szCs w:val="22"/>
        </w:rPr>
      </w:pPr>
      <w:r w:rsidRPr="00895D26">
        <w:rPr>
          <w:color w:val="auto"/>
          <w:szCs w:val="22"/>
        </w:rPr>
        <w:t xml:space="preserve">Dyrektor szkoły odpowiada za przestrzeganie przepisów dotyczących liczby uczniów odbywających zajęcia w salach lekcyjnych. Arkusz organizacyjny jest tworzony z uwzględnieniem tych przepisów. </w:t>
      </w:r>
    </w:p>
    <w:p w14:paraId="749B390B" w14:textId="77777777" w:rsidR="0094069F" w:rsidRPr="007565AC" w:rsidRDefault="0094069F" w:rsidP="006D1D29">
      <w:pPr>
        <w:pStyle w:val="Ustp"/>
        <w:keepNext w:val="0"/>
        <w:keepLines w:val="0"/>
        <w:rPr>
          <w:color w:val="auto"/>
          <w:szCs w:val="22"/>
        </w:rPr>
      </w:pPr>
      <w:r w:rsidRPr="007565AC">
        <w:rPr>
          <w:color w:val="auto"/>
          <w:szCs w:val="22"/>
        </w:rPr>
        <w:t xml:space="preserve">Przerwy </w:t>
      </w:r>
      <w:r w:rsidR="007A7504" w:rsidRPr="007565AC">
        <w:rPr>
          <w:color w:val="auto"/>
          <w:szCs w:val="22"/>
        </w:rPr>
        <w:t>między</w:t>
      </w:r>
      <w:r w:rsidRPr="007565AC">
        <w:rPr>
          <w:color w:val="auto"/>
          <w:szCs w:val="22"/>
        </w:rPr>
        <w:t xml:space="preserve">lekcyjne trwają </w:t>
      </w:r>
      <w:r w:rsidR="00F05942" w:rsidRPr="007565AC">
        <w:rPr>
          <w:color w:val="auto"/>
          <w:szCs w:val="22"/>
        </w:rPr>
        <w:t>5</w:t>
      </w:r>
      <w:r w:rsidR="00DD15F9" w:rsidRPr="007565AC">
        <w:rPr>
          <w:color w:val="auto"/>
          <w:szCs w:val="22"/>
        </w:rPr>
        <w:t xml:space="preserve">, </w:t>
      </w:r>
      <w:r w:rsidRPr="007565AC">
        <w:rPr>
          <w:color w:val="auto"/>
          <w:szCs w:val="22"/>
        </w:rPr>
        <w:t>10</w:t>
      </w:r>
      <w:r w:rsidR="007565AC" w:rsidRPr="007565AC">
        <w:rPr>
          <w:color w:val="auto"/>
          <w:szCs w:val="22"/>
        </w:rPr>
        <w:t xml:space="preserve"> </w:t>
      </w:r>
      <w:r w:rsidR="00DD15F9" w:rsidRPr="007565AC">
        <w:rPr>
          <w:color w:val="auto"/>
          <w:szCs w:val="22"/>
        </w:rPr>
        <w:t xml:space="preserve">i jedna </w:t>
      </w:r>
      <w:r w:rsidRPr="007565AC">
        <w:rPr>
          <w:color w:val="auto"/>
          <w:szCs w:val="22"/>
        </w:rPr>
        <w:t>20 m</w:t>
      </w:r>
      <w:r w:rsidR="007A7504" w:rsidRPr="007565AC">
        <w:rPr>
          <w:color w:val="auto"/>
          <w:szCs w:val="22"/>
        </w:rPr>
        <w:t xml:space="preserve">inut, </w:t>
      </w:r>
      <w:r w:rsidR="007A7504" w:rsidRPr="007565AC">
        <w:rPr>
          <w:rFonts w:eastAsia="Times New Roman"/>
          <w:bCs/>
          <w:color w:val="auto"/>
          <w:szCs w:val="22"/>
          <w:lang w:eastAsia="pl-PL"/>
        </w:rPr>
        <w:t>z zastrzeżeniem ust. 21.</w:t>
      </w:r>
      <w:r w:rsidR="007565AC" w:rsidRPr="007565AC">
        <w:rPr>
          <w:rFonts w:eastAsia="Times New Roman"/>
          <w:bCs/>
          <w:color w:val="auto"/>
          <w:szCs w:val="22"/>
          <w:lang w:eastAsia="pl-PL"/>
        </w:rPr>
        <w:t xml:space="preserve"> </w:t>
      </w:r>
      <w:r w:rsidR="007A7504" w:rsidRPr="007565AC">
        <w:rPr>
          <w:rFonts w:eastAsia="Times New Roman"/>
          <w:color w:val="auto"/>
          <w:szCs w:val="22"/>
          <w:lang w:eastAsia="pl-PL"/>
        </w:rPr>
        <w:t>Długość przerw może ulegać zmianie na wniosek uczniów, Rady Rodziców i po zaopiniowaniu przez pozostałe organa szkoły.</w:t>
      </w:r>
    </w:p>
    <w:p w14:paraId="01E8422D" w14:textId="77777777" w:rsidR="007A7504" w:rsidRPr="007565AC" w:rsidRDefault="007A7504" w:rsidP="006D1D29">
      <w:pPr>
        <w:pStyle w:val="Ustp"/>
        <w:keepNext w:val="0"/>
        <w:keepLines w:val="0"/>
        <w:rPr>
          <w:color w:val="auto"/>
          <w:szCs w:val="22"/>
        </w:rPr>
      </w:pPr>
      <w:r w:rsidRPr="007565AC">
        <w:rPr>
          <w:rFonts w:eastAsia="Times New Roman"/>
          <w:bCs/>
          <w:color w:val="auto"/>
          <w:szCs w:val="22"/>
          <w:lang w:eastAsia="pl-PL"/>
        </w:rPr>
        <w:t>W sytuacji wystąpienia zagrożenia epidemicznego w celu zmniejszenia zagrożenia zakażenia chorobą zakaźną oraz zapewnienia bezpiecznych warunków ich odbywania,  długość przerw międzylekcyjnych określa dyrektor szkoły.</w:t>
      </w:r>
    </w:p>
    <w:p w14:paraId="463F7078" w14:textId="77777777" w:rsidR="007565AC" w:rsidRPr="007565AC" w:rsidRDefault="007565AC" w:rsidP="007565AC">
      <w:pPr>
        <w:pStyle w:val="Ustp"/>
        <w:keepNext w:val="0"/>
        <w:keepLines w:val="0"/>
        <w:numPr>
          <w:ilvl w:val="0"/>
          <w:numId w:val="0"/>
        </w:numPr>
        <w:ind w:left="680"/>
        <w:rPr>
          <w:color w:val="auto"/>
          <w:szCs w:val="22"/>
        </w:rPr>
      </w:pPr>
    </w:p>
    <w:p w14:paraId="0ACA8750" w14:textId="77777777" w:rsidR="0094069F" w:rsidRPr="00895D26" w:rsidRDefault="0094069F" w:rsidP="00E015D7">
      <w:pPr>
        <w:pStyle w:val="Rozdzia"/>
        <w:ind w:left="0"/>
        <w:rPr>
          <w:color w:val="auto"/>
          <w:sz w:val="22"/>
          <w:szCs w:val="22"/>
        </w:rPr>
      </w:pPr>
      <w:bookmarkStart w:id="26" w:name="_Toc492414616"/>
      <w:bookmarkStart w:id="27" w:name="_Toc494191785"/>
      <w:r w:rsidRPr="00895D26">
        <w:rPr>
          <w:rFonts w:eastAsia="Times New Roman"/>
          <w:color w:val="auto"/>
          <w:sz w:val="22"/>
          <w:szCs w:val="22"/>
        </w:rPr>
        <w:br/>
      </w:r>
      <w:bookmarkStart w:id="28" w:name="_Toc14072208"/>
      <w:bookmarkStart w:id="29" w:name="_Toc14072327"/>
      <w:r w:rsidRPr="00895D26">
        <w:rPr>
          <w:rFonts w:eastAsia="Times New Roman"/>
          <w:color w:val="auto"/>
          <w:sz w:val="22"/>
          <w:szCs w:val="22"/>
        </w:rPr>
        <w:t xml:space="preserve">Organizacja nauki religii/etyki i </w:t>
      </w:r>
      <w:bookmarkEnd w:id="26"/>
      <w:bookmarkEnd w:id="27"/>
      <w:bookmarkEnd w:id="28"/>
      <w:bookmarkEnd w:id="29"/>
      <w:r w:rsidR="001A400A" w:rsidRPr="00895D26">
        <w:rPr>
          <w:rFonts w:eastAsia="Times New Roman"/>
          <w:color w:val="auto"/>
          <w:sz w:val="22"/>
          <w:szCs w:val="22"/>
        </w:rPr>
        <w:t>wyc</w:t>
      </w:r>
      <w:r w:rsidR="00C3133D" w:rsidRPr="00895D26">
        <w:rPr>
          <w:rFonts w:eastAsia="Times New Roman"/>
          <w:color w:val="auto"/>
          <w:sz w:val="22"/>
          <w:szCs w:val="22"/>
        </w:rPr>
        <w:t>howania do życia w rodzinie (WDŻ</w:t>
      </w:r>
      <w:r w:rsidR="001A400A" w:rsidRPr="00895D26">
        <w:rPr>
          <w:rFonts w:eastAsia="Times New Roman"/>
          <w:color w:val="auto"/>
          <w:sz w:val="22"/>
          <w:szCs w:val="22"/>
        </w:rPr>
        <w:t>)</w:t>
      </w:r>
    </w:p>
    <w:p w14:paraId="16B5B8C5" w14:textId="77777777" w:rsidR="0094069F" w:rsidRPr="00895D26" w:rsidRDefault="0094069F" w:rsidP="00B9163D">
      <w:pPr>
        <w:pStyle w:val="Paragraf"/>
        <w:keepNext w:val="0"/>
        <w:keepLines w:val="0"/>
        <w:rPr>
          <w:szCs w:val="22"/>
          <w:lang w:eastAsia="ar-SA"/>
        </w:rPr>
      </w:pPr>
      <w:r w:rsidRPr="00895D26">
        <w:rPr>
          <w:b/>
          <w:bCs/>
          <w:szCs w:val="22"/>
        </w:rPr>
        <w:lastRenderedPageBreak/>
        <w:t>1</w:t>
      </w:r>
      <w:r w:rsidRPr="00895D26">
        <w:rPr>
          <w:bCs/>
          <w:szCs w:val="22"/>
        </w:rPr>
        <w:t xml:space="preserve">. </w:t>
      </w:r>
      <w:r w:rsidRPr="00895D26">
        <w:rPr>
          <w:szCs w:val="22"/>
        </w:rPr>
        <w:t>Uczniom</w:t>
      </w:r>
      <w:r w:rsidRPr="00895D26">
        <w:rPr>
          <w:szCs w:val="22"/>
          <w:lang w:eastAsia="ar-SA"/>
        </w:rPr>
        <w:t xml:space="preserve"> szkoły na życzenie rodziców lub pełnoletniego ucznia szkoła organizuje naukę religii/etyki zgodnie z odrębnymi przepisami.</w:t>
      </w:r>
    </w:p>
    <w:p w14:paraId="547E1397" w14:textId="77777777" w:rsidR="0094069F" w:rsidRPr="00895D26" w:rsidRDefault="0094069F" w:rsidP="00877D5D">
      <w:pPr>
        <w:pStyle w:val="Ustp"/>
        <w:keepNext w:val="0"/>
        <w:keepLines w:val="0"/>
        <w:numPr>
          <w:ilvl w:val="2"/>
          <w:numId w:val="13"/>
        </w:numPr>
        <w:rPr>
          <w:color w:val="auto"/>
          <w:szCs w:val="22"/>
        </w:rPr>
      </w:pPr>
      <w:r w:rsidRPr="00895D26">
        <w:rPr>
          <w:color w:val="auto"/>
          <w:szCs w:val="22"/>
          <w:lang w:eastAsia="ar-SA"/>
        </w:rPr>
        <w:t>Życzenie</w:t>
      </w:r>
      <w:r w:rsidRPr="00895D26">
        <w:rPr>
          <w:color w:val="auto"/>
          <w:szCs w:val="22"/>
        </w:rPr>
        <w:t xml:space="preserve">, o którym mowa w ust. 1 jest wyrażane w formie pisemnego oświadczenia. Oświadczenie nie musi ponawiane w kolejnym roku szkolnym, może jednak być zmienione. </w:t>
      </w:r>
    </w:p>
    <w:p w14:paraId="03C26046" w14:textId="1511E3FD" w:rsidR="0094069F" w:rsidRPr="00895D26" w:rsidRDefault="0094069F" w:rsidP="000F42EA">
      <w:pPr>
        <w:pStyle w:val="Ustp"/>
        <w:keepNext w:val="0"/>
        <w:keepLines w:val="0"/>
        <w:numPr>
          <w:ilvl w:val="2"/>
          <w:numId w:val="49"/>
        </w:numPr>
        <w:rPr>
          <w:color w:val="auto"/>
          <w:szCs w:val="22"/>
        </w:rPr>
      </w:pPr>
      <w:r w:rsidRPr="00895D26">
        <w:rPr>
          <w:color w:val="auto"/>
          <w:szCs w:val="22"/>
        </w:rPr>
        <w:t xml:space="preserve">W przypadku, gdy na zajęcia religii konkretnego wyznania lub etyki zgłosi się mniej niż </w:t>
      </w:r>
      <w:r w:rsidR="00A83AC8">
        <w:rPr>
          <w:color w:val="auto"/>
          <w:szCs w:val="22"/>
        </w:rPr>
        <w:br/>
      </w:r>
      <w:r w:rsidR="00ED3084" w:rsidRPr="00895D26">
        <w:rPr>
          <w:color w:val="auto"/>
          <w:szCs w:val="22"/>
        </w:rPr>
        <w:t>7</w:t>
      </w:r>
      <w:r w:rsidR="00A83AC8">
        <w:rPr>
          <w:color w:val="auto"/>
          <w:szCs w:val="22"/>
        </w:rPr>
        <w:t xml:space="preserve"> </w:t>
      </w:r>
      <w:r w:rsidR="00ED3084" w:rsidRPr="00895D26">
        <w:rPr>
          <w:color w:val="auto"/>
          <w:szCs w:val="22"/>
        </w:rPr>
        <w:t>uczniów z danego oddziału</w:t>
      </w:r>
      <w:r w:rsidRPr="00895D26">
        <w:rPr>
          <w:color w:val="auto"/>
          <w:szCs w:val="22"/>
        </w:rPr>
        <w:t xml:space="preserve">, zajęcia te mogą być organizowane w formie zajęć międzyoddziałowych lub międzyklasowych, zaś w przypadku, gdy w całej szkole liczba chętnych na te zajęcia będzie mniejsza niż 7 osób, dyrektor szkoły przekazuje deklaracje rodziców </w:t>
      </w:r>
      <w:r w:rsidR="00327F4F">
        <w:rPr>
          <w:color w:val="auto"/>
          <w:szCs w:val="22"/>
        </w:rPr>
        <w:t xml:space="preserve">                       </w:t>
      </w:r>
      <w:r w:rsidRPr="00895D26">
        <w:rPr>
          <w:color w:val="auto"/>
          <w:szCs w:val="22"/>
        </w:rPr>
        <w:t>do organu prowadzącego. Organ prowadzący organizuje naukę religii lub etyki w formie zajęć międzyszkolnych.</w:t>
      </w:r>
    </w:p>
    <w:p w14:paraId="52F41DCB" w14:textId="77777777" w:rsidR="0094069F" w:rsidRPr="00895D26" w:rsidRDefault="0094069F" w:rsidP="00B9163D">
      <w:pPr>
        <w:pStyle w:val="Ustp"/>
        <w:keepNext w:val="0"/>
        <w:keepLines w:val="0"/>
        <w:rPr>
          <w:color w:val="auto"/>
          <w:szCs w:val="22"/>
        </w:rPr>
      </w:pPr>
      <w:r w:rsidRPr="00895D26">
        <w:rPr>
          <w:color w:val="auto"/>
          <w:szCs w:val="22"/>
        </w:rPr>
        <w:t xml:space="preserve">W sytuacjach, jak w ust. 3, podstawę wpisania ocen z religii lub etyki do arkusza ocen </w:t>
      </w:r>
      <w:r w:rsidR="00327F4F">
        <w:rPr>
          <w:color w:val="auto"/>
          <w:szCs w:val="22"/>
        </w:rPr>
        <w:t xml:space="preserve">           </w:t>
      </w:r>
      <w:r w:rsidRPr="00895D26">
        <w:rPr>
          <w:color w:val="auto"/>
          <w:szCs w:val="22"/>
        </w:rPr>
        <w:t>i na świadectwie stanowi zaświadczenie wydane przez katechetę, nauczyciela etyki prowadzących zajęcia w grupach międzyszkolnych.</w:t>
      </w:r>
    </w:p>
    <w:p w14:paraId="7A27CFB5" w14:textId="77777777" w:rsidR="008B44EC" w:rsidRPr="00895D26" w:rsidRDefault="008B44EC" w:rsidP="00B9163D">
      <w:pPr>
        <w:pStyle w:val="Ustp"/>
        <w:keepNext w:val="0"/>
        <w:keepLines w:val="0"/>
        <w:rPr>
          <w:color w:val="auto"/>
          <w:szCs w:val="22"/>
        </w:rPr>
      </w:pPr>
      <w:r w:rsidRPr="00895D26">
        <w:rPr>
          <w:color w:val="auto"/>
          <w:szCs w:val="22"/>
        </w:rPr>
        <w:t>Udział ucznia w zajęciach religii/etyki jest dobrowolny. Uczeń może uczestniczyć                           w dwóch rodzajach zajęć.</w:t>
      </w:r>
    </w:p>
    <w:p w14:paraId="64584039" w14:textId="77777777" w:rsidR="008B44EC" w:rsidRPr="00895D26" w:rsidRDefault="008B44EC" w:rsidP="00B9163D">
      <w:pPr>
        <w:pStyle w:val="Ustp"/>
        <w:keepNext w:val="0"/>
        <w:keepLines w:val="0"/>
        <w:rPr>
          <w:color w:val="auto"/>
          <w:szCs w:val="22"/>
        </w:rPr>
      </w:pPr>
      <w:r w:rsidRPr="00895D26">
        <w:rPr>
          <w:color w:val="auto"/>
          <w:szCs w:val="22"/>
        </w:rPr>
        <w:t>W przypadkach, gdy uczeń uczęszczał na zajęcia religii i etyki, do średniej ocen wlicza się każdą z ocen.</w:t>
      </w:r>
    </w:p>
    <w:p w14:paraId="28A4B315" w14:textId="77777777" w:rsidR="0094069F" w:rsidRPr="00895D26" w:rsidRDefault="0094069F" w:rsidP="00AC24A9">
      <w:pPr>
        <w:pStyle w:val="Paragraf"/>
        <w:keepNext w:val="0"/>
        <w:keepLines w:val="0"/>
        <w:ind w:left="0" w:firstLine="568"/>
        <w:rPr>
          <w:szCs w:val="22"/>
          <w:lang w:eastAsia="ar-SA"/>
        </w:rPr>
      </w:pPr>
      <w:r w:rsidRPr="00895D26">
        <w:rPr>
          <w:b/>
          <w:bCs/>
          <w:szCs w:val="22"/>
        </w:rPr>
        <w:t>1.</w:t>
      </w:r>
      <w:r w:rsidRPr="00895D26">
        <w:rPr>
          <w:bCs/>
          <w:szCs w:val="22"/>
        </w:rPr>
        <w:t xml:space="preserve"> Uc</w:t>
      </w:r>
      <w:r w:rsidRPr="00895D26">
        <w:rPr>
          <w:szCs w:val="22"/>
          <w:lang w:eastAsia="ar-SA"/>
        </w:rPr>
        <w:t>zniom danego oddziału lub grupie międzyoddziałowej organizuje się zajęcia                 z zakresu wychowania do życia w rodzinie w wymiarze 14 godzin w każdej klasie,  w tym po 5 godzin z podziałem na grupy chłopców i dziewcząt.</w:t>
      </w:r>
    </w:p>
    <w:p w14:paraId="51770771" w14:textId="77777777" w:rsidR="0094069F" w:rsidRPr="00895D26" w:rsidRDefault="0094069F" w:rsidP="00877D5D">
      <w:pPr>
        <w:pStyle w:val="Ustp"/>
        <w:keepNext w:val="0"/>
        <w:keepLines w:val="0"/>
        <w:numPr>
          <w:ilvl w:val="2"/>
          <w:numId w:val="14"/>
        </w:numPr>
        <w:rPr>
          <w:color w:val="auto"/>
          <w:szCs w:val="22"/>
        </w:rPr>
      </w:pPr>
      <w:r w:rsidRPr="00895D26">
        <w:rPr>
          <w:color w:val="auto"/>
          <w:szCs w:val="22"/>
        </w:rPr>
        <w:t>Uczeń szkoły nie bierze udziału w zajęciach, o których mowa w ust.1, jeżeli jego rodzice zgłoszą dyrektorowi szkoły w formie pisemnej sprzeciw wobec udziału ucznia w zajęciach.</w:t>
      </w:r>
    </w:p>
    <w:p w14:paraId="5E655995" w14:textId="77777777" w:rsidR="0094069F" w:rsidRPr="00895D26" w:rsidRDefault="0094069F" w:rsidP="000F42EA">
      <w:pPr>
        <w:pStyle w:val="Ustp"/>
        <w:keepNext w:val="0"/>
        <w:keepLines w:val="0"/>
        <w:numPr>
          <w:ilvl w:val="2"/>
          <w:numId w:val="50"/>
        </w:numPr>
        <w:rPr>
          <w:color w:val="auto"/>
          <w:szCs w:val="22"/>
        </w:rPr>
      </w:pPr>
      <w:r w:rsidRPr="00895D26">
        <w:rPr>
          <w:color w:val="auto"/>
          <w:szCs w:val="22"/>
        </w:rPr>
        <w:t>Zajęcia</w:t>
      </w:r>
      <w:r w:rsidRPr="00895D26">
        <w:rPr>
          <w:color w:val="auto"/>
          <w:szCs w:val="22"/>
          <w:lang w:eastAsia="ar-SA"/>
        </w:rPr>
        <w:t>, o których mowa w ust. 1 nie podlegają ocenie i nie mają wpływu na promocję ucznia do klasy programowo wyższej ani na ukończenie szkoły przez ucznia.</w:t>
      </w:r>
    </w:p>
    <w:p w14:paraId="712A99AB" w14:textId="77777777" w:rsidR="0094069F" w:rsidRPr="00895D26" w:rsidRDefault="0094069F" w:rsidP="00E015D7">
      <w:pPr>
        <w:pStyle w:val="Rozdzia"/>
        <w:ind w:left="0"/>
        <w:rPr>
          <w:rFonts w:eastAsia="Times New Roman"/>
          <w:color w:val="auto"/>
          <w:sz w:val="22"/>
          <w:szCs w:val="22"/>
        </w:rPr>
      </w:pPr>
      <w:bookmarkStart w:id="30" w:name="_Toc492414618"/>
      <w:bookmarkStart w:id="31" w:name="_Toc494191786"/>
      <w:bookmarkStart w:id="32" w:name="_Hlk494006950"/>
      <w:r w:rsidRPr="00895D26">
        <w:rPr>
          <w:rFonts w:eastAsia="Times New Roman"/>
          <w:color w:val="auto"/>
          <w:sz w:val="22"/>
          <w:szCs w:val="22"/>
        </w:rPr>
        <w:br/>
      </w:r>
      <w:bookmarkStart w:id="33" w:name="_Toc14072209"/>
      <w:bookmarkStart w:id="34" w:name="_Toc14072328"/>
      <w:r w:rsidRPr="00895D26">
        <w:rPr>
          <w:rFonts w:eastAsia="Times New Roman"/>
          <w:color w:val="auto"/>
          <w:sz w:val="22"/>
          <w:szCs w:val="22"/>
        </w:rPr>
        <w:t>Zasady zwalniania uczniów z obowiązkowych zajęć</w:t>
      </w:r>
      <w:bookmarkEnd w:id="30"/>
      <w:bookmarkEnd w:id="31"/>
      <w:bookmarkEnd w:id="33"/>
      <w:bookmarkEnd w:id="34"/>
    </w:p>
    <w:bookmarkEnd w:id="32"/>
    <w:p w14:paraId="0A562E95" w14:textId="77777777" w:rsidR="0094069F" w:rsidRPr="00895D26" w:rsidRDefault="00E528A4" w:rsidP="00B9163D">
      <w:pPr>
        <w:pStyle w:val="Paragraf"/>
        <w:keepNext w:val="0"/>
        <w:keepLines w:val="0"/>
        <w:spacing w:after="120"/>
        <w:ind w:firstLine="357"/>
        <w:rPr>
          <w:szCs w:val="22"/>
        </w:rPr>
      </w:pPr>
      <w:r>
        <w:rPr>
          <w:b/>
          <w:bCs/>
          <w:szCs w:val="22"/>
        </w:rPr>
        <w:t xml:space="preserve">1. </w:t>
      </w:r>
      <w:r w:rsidR="0094069F" w:rsidRPr="00895D26">
        <w:rPr>
          <w:szCs w:val="22"/>
        </w:rPr>
        <w:t xml:space="preserve">Zasady zwalniania ucznia na zajęciach wychowania fizycznego: </w:t>
      </w:r>
    </w:p>
    <w:p w14:paraId="2745CE8A" w14:textId="6A641129" w:rsidR="0094069F" w:rsidRPr="00895D26" w:rsidRDefault="0094069F" w:rsidP="000306EA">
      <w:pPr>
        <w:pStyle w:val="Punkt"/>
      </w:pPr>
      <w:r w:rsidRPr="00895D26">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327F4F">
        <w:t xml:space="preserve">              </w:t>
      </w:r>
      <w:r w:rsidRPr="00895D26">
        <w:t>w statucie szkoły –</w:t>
      </w:r>
      <w:r w:rsidR="00A83AC8">
        <w:t xml:space="preserve"> </w:t>
      </w:r>
      <w:r w:rsidRPr="00895D26">
        <w:t xml:space="preserve">Dział </w:t>
      </w:r>
      <w:r w:rsidR="006F70CF" w:rsidRPr="00895D26">
        <w:t>VII</w:t>
      </w:r>
      <w:r w:rsidR="00202549" w:rsidRPr="00895D26">
        <w:t>I</w:t>
      </w:r>
      <w:r w:rsidR="00327F4F">
        <w:t xml:space="preserve"> </w:t>
      </w:r>
      <w:r w:rsidR="006F70CF" w:rsidRPr="00895D26">
        <w:rPr>
          <w:i/>
        </w:rPr>
        <w:t>W</w:t>
      </w:r>
      <w:r w:rsidR="00202549" w:rsidRPr="00895D26">
        <w:rPr>
          <w:i/>
        </w:rPr>
        <w:t>ewnątrzszkolne Zasady O</w:t>
      </w:r>
      <w:r w:rsidRPr="00895D26">
        <w:rPr>
          <w:i/>
        </w:rPr>
        <w:t>ceniania</w:t>
      </w:r>
      <w:r w:rsidRPr="00895D26">
        <w:t xml:space="preserve">. </w:t>
      </w:r>
    </w:p>
    <w:p w14:paraId="3C1157C1" w14:textId="77777777" w:rsidR="0094069F" w:rsidRPr="00895D26" w:rsidRDefault="0094069F" w:rsidP="000306EA">
      <w:pPr>
        <w:pStyle w:val="Punkt"/>
      </w:pPr>
      <w:r w:rsidRPr="00895D26">
        <w:t>w przypadku posiadania przez ucznia opinii lekarza o braku możliwości uczestniczenia ucznia na zajęciach wychowania fizycznego, dyrektor szkoły zwalania ucznia z realizacji zajęć wychowania fizycznego. Uczeń jest obowiązany przebywać na zajęciac</w:t>
      </w:r>
      <w:r w:rsidR="00327F4F">
        <w:t>h pod opieką nauczyciela, chyba</w:t>
      </w:r>
      <w:r w:rsidRPr="00895D26">
        <w:t xml:space="preserve"> że rodzice ucznia złożą oświadczenie o zapewnieniu dziecku opieki na czas trwania lekcji wychowania fizycznego (zwolnienia z pierwszych i ostatnich lekcji w planie zajęć).  </w:t>
      </w:r>
      <w:r w:rsidR="00236475">
        <w:t xml:space="preserve">                                  </w:t>
      </w:r>
      <w:r w:rsidRPr="00895D26">
        <w:t>W dokumentacji przebiegu nauczania zamiast oceny klasyfikacyjnej wpisuje się „zwolniony” albo „ zwolniona”.</w:t>
      </w:r>
    </w:p>
    <w:p w14:paraId="006055DE" w14:textId="77777777" w:rsidR="0094069F" w:rsidRPr="00895D26" w:rsidRDefault="0094069F" w:rsidP="00877D5D">
      <w:pPr>
        <w:pStyle w:val="Ustp"/>
        <w:keepNext w:val="0"/>
        <w:keepLines w:val="0"/>
        <w:numPr>
          <w:ilvl w:val="2"/>
          <w:numId w:val="15"/>
        </w:numPr>
        <w:rPr>
          <w:color w:val="auto"/>
          <w:szCs w:val="22"/>
        </w:rPr>
      </w:pPr>
      <w:r w:rsidRPr="00895D26">
        <w:rPr>
          <w:color w:val="auto"/>
          <w:szCs w:val="22"/>
        </w:rPr>
        <w:t>Uczeń nabiera prawo do zwolnienia z określonych ćwiczeń fizycznych lub zwolnienia</w:t>
      </w:r>
      <w:r w:rsidR="00B9163D" w:rsidRPr="00895D26">
        <w:rPr>
          <w:color w:val="auto"/>
          <w:szCs w:val="22"/>
        </w:rPr>
        <w:br/>
      </w:r>
      <w:r w:rsidRPr="00895D26">
        <w:rPr>
          <w:color w:val="auto"/>
          <w:szCs w:val="22"/>
        </w:rPr>
        <w:t>z zajęć wychowania fizycznego po otrzymaniu decyzji dyrektora szkoły.</w:t>
      </w:r>
    </w:p>
    <w:p w14:paraId="0ACAD575" w14:textId="77777777" w:rsidR="0094069F" w:rsidRPr="00895D26" w:rsidRDefault="0094069F" w:rsidP="00B9163D">
      <w:pPr>
        <w:pStyle w:val="Paragraf"/>
        <w:keepNext w:val="0"/>
        <w:keepLines w:val="0"/>
        <w:rPr>
          <w:szCs w:val="22"/>
        </w:rPr>
      </w:pPr>
      <w:r w:rsidRPr="00895D26">
        <w:rPr>
          <w:bCs/>
          <w:szCs w:val="22"/>
        </w:rPr>
        <w:lastRenderedPageBreak/>
        <w:t>D</w:t>
      </w:r>
      <w:r w:rsidRPr="00895D26">
        <w:rPr>
          <w:szCs w:val="22"/>
        </w:rPr>
        <w:t xml:space="preserve">yrektor </w:t>
      </w:r>
      <w:r w:rsidRPr="00895D26">
        <w:rPr>
          <w:bCs/>
          <w:szCs w:val="22"/>
        </w:rPr>
        <w:t>szkoły</w:t>
      </w:r>
      <w:r w:rsidRPr="00895D26">
        <w:rPr>
          <w:szCs w:val="22"/>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226B98A3" w14:textId="1653DF48" w:rsidR="0094069F" w:rsidRPr="00895D26" w:rsidRDefault="0094069F" w:rsidP="00B9163D">
      <w:pPr>
        <w:pStyle w:val="Paragraf"/>
        <w:keepNext w:val="0"/>
        <w:keepLines w:val="0"/>
        <w:rPr>
          <w:szCs w:val="22"/>
        </w:rPr>
      </w:pPr>
      <w:r w:rsidRPr="00895D26">
        <w:rPr>
          <w:szCs w:val="22"/>
        </w:rPr>
        <w:t>Dyrektor szkoły zwalnia ucznia z informatyki na podstawie opinii o braku możliwości uczestniczenia ucznia w tych zajęciach wydanej przez lekarza, na czas określony</w:t>
      </w:r>
      <w:r w:rsidR="00327F4F">
        <w:rPr>
          <w:szCs w:val="22"/>
        </w:rPr>
        <w:t xml:space="preserve"> </w:t>
      </w:r>
      <w:r w:rsidRPr="00895D26">
        <w:rPr>
          <w:szCs w:val="22"/>
        </w:rPr>
        <w:t>w tej opinii. Jeżeli okres zwolnienia ucznia z realizacji zajęć z informatyki przekracza ponad</w:t>
      </w:r>
      <w:r w:rsidR="00327F4F">
        <w:rPr>
          <w:szCs w:val="22"/>
        </w:rPr>
        <w:t xml:space="preserve"> 50</w:t>
      </w:r>
      <w:r w:rsidRPr="00895D26">
        <w:rPr>
          <w:szCs w:val="22"/>
        </w:rPr>
        <w:t>% ogólnej liczby zajęć i nie</w:t>
      </w:r>
      <w:r w:rsidR="00327F4F">
        <w:rPr>
          <w:szCs w:val="22"/>
        </w:rPr>
        <w:t xml:space="preserve"> ma</w:t>
      </w:r>
      <w:r w:rsidRPr="00895D26">
        <w:rPr>
          <w:szCs w:val="22"/>
        </w:rPr>
        <w:t xml:space="preserve"> podstaw do ustalenia</w:t>
      </w:r>
      <w:r w:rsidR="00327F4F">
        <w:rPr>
          <w:szCs w:val="22"/>
        </w:rPr>
        <w:t xml:space="preserve"> oceny śródrocznej</w:t>
      </w:r>
      <w:r w:rsidRPr="00895D26">
        <w:rPr>
          <w:szCs w:val="22"/>
        </w:rPr>
        <w:t xml:space="preserve"> lub rocznej oceny klasyfikacyjnej, w dokumentacji pedagogicznej wpisuje  się  „zwolniona” lub „ zwolniony”.</w:t>
      </w:r>
    </w:p>
    <w:p w14:paraId="14CB70BC" w14:textId="77777777" w:rsidR="0094069F" w:rsidRPr="00895D26" w:rsidRDefault="0094069F" w:rsidP="00B9163D">
      <w:pPr>
        <w:pStyle w:val="Paragraf"/>
        <w:keepNext w:val="0"/>
        <w:keepLines w:val="0"/>
        <w:rPr>
          <w:szCs w:val="22"/>
        </w:rPr>
      </w:pPr>
      <w:r w:rsidRPr="00895D26">
        <w:rPr>
          <w:szCs w:val="22"/>
        </w:rPr>
        <w:t>Dyrektor szkoły, na wniosek rodziców ucznia, w drodze decyzji administracyjnej może zezwolić, po spełnieniu wymaganych warunków</w:t>
      </w:r>
      <w:r w:rsidR="00327F4F">
        <w:rPr>
          <w:szCs w:val="22"/>
        </w:rPr>
        <w:t>,</w:t>
      </w:r>
      <w:r w:rsidRPr="00895D26">
        <w:rPr>
          <w:szCs w:val="22"/>
        </w:rPr>
        <w:t xml:space="preserve"> na spełnianie obowiązku nauki </w:t>
      </w:r>
      <w:r w:rsidR="00327F4F">
        <w:rPr>
          <w:szCs w:val="22"/>
        </w:rPr>
        <w:t xml:space="preserve">               </w:t>
      </w:r>
      <w:r w:rsidRPr="00895D26">
        <w:rPr>
          <w:szCs w:val="22"/>
        </w:rPr>
        <w:t>poza szkołą.</w:t>
      </w:r>
      <w:bookmarkStart w:id="35" w:name="_Toc494191787"/>
    </w:p>
    <w:p w14:paraId="5BB0AA7C" w14:textId="77777777" w:rsidR="0094069F" w:rsidRPr="00895D26" w:rsidRDefault="0094069F" w:rsidP="00E015D7">
      <w:pPr>
        <w:pStyle w:val="Rozdzia"/>
        <w:ind w:left="0"/>
        <w:rPr>
          <w:rFonts w:eastAsia="Times New Roman"/>
          <w:color w:val="auto"/>
          <w:sz w:val="22"/>
          <w:szCs w:val="22"/>
        </w:rPr>
      </w:pPr>
      <w:r w:rsidRPr="00895D26">
        <w:rPr>
          <w:rFonts w:eastAsia="Times New Roman"/>
          <w:color w:val="auto"/>
          <w:sz w:val="22"/>
          <w:szCs w:val="22"/>
        </w:rPr>
        <w:br/>
      </w:r>
      <w:bookmarkStart w:id="36" w:name="_Toc14072210"/>
      <w:bookmarkStart w:id="37" w:name="_Toc14072329"/>
      <w:r w:rsidRPr="00895D26">
        <w:rPr>
          <w:rFonts w:eastAsia="Times New Roman"/>
          <w:color w:val="auto"/>
          <w:sz w:val="22"/>
          <w:szCs w:val="22"/>
        </w:rPr>
        <w:t>Wewnątrzszkolny system doradztwa zawodowego</w:t>
      </w:r>
      <w:bookmarkEnd w:id="35"/>
      <w:bookmarkEnd w:id="36"/>
      <w:bookmarkEnd w:id="37"/>
    </w:p>
    <w:p w14:paraId="23893280" w14:textId="2AA98F2C" w:rsidR="0094069F" w:rsidRPr="00895D26" w:rsidRDefault="0094069F" w:rsidP="00B9163D">
      <w:pPr>
        <w:pStyle w:val="Paragraf"/>
        <w:keepNext w:val="0"/>
        <w:keepLines w:val="0"/>
        <w:rPr>
          <w:rFonts w:eastAsia="Times New Roman"/>
          <w:szCs w:val="22"/>
          <w:lang w:eastAsia="pl-PL"/>
        </w:rPr>
      </w:pPr>
      <w:r w:rsidRPr="00895D26">
        <w:rPr>
          <w:b/>
          <w:szCs w:val="22"/>
        </w:rPr>
        <w:t>1.</w:t>
      </w:r>
      <w:r w:rsidRPr="00895D26">
        <w:rPr>
          <w:szCs w:val="22"/>
        </w:rPr>
        <w:t xml:space="preserve"> </w:t>
      </w:r>
      <w:r w:rsidRPr="007A315D">
        <w:rPr>
          <w:i/>
          <w:szCs w:val="22"/>
        </w:rPr>
        <w:t>Wewnątrzszkolny</w:t>
      </w:r>
      <w:r w:rsidRPr="007A315D">
        <w:rPr>
          <w:rFonts w:eastAsia="Times New Roman"/>
          <w:i/>
          <w:szCs w:val="22"/>
          <w:lang w:eastAsia="pl-PL"/>
        </w:rPr>
        <w:t xml:space="preserve"> system doradztwa zawodowego</w:t>
      </w:r>
      <w:r w:rsidRPr="00895D26">
        <w:rPr>
          <w:rFonts w:eastAsia="Times New Roman"/>
          <w:szCs w:val="22"/>
          <w:lang w:eastAsia="pl-PL"/>
        </w:rPr>
        <w:t xml:space="preserve"> ma na celu koordynację działań podejmowanych w szkole w celu przygotowania uczniów d</w:t>
      </w:r>
      <w:r w:rsidR="00236475">
        <w:rPr>
          <w:rFonts w:eastAsia="Times New Roman"/>
          <w:szCs w:val="22"/>
          <w:lang w:eastAsia="pl-PL"/>
        </w:rPr>
        <w:t xml:space="preserve">o wyboru kierunku kształcenia </w:t>
      </w:r>
      <w:r w:rsidR="00A9122E">
        <w:rPr>
          <w:rFonts w:eastAsia="Times New Roman"/>
          <w:szCs w:val="22"/>
          <w:lang w:eastAsia="pl-PL"/>
        </w:rPr>
        <w:t xml:space="preserve"> </w:t>
      </w:r>
      <w:r w:rsidR="00A83AC8">
        <w:rPr>
          <w:rFonts w:eastAsia="Times New Roman"/>
          <w:szCs w:val="22"/>
          <w:lang w:eastAsia="pl-PL"/>
        </w:rPr>
        <w:br/>
      </w:r>
      <w:r w:rsidRPr="00895D26">
        <w:rPr>
          <w:rFonts w:eastAsia="Times New Roman"/>
          <w:szCs w:val="22"/>
          <w:lang w:eastAsia="pl-PL"/>
        </w:rPr>
        <w:t xml:space="preserve">i zawodu. </w:t>
      </w:r>
    </w:p>
    <w:p w14:paraId="61631364" w14:textId="77777777" w:rsidR="0094069F" w:rsidRPr="00895D26" w:rsidRDefault="0094069F" w:rsidP="00877D5D">
      <w:pPr>
        <w:pStyle w:val="Ustp"/>
        <w:keepNext w:val="0"/>
        <w:keepLines w:val="0"/>
        <w:numPr>
          <w:ilvl w:val="2"/>
          <w:numId w:val="16"/>
        </w:numPr>
        <w:rPr>
          <w:bCs/>
          <w:color w:val="auto"/>
          <w:szCs w:val="22"/>
        </w:rPr>
      </w:pPr>
      <w:r w:rsidRPr="00895D26">
        <w:rPr>
          <w:rFonts w:eastAsia="Times New Roman"/>
          <w:color w:val="auto"/>
          <w:szCs w:val="22"/>
          <w:lang w:eastAsia="pl-PL"/>
        </w:rPr>
        <w:t xml:space="preserve">Podejmowane działania mają pomóc uczniom w rozpoznawaniu zainteresowań                                   i zdolności, zdobywaniu </w:t>
      </w:r>
      <w:r w:rsidRPr="00895D26">
        <w:rPr>
          <w:bCs/>
          <w:color w:val="auto"/>
          <w:szCs w:val="22"/>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14:paraId="30EBDAB1" w14:textId="77777777" w:rsidR="0094069F" w:rsidRPr="00895D26" w:rsidRDefault="0094069F" w:rsidP="000F42EA">
      <w:pPr>
        <w:pStyle w:val="Ustp"/>
        <w:keepNext w:val="0"/>
        <w:keepLines w:val="0"/>
        <w:numPr>
          <w:ilvl w:val="2"/>
          <w:numId w:val="51"/>
        </w:numPr>
        <w:rPr>
          <w:rFonts w:eastAsia="Times New Roman"/>
          <w:color w:val="auto"/>
          <w:szCs w:val="22"/>
          <w:lang w:eastAsia="pl-PL"/>
        </w:rPr>
      </w:pPr>
      <w:r w:rsidRPr="00895D26">
        <w:rPr>
          <w:color w:val="auto"/>
          <w:szCs w:val="22"/>
        </w:rPr>
        <w:t>System określa zadania osób uczestniczących w jego realizacji, czas i miejsce realizacji, oczekiwane efekty</w:t>
      </w:r>
      <w:r w:rsidRPr="00895D26">
        <w:rPr>
          <w:rFonts w:eastAsia="Times New Roman"/>
          <w:color w:val="auto"/>
          <w:szCs w:val="22"/>
          <w:lang w:eastAsia="pl-PL"/>
        </w:rPr>
        <w:t xml:space="preserve"> i metody pracy. </w:t>
      </w:r>
    </w:p>
    <w:p w14:paraId="63317956"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Głównym celem </w:t>
      </w:r>
      <w:r w:rsidR="003B3378" w:rsidRPr="00895D26">
        <w:rPr>
          <w:rFonts w:eastAsia="Times New Roman"/>
          <w:color w:val="auto"/>
          <w:szCs w:val="22"/>
          <w:lang w:eastAsia="pl-PL"/>
        </w:rPr>
        <w:t xml:space="preserve">doradztwa zawodowego </w:t>
      </w:r>
      <w:r w:rsidRPr="00895D26">
        <w:rPr>
          <w:rFonts w:eastAsia="Times New Roman"/>
          <w:color w:val="auto"/>
          <w:szCs w:val="22"/>
          <w:lang w:eastAsia="pl-PL"/>
        </w:rPr>
        <w:t xml:space="preserve">jest pomoc w </w:t>
      </w:r>
      <w:r w:rsidRPr="00895D26">
        <w:rPr>
          <w:color w:val="auto"/>
          <w:szCs w:val="22"/>
        </w:rPr>
        <w:t>rozpoznawaniu</w:t>
      </w:r>
      <w:r w:rsidRPr="00895D26">
        <w:rPr>
          <w:rFonts w:eastAsia="Times New Roman"/>
          <w:color w:val="auto"/>
          <w:szCs w:val="22"/>
          <w:lang w:eastAsia="pl-PL"/>
        </w:rPr>
        <w:t xml:space="preserve"> indywidualnych możliwości, zainteresowań, uzdolnień i predyspozycji uczniów ważnych przy dokonywaniu </w:t>
      </w:r>
      <w:r w:rsidR="00133DE4" w:rsidRPr="00895D26">
        <w:rPr>
          <w:rFonts w:eastAsia="Times New Roman"/>
          <w:color w:val="auto"/>
          <w:szCs w:val="22"/>
          <w:lang w:eastAsia="pl-PL"/>
        </w:rPr>
        <w:br/>
      </w:r>
      <w:r w:rsidRPr="00895D26">
        <w:rPr>
          <w:rFonts w:eastAsia="Times New Roman"/>
          <w:color w:val="auto"/>
          <w:szCs w:val="22"/>
          <w:lang w:eastAsia="pl-PL"/>
        </w:rPr>
        <w:t xml:space="preserve">w przyszłości wyborów edukacyjnych i zawodowych. </w:t>
      </w:r>
    </w:p>
    <w:p w14:paraId="7C08CB8E"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Cele szczegółowe: </w:t>
      </w:r>
    </w:p>
    <w:p w14:paraId="7875F554" w14:textId="77777777" w:rsidR="0094069F" w:rsidRPr="00895D26" w:rsidRDefault="0094069F" w:rsidP="000306EA">
      <w:pPr>
        <w:pStyle w:val="Punkt"/>
      </w:pPr>
      <w:r w:rsidRPr="00895D26">
        <w:t>odkrywanie i rozwijanie świadomości zawodowej uczniów, planowanie drogi edukacyjno-</w:t>
      </w:r>
      <w:r w:rsidR="007A315D">
        <w:t xml:space="preserve">                  -</w:t>
      </w:r>
      <w:r w:rsidRPr="00895D26">
        <w:t>zawodowej na każdym etapie edukacji;</w:t>
      </w:r>
    </w:p>
    <w:p w14:paraId="60518356" w14:textId="77777777" w:rsidR="0094069F" w:rsidRPr="00895D26" w:rsidRDefault="0094069F" w:rsidP="000306EA">
      <w:pPr>
        <w:pStyle w:val="Punkt"/>
      </w:pPr>
      <w:r w:rsidRPr="00895D26">
        <w:t xml:space="preserve">motywowanie uczniów do podejmowania dyskusji i refleksji nad wyborem przyszłej szkoły </w:t>
      </w:r>
      <w:r w:rsidR="007A315D">
        <w:t xml:space="preserve">                </w:t>
      </w:r>
      <w:r w:rsidRPr="00895D26">
        <w:t>i zawodu;</w:t>
      </w:r>
    </w:p>
    <w:p w14:paraId="322862C5" w14:textId="77777777" w:rsidR="0094069F" w:rsidRPr="00895D26" w:rsidRDefault="0094069F" w:rsidP="000306EA">
      <w:pPr>
        <w:pStyle w:val="Punkt"/>
      </w:pPr>
      <w:r w:rsidRPr="00895D26">
        <w:t>rozbudzanie aspiracji zawodowych i motywowanie do działania;</w:t>
      </w:r>
    </w:p>
    <w:p w14:paraId="5261E1F4" w14:textId="77777777" w:rsidR="0094069F" w:rsidRPr="00895D26" w:rsidRDefault="0094069F" w:rsidP="000306EA">
      <w:pPr>
        <w:pStyle w:val="Punkt"/>
      </w:pPr>
      <w:r w:rsidRPr="00895D26">
        <w:t>wdrażanie uczniów do samopoznania;</w:t>
      </w:r>
    </w:p>
    <w:p w14:paraId="102624EF" w14:textId="77777777" w:rsidR="0094069F" w:rsidRPr="00895D26" w:rsidRDefault="0094069F" w:rsidP="000306EA">
      <w:pPr>
        <w:pStyle w:val="Punkt"/>
      </w:pPr>
      <w:r w:rsidRPr="00895D26">
        <w:t>wyzwalanie wewnętrznego potencjału uczniów</w:t>
      </w:r>
      <w:r w:rsidR="003B3378" w:rsidRPr="00895D26">
        <w:t>;</w:t>
      </w:r>
    </w:p>
    <w:p w14:paraId="2263AFC1" w14:textId="77777777" w:rsidR="0094069F" w:rsidRPr="00895D26" w:rsidRDefault="0094069F" w:rsidP="000306EA">
      <w:pPr>
        <w:pStyle w:val="Punkt"/>
      </w:pPr>
      <w:r w:rsidRPr="00895D26">
        <w:t>kształcenie umiejętności analizy swoich mocnych i słabych stron;</w:t>
      </w:r>
    </w:p>
    <w:p w14:paraId="655A4B2A" w14:textId="77777777" w:rsidR="0094069F" w:rsidRPr="00895D26" w:rsidRDefault="0094069F" w:rsidP="000306EA">
      <w:pPr>
        <w:pStyle w:val="Punkt"/>
      </w:pPr>
      <w:r w:rsidRPr="00895D26">
        <w:t>rozwijanie umiejętności pracy zespołowej i współdziałania w grupie;</w:t>
      </w:r>
    </w:p>
    <w:p w14:paraId="5402721C" w14:textId="77777777" w:rsidR="0094069F" w:rsidRPr="00895D26" w:rsidRDefault="0094069F" w:rsidP="000306EA">
      <w:pPr>
        <w:pStyle w:val="Punkt"/>
      </w:pPr>
      <w:r w:rsidRPr="00895D26">
        <w:t>wyrabianie szacunku dla samego siebie;</w:t>
      </w:r>
    </w:p>
    <w:p w14:paraId="7CE06C91" w14:textId="77777777" w:rsidR="0094069F" w:rsidRPr="00895D26" w:rsidRDefault="0094069F" w:rsidP="000306EA">
      <w:pPr>
        <w:pStyle w:val="Punkt"/>
      </w:pPr>
      <w:r w:rsidRPr="00895D26">
        <w:t>poznanie możliwych form zatrudnienia;</w:t>
      </w:r>
    </w:p>
    <w:p w14:paraId="48B1F30E" w14:textId="77777777" w:rsidR="0094069F" w:rsidRPr="00895D26" w:rsidRDefault="0094069F" w:rsidP="000306EA">
      <w:pPr>
        <w:pStyle w:val="Punkt"/>
      </w:pPr>
      <w:r w:rsidRPr="00895D26">
        <w:lastRenderedPageBreak/>
        <w:t>poznanie lokalnego rynku pracy;</w:t>
      </w:r>
    </w:p>
    <w:p w14:paraId="6DC64E01" w14:textId="77777777" w:rsidR="0094069F" w:rsidRPr="00895D26" w:rsidRDefault="0094069F" w:rsidP="000306EA">
      <w:pPr>
        <w:pStyle w:val="Punkt"/>
      </w:pPr>
      <w:r w:rsidRPr="00895D26">
        <w:t>poznanie możliwości dalszego kształcenia i doskonalenia zawodowego;</w:t>
      </w:r>
    </w:p>
    <w:p w14:paraId="6BAB681C" w14:textId="77777777" w:rsidR="0094069F" w:rsidRPr="00895D26" w:rsidRDefault="0094069F" w:rsidP="000306EA">
      <w:pPr>
        <w:pStyle w:val="Punkt"/>
      </w:pPr>
      <w:r w:rsidRPr="00895D26">
        <w:t>diagnoza preferencji i zainteresowań zawodowych;</w:t>
      </w:r>
    </w:p>
    <w:p w14:paraId="29C5DBCE" w14:textId="77777777" w:rsidR="0094069F" w:rsidRPr="00895D26" w:rsidRDefault="0094069F" w:rsidP="000306EA">
      <w:pPr>
        <w:pStyle w:val="Punkt"/>
      </w:pPr>
      <w:r w:rsidRPr="00895D26">
        <w:t>poznawanie różnych zawodów;</w:t>
      </w:r>
    </w:p>
    <w:p w14:paraId="268E3B63" w14:textId="77777777" w:rsidR="0094069F" w:rsidRPr="00895D26" w:rsidRDefault="0094069F" w:rsidP="000306EA">
      <w:pPr>
        <w:pStyle w:val="Punkt"/>
        <w:rPr>
          <w:rFonts w:eastAsia="Times New Roman"/>
        </w:rPr>
      </w:pPr>
      <w:r w:rsidRPr="00895D26">
        <w:t>udzielanie</w:t>
      </w:r>
      <w:r w:rsidRPr="00895D26">
        <w:rPr>
          <w:rFonts w:eastAsia="Times New Roman"/>
        </w:rPr>
        <w:t xml:space="preserve"> pomocy psychologiczno-pedagogicznej.</w:t>
      </w:r>
    </w:p>
    <w:p w14:paraId="39891EBB"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Główne zadania szkoły w zakresie doradztwa zawodowego: </w:t>
      </w:r>
    </w:p>
    <w:p w14:paraId="5C6CB6A3" w14:textId="77777777" w:rsidR="0094069F" w:rsidRPr="00895D26" w:rsidRDefault="0094069F" w:rsidP="000306EA">
      <w:pPr>
        <w:pStyle w:val="Punkt"/>
        <w:rPr>
          <w:rFonts w:eastAsia="Times New Roman"/>
        </w:rPr>
      </w:pPr>
      <w:r w:rsidRPr="00895D26">
        <w:rPr>
          <w:rFonts w:eastAsia="Times New Roman"/>
        </w:rPr>
        <w:t>wspieranie uczniów w planowaniu ścieżki edukacyjno-zawodowej;</w:t>
      </w:r>
    </w:p>
    <w:p w14:paraId="51A768B9" w14:textId="77777777" w:rsidR="0094069F" w:rsidRPr="00895D26" w:rsidRDefault="0094069F" w:rsidP="000306EA">
      <w:pPr>
        <w:pStyle w:val="Punkt"/>
        <w:rPr>
          <w:rFonts w:eastAsia="Times New Roman"/>
        </w:rPr>
      </w:pPr>
      <w:r w:rsidRPr="00895D26">
        <w:rPr>
          <w:rFonts w:eastAsia="Times New Roman"/>
        </w:rPr>
        <w:t>wspieranie rodziców i nauczycieli w działaniach doradczych na rzecz młodzieży;</w:t>
      </w:r>
    </w:p>
    <w:p w14:paraId="1E69756C" w14:textId="77777777" w:rsidR="0094069F" w:rsidRPr="00895D26" w:rsidRDefault="0094069F" w:rsidP="000306EA">
      <w:pPr>
        <w:pStyle w:val="Punkt"/>
        <w:rPr>
          <w:rFonts w:eastAsia="Times New Roman"/>
        </w:rPr>
      </w:pPr>
      <w:r w:rsidRPr="00895D26">
        <w:rPr>
          <w:rFonts w:eastAsia="Times New Roman"/>
        </w:rPr>
        <w:t>rozpoznawanie zapotrzebowania uczniów na informacje dotyczące edukacji i kariery;</w:t>
      </w:r>
    </w:p>
    <w:p w14:paraId="4ECA7F82" w14:textId="77777777" w:rsidR="0094069F" w:rsidRPr="00895D26" w:rsidRDefault="0094069F" w:rsidP="000306EA">
      <w:pPr>
        <w:pStyle w:val="Punkt"/>
        <w:rPr>
          <w:rFonts w:eastAsia="Times New Roman"/>
        </w:rPr>
      </w:pPr>
      <w:r w:rsidRPr="00895D26">
        <w:rPr>
          <w:rFonts w:eastAsia="Times New Roman"/>
        </w:rPr>
        <w:t>gromadzenie, aktualizowanie i udostępnianie informacji edukacyjnych  i zawodowych;</w:t>
      </w:r>
    </w:p>
    <w:p w14:paraId="498A7ECF" w14:textId="77777777" w:rsidR="0094069F" w:rsidRPr="00895D26" w:rsidRDefault="0094069F" w:rsidP="000306EA">
      <w:pPr>
        <w:pStyle w:val="Punkt"/>
        <w:rPr>
          <w:rFonts w:eastAsia="Times New Roman"/>
        </w:rPr>
      </w:pPr>
      <w:r w:rsidRPr="00895D26">
        <w:rPr>
          <w:rFonts w:eastAsia="Times New Roman"/>
        </w:rPr>
        <w:t>udzielanie indywidualnych porad uczniom i rodzicom;</w:t>
      </w:r>
    </w:p>
    <w:p w14:paraId="612FAA35" w14:textId="77777777" w:rsidR="0094069F" w:rsidRPr="00895D26" w:rsidRDefault="0094069F" w:rsidP="000306EA">
      <w:pPr>
        <w:pStyle w:val="Punkt"/>
        <w:rPr>
          <w:rFonts w:eastAsia="Times New Roman"/>
        </w:rPr>
      </w:pPr>
      <w:r w:rsidRPr="00895D26">
        <w:rPr>
          <w:rFonts w:eastAsia="Times New Roman"/>
        </w:rPr>
        <w:t>wspieranie działań szkoły mających na celu optymalny rozwój edukacyjny i zawodowy uczniów;</w:t>
      </w:r>
    </w:p>
    <w:p w14:paraId="7CA19961" w14:textId="77777777" w:rsidR="0094069F" w:rsidRPr="00895D26" w:rsidRDefault="0094069F" w:rsidP="000306EA">
      <w:pPr>
        <w:pStyle w:val="Punkt"/>
        <w:rPr>
          <w:rFonts w:eastAsia="Times New Roman"/>
        </w:rPr>
      </w:pPr>
      <w:r w:rsidRPr="00895D26">
        <w:rPr>
          <w:rFonts w:eastAsia="Times New Roman"/>
        </w:rPr>
        <w:t>współpraca z instytucjami wspierającymi realizację wewnętrzne</w:t>
      </w:r>
      <w:r w:rsidR="00943252" w:rsidRPr="00895D26">
        <w:rPr>
          <w:rFonts w:eastAsia="Times New Roman"/>
        </w:rPr>
        <w:t>go systemu doradztwa zawodowego.</w:t>
      </w:r>
    </w:p>
    <w:p w14:paraId="5E860E2E" w14:textId="77777777" w:rsidR="0094069F" w:rsidRPr="00895D26" w:rsidRDefault="0094069F" w:rsidP="00B9163D">
      <w:pPr>
        <w:pStyle w:val="Paragraf"/>
        <w:keepNext w:val="0"/>
        <w:keepLines w:val="0"/>
        <w:rPr>
          <w:rFonts w:eastAsia="Times New Roman"/>
          <w:szCs w:val="22"/>
          <w:lang w:eastAsia="pl-PL"/>
        </w:rPr>
      </w:pPr>
      <w:r w:rsidRPr="00895D26">
        <w:rPr>
          <w:rFonts w:eastAsia="Times New Roman"/>
          <w:szCs w:val="22"/>
          <w:lang w:eastAsia="pl-PL"/>
        </w:rPr>
        <w:t>Sposoby realizacji działań doradczych</w:t>
      </w:r>
      <w:r w:rsidR="00133DE4" w:rsidRPr="00895D26">
        <w:rPr>
          <w:rFonts w:eastAsia="Times New Roman"/>
          <w:szCs w:val="22"/>
          <w:lang w:eastAsia="pl-PL"/>
        </w:rPr>
        <w:t>.</w:t>
      </w:r>
    </w:p>
    <w:p w14:paraId="57DAE2EF" w14:textId="77777777" w:rsidR="0094069F" w:rsidRPr="005F2878" w:rsidRDefault="0094069F" w:rsidP="007462C6">
      <w:pPr>
        <w:pStyle w:val="Ustp"/>
        <w:keepNext w:val="0"/>
        <w:keepLines w:val="0"/>
        <w:numPr>
          <w:ilvl w:val="2"/>
          <w:numId w:val="148"/>
        </w:numPr>
        <w:rPr>
          <w:rFonts w:eastAsia="Times New Roman"/>
          <w:color w:val="auto"/>
          <w:szCs w:val="22"/>
          <w:lang w:eastAsia="pl-PL"/>
        </w:rPr>
      </w:pPr>
      <w:r w:rsidRPr="005F2878">
        <w:rPr>
          <w:color w:val="auto"/>
          <w:szCs w:val="22"/>
        </w:rPr>
        <w:t>Działania</w:t>
      </w:r>
      <w:r w:rsidRPr="005F2878">
        <w:rPr>
          <w:rFonts w:eastAsia="Times New Roman"/>
          <w:color w:val="auto"/>
          <w:szCs w:val="22"/>
          <w:lang w:eastAsia="pl-PL"/>
        </w:rPr>
        <w:t xml:space="preserve"> z zakresu doradztwa zawodowego realizowane są w formach:</w:t>
      </w:r>
    </w:p>
    <w:p w14:paraId="0340DE11" w14:textId="77777777" w:rsidR="0094069F" w:rsidRPr="00895D26" w:rsidRDefault="0094069F" w:rsidP="000306EA">
      <w:pPr>
        <w:pStyle w:val="Punkt"/>
        <w:rPr>
          <w:rFonts w:eastAsia="Times New Roman"/>
        </w:rPr>
      </w:pPr>
      <w:r w:rsidRPr="00895D26">
        <w:rPr>
          <w:rFonts w:eastAsia="Times New Roman"/>
        </w:rPr>
        <w:t>zajęć grupowych w klasach ze szkolnym doradcą w wymiarze 10 go</w:t>
      </w:r>
      <w:r w:rsidR="00242C40" w:rsidRPr="00895D26">
        <w:rPr>
          <w:rFonts w:eastAsia="Times New Roman"/>
        </w:rPr>
        <w:t>dzin w 4-letnim okresie nauczania</w:t>
      </w:r>
      <w:r w:rsidRPr="00895D26">
        <w:rPr>
          <w:rFonts w:eastAsia="Times New Roman"/>
        </w:rPr>
        <w:t>;</w:t>
      </w:r>
    </w:p>
    <w:p w14:paraId="6A93F396" w14:textId="77777777" w:rsidR="0094069F" w:rsidRPr="00895D26" w:rsidRDefault="00ED3084" w:rsidP="000306EA">
      <w:pPr>
        <w:pStyle w:val="Punkt"/>
        <w:rPr>
          <w:rFonts w:eastAsia="Times New Roman"/>
        </w:rPr>
      </w:pPr>
      <w:r w:rsidRPr="00895D26">
        <w:rPr>
          <w:rFonts w:eastAsia="Times New Roman"/>
        </w:rPr>
        <w:t>obowiązkowych zajęć</w:t>
      </w:r>
      <w:r w:rsidR="0094069F" w:rsidRPr="00895D26">
        <w:rPr>
          <w:rFonts w:eastAsia="Times New Roman"/>
        </w:rPr>
        <w:t xml:space="preserve"> edukacyjnych z zakresu kształcenia ogólnego;</w:t>
      </w:r>
    </w:p>
    <w:p w14:paraId="48F4B14A" w14:textId="77777777" w:rsidR="0094069F" w:rsidRPr="00895D26" w:rsidRDefault="00ED3084" w:rsidP="000306EA">
      <w:pPr>
        <w:pStyle w:val="Punkt"/>
        <w:rPr>
          <w:rFonts w:eastAsia="Times New Roman"/>
        </w:rPr>
      </w:pPr>
      <w:r w:rsidRPr="00895D26">
        <w:rPr>
          <w:rFonts w:eastAsia="Times New Roman"/>
        </w:rPr>
        <w:t>zajęć</w:t>
      </w:r>
      <w:r w:rsidR="0094069F" w:rsidRPr="00895D26">
        <w:rPr>
          <w:rFonts w:eastAsia="Times New Roman"/>
        </w:rPr>
        <w:t xml:space="preserve"> związanych z wyborem kierunku kształcenia i zawodu prowadzonych w ramach pomocy psychologiczno-pedagogicznej;</w:t>
      </w:r>
    </w:p>
    <w:p w14:paraId="6E422EA9" w14:textId="77777777" w:rsidR="0094069F" w:rsidRPr="00895D26" w:rsidRDefault="00ED3084" w:rsidP="000306EA">
      <w:pPr>
        <w:pStyle w:val="Punkt"/>
        <w:rPr>
          <w:rFonts w:eastAsia="Times New Roman"/>
        </w:rPr>
      </w:pPr>
      <w:r w:rsidRPr="00895D26">
        <w:rPr>
          <w:rFonts w:eastAsia="Times New Roman"/>
        </w:rPr>
        <w:t>zajęć</w:t>
      </w:r>
      <w:r w:rsidR="00242C40" w:rsidRPr="00895D26">
        <w:rPr>
          <w:rFonts w:eastAsia="Times New Roman"/>
        </w:rPr>
        <w:t xml:space="preserve"> z wychowawcą lub innych zajęć przedmiotowych.</w:t>
      </w:r>
    </w:p>
    <w:p w14:paraId="7C04EDDF"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Na każdy rok szkolny w szkole opracowuje się program realizacji doradztwa</w:t>
      </w:r>
      <w:r w:rsidR="007A315D">
        <w:rPr>
          <w:rFonts w:eastAsia="Times New Roman"/>
          <w:color w:val="auto"/>
          <w:szCs w:val="22"/>
          <w:lang w:eastAsia="pl-PL"/>
        </w:rPr>
        <w:t xml:space="preserve"> </w:t>
      </w:r>
      <w:r w:rsidR="00242C40" w:rsidRPr="00895D26">
        <w:rPr>
          <w:rFonts w:eastAsia="Times New Roman"/>
          <w:color w:val="auto"/>
          <w:szCs w:val="22"/>
          <w:lang w:eastAsia="pl-PL"/>
        </w:rPr>
        <w:t xml:space="preserve">zawodowego, uwzględniający </w:t>
      </w:r>
      <w:r w:rsidR="00242C40" w:rsidRPr="00895D26">
        <w:rPr>
          <w:rFonts w:eastAsia="Times New Roman"/>
          <w:i/>
          <w:color w:val="auto"/>
          <w:szCs w:val="22"/>
          <w:lang w:eastAsia="pl-PL"/>
        </w:rPr>
        <w:t>Wewnątrzszkolny System Doradztwa Z</w:t>
      </w:r>
      <w:r w:rsidRPr="00895D26">
        <w:rPr>
          <w:rFonts w:eastAsia="Times New Roman"/>
          <w:i/>
          <w:color w:val="auto"/>
          <w:szCs w:val="22"/>
          <w:lang w:eastAsia="pl-PL"/>
        </w:rPr>
        <w:t>awodowego</w:t>
      </w:r>
      <w:r w:rsidRPr="00895D26">
        <w:rPr>
          <w:rFonts w:eastAsia="Times New Roman"/>
          <w:color w:val="auto"/>
          <w:szCs w:val="22"/>
          <w:lang w:eastAsia="pl-PL"/>
        </w:rPr>
        <w:t xml:space="preserve">. </w:t>
      </w:r>
    </w:p>
    <w:p w14:paraId="6426742D"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Program, o którym mowa </w:t>
      </w:r>
      <w:r w:rsidR="00242C40" w:rsidRPr="00895D26">
        <w:rPr>
          <w:rFonts w:eastAsia="Times New Roman"/>
          <w:color w:val="auto"/>
          <w:szCs w:val="22"/>
          <w:lang w:eastAsia="pl-PL"/>
        </w:rPr>
        <w:t>w ust. 2</w:t>
      </w:r>
      <w:r w:rsidRPr="00895D26">
        <w:rPr>
          <w:rFonts w:eastAsia="Times New Roman"/>
          <w:color w:val="auto"/>
          <w:szCs w:val="22"/>
          <w:lang w:eastAsia="pl-PL"/>
        </w:rPr>
        <w:t xml:space="preserve">, opracowuje doradca zawodowy albo inny nauczyciel lub nauczyciele odpowiedzialni za realizację doradztwa zawodowego w szkole, wyznaczeni przez dyrektora szkoły. </w:t>
      </w:r>
    </w:p>
    <w:p w14:paraId="3243DF67" w14:textId="77777777" w:rsidR="0094069F" w:rsidRPr="00895D26" w:rsidRDefault="0094069F" w:rsidP="00B9163D">
      <w:pPr>
        <w:pStyle w:val="Ustp"/>
        <w:keepNext w:val="0"/>
        <w:keepLines w:val="0"/>
        <w:rPr>
          <w:rFonts w:eastAsia="Times New Roman"/>
          <w:color w:val="auto"/>
          <w:szCs w:val="22"/>
          <w:lang w:eastAsia="pl-PL"/>
        </w:rPr>
      </w:pPr>
      <w:r w:rsidRPr="00895D26">
        <w:rPr>
          <w:rFonts w:eastAsia="Times New Roman"/>
          <w:color w:val="auto"/>
          <w:szCs w:val="22"/>
          <w:lang w:eastAsia="pl-PL"/>
        </w:rPr>
        <w:t>Dyrektor szkoły, w terminie do dnia 30 wrze</w:t>
      </w:r>
      <w:r w:rsidR="007A315D">
        <w:rPr>
          <w:rFonts w:eastAsia="Times New Roman"/>
          <w:color w:val="auto"/>
          <w:szCs w:val="22"/>
          <w:lang w:eastAsia="pl-PL"/>
        </w:rPr>
        <w:t xml:space="preserve">śnia każdego roku szkolnego,                                           po </w:t>
      </w:r>
      <w:r w:rsidRPr="00895D26">
        <w:rPr>
          <w:rFonts w:eastAsia="Times New Roman"/>
          <w:color w:val="auto"/>
          <w:szCs w:val="22"/>
          <w:lang w:eastAsia="pl-PL"/>
        </w:rPr>
        <w:t>zasięgnięc</w:t>
      </w:r>
      <w:r w:rsidR="007A2197" w:rsidRPr="00895D26">
        <w:rPr>
          <w:rFonts w:eastAsia="Times New Roman"/>
          <w:color w:val="auto"/>
          <w:szCs w:val="22"/>
          <w:lang w:eastAsia="pl-PL"/>
        </w:rPr>
        <w:t xml:space="preserve">iu opinii </w:t>
      </w:r>
      <w:r w:rsidR="006E3A46" w:rsidRPr="00895D26">
        <w:rPr>
          <w:rFonts w:eastAsia="Times New Roman"/>
          <w:color w:val="auto"/>
          <w:szCs w:val="22"/>
          <w:lang w:eastAsia="pl-PL"/>
        </w:rPr>
        <w:t>R</w:t>
      </w:r>
      <w:r w:rsidR="007A2197" w:rsidRPr="00895D26">
        <w:rPr>
          <w:rFonts w:eastAsia="Times New Roman"/>
          <w:color w:val="auto"/>
          <w:szCs w:val="22"/>
          <w:lang w:eastAsia="pl-PL"/>
        </w:rPr>
        <w:t xml:space="preserve">ady </w:t>
      </w:r>
      <w:r w:rsidR="006E3A46" w:rsidRPr="00895D26">
        <w:rPr>
          <w:rFonts w:eastAsia="Times New Roman"/>
          <w:color w:val="auto"/>
          <w:szCs w:val="22"/>
          <w:lang w:eastAsia="pl-PL"/>
        </w:rPr>
        <w:t>P</w:t>
      </w:r>
      <w:r w:rsidRPr="00895D26">
        <w:rPr>
          <w:rFonts w:eastAsia="Times New Roman"/>
          <w:color w:val="auto"/>
          <w:szCs w:val="22"/>
          <w:lang w:eastAsia="pl-PL"/>
        </w:rPr>
        <w:t>edagogicznej, zatwierdza</w:t>
      </w:r>
      <w:r w:rsidR="00242C40" w:rsidRPr="00895D26">
        <w:rPr>
          <w:rFonts w:eastAsia="Times New Roman"/>
          <w:color w:val="auto"/>
          <w:szCs w:val="22"/>
          <w:lang w:eastAsia="pl-PL"/>
        </w:rPr>
        <w:t xml:space="preserve"> program, o którym mowa w ust. 2</w:t>
      </w:r>
      <w:r w:rsidRPr="00895D26">
        <w:rPr>
          <w:rFonts w:eastAsia="Times New Roman"/>
          <w:color w:val="auto"/>
          <w:szCs w:val="22"/>
          <w:lang w:eastAsia="pl-PL"/>
        </w:rPr>
        <w:t>.</w:t>
      </w:r>
    </w:p>
    <w:p w14:paraId="70DE5253" w14:textId="77777777" w:rsidR="0094069F" w:rsidRPr="00895D26" w:rsidRDefault="00B9163D" w:rsidP="00B9163D">
      <w:pPr>
        <w:pStyle w:val="Paragraf"/>
        <w:keepNext w:val="0"/>
        <w:keepLines w:val="0"/>
        <w:spacing w:after="120"/>
        <w:ind w:firstLine="357"/>
        <w:rPr>
          <w:szCs w:val="22"/>
        </w:rPr>
      </w:pPr>
      <w:r w:rsidRPr="00895D26">
        <w:rPr>
          <w:rFonts w:eastAsia="Times New Roman"/>
          <w:b/>
          <w:bCs/>
          <w:szCs w:val="22"/>
          <w:lang w:eastAsia="pl-PL"/>
        </w:rPr>
        <w:t>1.</w:t>
      </w:r>
      <w:r w:rsidR="0094069F" w:rsidRPr="00895D26">
        <w:rPr>
          <w:rFonts w:eastAsia="Times New Roman"/>
          <w:szCs w:val="22"/>
          <w:lang w:eastAsia="pl-PL"/>
        </w:rPr>
        <w:t>Działania</w:t>
      </w:r>
      <w:r w:rsidR="0094069F" w:rsidRPr="00895D26">
        <w:rPr>
          <w:szCs w:val="22"/>
        </w:rPr>
        <w:t xml:space="preserve"> z zakresu doradztwa zawodowo-edukacyjnego realizowane są przez:</w:t>
      </w:r>
    </w:p>
    <w:p w14:paraId="1C09272D" w14:textId="77777777" w:rsidR="0094069F" w:rsidRPr="00895D26" w:rsidRDefault="0094069F" w:rsidP="000306EA">
      <w:pPr>
        <w:pStyle w:val="Punkt"/>
        <w:rPr>
          <w:rFonts w:eastAsia="Times New Roman"/>
        </w:rPr>
      </w:pPr>
      <w:r w:rsidRPr="00895D26">
        <w:rPr>
          <w:rFonts w:eastAsia="Times New Roman"/>
        </w:rPr>
        <w:t>wychowawców;</w:t>
      </w:r>
    </w:p>
    <w:p w14:paraId="2630A7EA" w14:textId="77777777" w:rsidR="0094069F" w:rsidRPr="00895D26" w:rsidRDefault="0094069F" w:rsidP="000306EA">
      <w:pPr>
        <w:pStyle w:val="Punkt"/>
        <w:rPr>
          <w:rFonts w:eastAsia="Times New Roman"/>
        </w:rPr>
      </w:pPr>
      <w:r w:rsidRPr="00895D26">
        <w:rPr>
          <w:rFonts w:eastAsia="Times New Roman"/>
        </w:rPr>
        <w:t>nauczycieli przedmiotu;</w:t>
      </w:r>
    </w:p>
    <w:p w14:paraId="33A6892F" w14:textId="77777777" w:rsidR="0034677F" w:rsidRDefault="0094069F" w:rsidP="000306EA">
      <w:pPr>
        <w:pStyle w:val="Punkt"/>
        <w:rPr>
          <w:rFonts w:eastAsia="Times New Roman"/>
        </w:rPr>
      </w:pPr>
      <w:r w:rsidRPr="00895D26">
        <w:rPr>
          <w:rFonts w:eastAsia="Times New Roman"/>
        </w:rPr>
        <w:t>pedagoga szkolnego</w:t>
      </w:r>
      <w:r w:rsidR="0034677F" w:rsidRPr="00895D26">
        <w:rPr>
          <w:rFonts w:eastAsia="Times New Roman"/>
        </w:rPr>
        <w:t>;</w:t>
      </w:r>
    </w:p>
    <w:p w14:paraId="16E9AD5D" w14:textId="77777777" w:rsidR="00F93384" w:rsidRPr="007A315D" w:rsidRDefault="00F93384" w:rsidP="000306EA">
      <w:pPr>
        <w:pStyle w:val="Punkt"/>
      </w:pPr>
      <w:r w:rsidRPr="007A315D">
        <w:t>pedagoga specjalnego;</w:t>
      </w:r>
    </w:p>
    <w:p w14:paraId="1DAC81BC" w14:textId="77777777" w:rsidR="0094069F" w:rsidRPr="007A315D" w:rsidRDefault="0034677F" w:rsidP="000306EA">
      <w:pPr>
        <w:pStyle w:val="Punkt"/>
        <w:rPr>
          <w:rFonts w:eastAsia="Times New Roman"/>
        </w:rPr>
      </w:pPr>
      <w:r w:rsidRPr="007A315D">
        <w:rPr>
          <w:rFonts w:eastAsia="Times New Roman"/>
        </w:rPr>
        <w:t>psychologa szkolnego</w:t>
      </w:r>
      <w:r w:rsidR="0094069F" w:rsidRPr="007A315D">
        <w:rPr>
          <w:rFonts w:eastAsia="Times New Roman"/>
        </w:rPr>
        <w:t>;</w:t>
      </w:r>
    </w:p>
    <w:p w14:paraId="7DF9BE91" w14:textId="77777777" w:rsidR="0094069F" w:rsidRPr="00895D26" w:rsidRDefault="0094069F" w:rsidP="000306EA">
      <w:pPr>
        <w:pStyle w:val="Punkt"/>
        <w:rPr>
          <w:rFonts w:eastAsia="Times New Roman"/>
        </w:rPr>
      </w:pPr>
      <w:r w:rsidRPr="00895D26">
        <w:rPr>
          <w:rFonts w:eastAsia="Times New Roman"/>
        </w:rPr>
        <w:t>bibliotekarzy;</w:t>
      </w:r>
    </w:p>
    <w:p w14:paraId="7110C67F" w14:textId="77777777" w:rsidR="0094069F" w:rsidRPr="00895D26" w:rsidRDefault="0094069F" w:rsidP="000306EA">
      <w:pPr>
        <w:pStyle w:val="Punkt"/>
        <w:rPr>
          <w:rFonts w:eastAsia="Times New Roman"/>
        </w:rPr>
      </w:pPr>
      <w:r w:rsidRPr="00895D26">
        <w:rPr>
          <w:rFonts w:eastAsia="Times New Roman"/>
        </w:rPr>
        <w:t>doradcę zawodowego;</w:t>
      </w:r>
    </w:p>
    <w:p w14:paraId="2B9BDFDD" w14:textId="77777777" w:rsidR="0094069F" w:rsidRPr="00895D26" w:rsidRDefault="0094069F" w:rsidP="000306EA">
      <w:pPr>
        <w:pStyle w:val="Punkt"/>
        <w:rPr>
          <w:rFonts w:eastAsia="Times New Roman"/>
        </w:rPr>
      </w:pPr>
      <w:r w:rsidRPr="00895D26">
        <w:rPr>
          <w:rFonts w:eastAsia="Times New Roman"/>
        </w:rPr>
        <w:lastRenderedPageBreak/>
        <w:t>pracowników instytucji wspierających doradczą działalność szkoły (np. poradni psychologiczno-pedagogicznej, powiatowego urzędu pracy, mobilnego centrum informacji zawodowej);</w:t>
      </w:r>
    </w:p>
    <w:p w14:paraId="15E7E027" w14:textId="77777777" w:rsidR="0094069F" w:rsidRPr="00895D26" w:rsidRDefault="0094069F" w:rsidP="000306EA">
      <w:pPr>
        <w:pStyle w:val="Punkt"/>
      </w:pPr>
      <w:r w:rsidRPr="00895D26">
        <w:rPr>
          <w:rFonts w:eastAsia="Times New Roman"/>
        </w:rPr>
        <w:t>rodziców lub osoby zaproszone prezentujące praktyczne aspekty dokonywania wyborów zawodowo-eduka</w:t>
      </w:r>
      <w:r w:rsidRPr="00895D26">
        <w:t>cyjnych.</w:t>
      </w:r>
    </w:p>
    <w:p w14:paraId="7B8EFADA" w14:textId="77777777" w:rsidR="0094069F" w:rsidRPr="00895D26" w:rsidRDefault="0094069F" w:rsidP="00877D5D">
      <w:pPr>
        <w:pStyle w:val="Ustp"/>
        <w:keepNext w:val="0"/>
        <w:keepLines w:val="0"/>
        <w:numPr>
          <w:ilvl w:val="2"/>
          <w:numId w:val="17"/>
        </w:numPr>
        <w:rPr>
          <w:color w:val="auto"/>
          <w:szCs w:val="22"/>
        </w:rPr>
      </w:pPr>
      <w:r w:rsidRPr="00895D26">
        <w:rPr>
          <w:color w:val="auto"/>
          <w:szCs w:val="22"/>
        </w:rPr>
        <w:t>Odbiorcami działań z zakresu doradztwa zawodowo-edukacyjnego są uczniowie szkoły oraz ich rodzice.</w:t>
      </w:r>
    </w:p>
    <w:p w14:paraId="373A705C" w14:textId="77777777" w:rsidR="0094069F" w:rsidRPr="00895D26" w:rsidRDefault="0094069F" w:rsidP="00B9163D">
      <w:pPr>
        <w:pStyle w:val="Paragraf"/>
        <w:keepNext w:val="0"/>
        <w:keepLines w:val="0"/>
        <w:spacing w:after="120"/>
        <w:ind w:firstLine="357"/>
        <w:rPr>
          <w:rFonts w:eastAsia="Times New Roman"/>
          <w:szCs w:val="22"/>
          <w:lang w:eastAsia="pl-PL"/>
        </w:rPr>
      </w:pPr>
      <w:r w:rsidRPr="00895D26">
        <w:rPr>
          <w:rFonts w:eastAsia="Times New Roman"/>
          <w:b/>
          <w:bCs/>
          <w:szCs w:val="22"/>
          <w:lang w:eastAsia="pl-PL"/>
        </w:rPr>
        <w:t>1.</w:t>
      </w:r>
      <w:r w:rsidRPr="00895D26">
        <w:rPr>
          <w:rFonts w:eastAsia="Times New Roman"/>
          <w:szCs w:val="22"/>
          <w:lang w:eastAsia="pl-PL"/>
        </w:rPr>
        <w:t xml:space="preserve"> W szkole zatrudnia się doradcę zawodowego.  Do zadań doradcy zawodowego należy w szczególności: </w:t>
      </w:r>
    </w:p>
    <w:p w14:paraId="57F55A4E" w14:textId="77777777" w:rsidR="0094069F" w:rsidRPr="00895D26" w:rsidRDefault="0094069F" w:rsidP="000306EA">
      <w:pPr>
        <w:pStyle w:val="Punkt"/>
      </w:pPr>
      <w:r w:rsidRPr="00895D26">
        <w:t>systematyczne diagnozowanie zapotrzebowania uczniów na informacje edukacyjne                                i zawodowe</w:t>
      </w:r>
      <w:r w:rsidR="007A315D">
        <w:t>,</w:t>
      </w:r>
      <w:r w:rsidRPr="00895D26">
        <w:t xml:space="preserve"> na działania związane z realizacją doradztwa zawodowego;</w:t>
      </w:r>
    </w:p>
    <w:p w14:paraId="7A9636DA" w14:textId="77777777" w:rsidR="0094069F" w:rsidRPr="00895D26" w:rsidRDefault="0094069F" w:rsidP="000306EA">
      <w:pPr>
        <w:pStyle w:val="Punkt"/>
      </w:pPr>
      <w:r w:rsidRPr="00895D26">
        <w:t xml:space="preserve"> pomoc uczniom w planowaniu kształcenia i kariery zawodowej; </w:t>
      </w:r>
    </w:p>
    <w:p w14:paraId="6FC34533" w14:textId="77777777" w:rsidR="0094069F" w:rsidRPr="00895D26" w:rsidRDefault="0094069F" w:rsidP="000306EA">
      <w:pPr>
        <w:pStyle w:val="Punkt"/>
      </w:pPr>
      <w:r w:rsidRPr="00895D26">
        <w:t xml:space="preserve">gromadzenie, aktualizacja i udostępnianie informacji edukacyjnych i zawodowych właściwych dla danego poziomu kształcenia; </w:t>
      </w:r>
    </w:p>
    <w:p w14:paraId="3142A70C" w14:textId="77777777" w:rsidR="0094069F" w:rsidRPr="00895D26" w:rsidRDefault="0094069F" w:rsidP="000306EA">
      <w:pPr>
        <w:pStyle w:val="Punkt"/>
      </w:pPr>
      <w:r w:rsidRPr="00895D26">
        <w:t>koordynowanie działalności informacyjno-doradczej pro</w:t>
      </w:r>
      <w:r w:rsidR="007A315D">
        <w:t>wadzonej przez szkołę</w:t>
      </w:r>
      <w:r w:rsidRPr="00895D26">
        <w:t xml:space="preserve">; </w:t>
      </w:r>
    </w:p>
    <w:p w14:paraId="650F3207" w14:textId="77777777" w:rsidR="0094069F" w:rsidRPr="00895D26" w:rsidRDefault="0094069F" w:rsidP="000306EA">
      <w:pPr>
        <w:pStyle w:val="Punkt"/>
      </w:pPr>
      <w:r w:rsidRPr="00895D26">
        <w:t xml:space="preserve">współpraca z innymi nauczycielami w tworzeniu i zapewnieniu ciągłości działań w zakresie zajęć związanych z wyborem kierunku kształcenia i zawodu; </w:t>
      </w:r>
    </w:p>
    <w:p w14:paraId="12FF1900" w14:textId="77777777" w:rsidR="0094069F" w:rsidRPr="00895D26" w:rsidRDefault="0094069F" w:rsidP="000306EA">
      <w:pPr>
        <w:pStyle w:val="Punkt"/>
      </w:pPr>
      <w:r w:rsidRPr="00895D26">
        <w:t>wspieranie nauczycieli, wychowawców grup wychowawczych i innych specjalistów</w:t>
      </w:r>
      <w:r w:rsidR="00133DE4" w:rsidRPr="00895D26">
        <w:br/>
      </w:r>
      <w:r w:rsidRPr="00895D26">
        <w:t>w udzielaniu pomocy psychologiczno-pedagogicznej;</w:t>
      </w:r>
    </w:p>
    <w:p w14:paraId="5F6EE266" w14:textId="77777777" w:rsidR="0094069F" w:rsidRPr="00895D26" w:rsidRDefault="0094069F" w:rsidP="000306EA">
      <w:pPr>
        <w:pStyle w:val="Punkt"/>
      </w:pPr>
      <w:r w:rsidRPr="00895D26">
        <w:t xml:space="preserve">opracowanie </w:t>
      </w:r>
      <w:r w:rsidR="008E580B" w:rsidRPr="007A315D">
        <w:t>Wewnątrzszkolnego Systemu Doradztwa Zawodowego</w:t>
      </w:r>
      <w:r w:rsidRPr="00895D26">
        <w:t>;</w:t>
      </w:r>
    </w:p>
    <w:p w14:paraId="3BF0553F" w14:textId="77777777" w:rsidR="0094069F" w:rsidRPr="00895D26" w:rsidRDefault="0094069F" w:rsidP="000306EA">
      <w:pPr>
        <w:pStyle w:val="Punkt"/>
      </w:pPr>
      <w:r w:rsidRPr="00895D26">
        <w:t>opracowanie i przedsta</w:t>
      </w:r>
      <w:r w:rsidR="00133DE4" w:rsidRPr="00895D26">
        <w:t>wienie</w:t>
      </w:r>
      <w:r w:rsidR="00665991" w:rsidRPr="00895D26">
        <w:t xml:space="preserve"> do zaopiniowania Radzie P</w:t>
      </w:r>
      <w:r w:rsidRPr="00895D26">
        <w:t xml:space="preserve">edagogicznej w terminie do 30 września każdego roku szkolnego </w:t>
      </w:r>
      <w:r w:rsidRPr="00895D26">
        <w:rPr>
          <w:i/>
        </w:rPr>
        <w:t>Programu doradztwa zawodowego</w:t>
      </w:r>
      <w:r w:rsidRPr="00895D26">
        <w:t>;</w:t>
      </w:r>
    </w:p>
    <w:p w14:paraId="0E0324D6" w14:textId="77777777" w:rsidR="0094069F" w:rsidRPr="00895D26" w:rsidRDefault="0094069F" w:rsidP="000306EA">
      <w:pPr>
        <w:pStyle w:val="Punkt"/>
      </w:pPr>
      <w:r w:rsidRPr="00895D26">
        <w:t xml:space="preserve">prowadzenie zajęć określonych w </w:t>
      </w:r>
      <w:r w:rsidRPr="00895D26">
        <w:rPr>
          <w:i/>
        </w:rPr>
        <w:t>Programie doradztwa zawodowego</w:t>
      </w:r>
      <w:r w:rsidRPr="00895D26">
        <w:t xml:space="preserve"> oraz zajęć w ramach pomocy psychologiczno-pedagogicznej związanych z wyborem kierunku kształcenia</w:t>
      </w:r>
      <w:r w:rsidR="007A315D">
        <w:t xml:space="preserve"> </w:t>
      </w:r>
      <w:r w:rsidRPr="00895D26">
        <w:t xml:space="preserve">i zawodu z uwzględnieniem rozpoznanych mocnych stron, predyspozycji, zainteresowań i uzdolnień uczniów; </w:t>
      </w:r>
    </w:p>
    <w:p w14:paraId="29A8DC24" w14:textId="77777777" w:rsidR="0098640B" w:rsidRPr="00895D26" w:rsidRDefault="0094069F" w:rsidP="000306EA">
      <w:pPr>
        <w:pStyle w:val="Punkt"/>
      </w:pPr>
      <w:r w:rsidRPr="00895D26">
        <w:t>prowadzenie zajęć eduk</w:t>
      </w:r>
      <w:r w:rsidR="00ED3084" w:rsidRPr="00895D26">
        <w:t>a</w:t>
      </w:r>
      <w:r w:rsidR="0098640B" w:rsidRPr="00895D26">
        <w:t>cyjnych zgodnie z planem zajęć;</w:t>
      </w:r>
    </w:p>
    <w:p w14:paraId="4E1225F9" w14:textId="77777777" w:rsidR="0094069F" w:rsidRPr="00895D26" w:rsidRDefault="0094069F" w:rsidP="000306EA">
      <w:pPr>
        <w:pStyle w:val="Punkt"/>
      </w:pPr>
      <w:r w:rsidRPr="00895D26">
        <w:t>prowadzenie dokumentacji</w:t>
      </w:r>
      <w:r w:rsidRPr="00895D26">
        <w:rPr>
          <w:rFonts w:eastAsia="Times New Roman"/>
        </w:rPr>
        <w:t xml:space="preserve"> zajęć, zgodnie z odrębnymi przepisami.</w:t>
      </w:r>
    </w:p>
    <w:p w14:paraId="29479395" w14:textId="77777777" w:rsidR="0094069F" w:rsidRPr="00895D26" w:rsidRDefault="0094069F" w:rsidP="00877D5D">
      <w:pPr>
        <w:pStyle w:val="Ustp"/>
        <w:keepNext w:val="0"/>
        <w:keepLines w:val="0"/>
        <w:numPr>
          <w:ilvl w:val="2"/>
          <w:numId w:val="18"/>
        </w:numPr>
        <w:rPr>
          <w:rFonts w:eastAsia="Times New Roman"/>
          <w:color w:val="auto"/>
          <w:szCs w:val="22"/>
          <w:lang w:eastAsia="pl-PL"/>
        </w:rPr>
      </w:pPr>
      <w:r w:rsidRPr="00895D26">
        <w:rPr>
          <w:rFonts w:eastAsia="Times New Roman"/>
          <w:color w:val="auto"/>
          <w:szCs w:val="22"/>
          <w:lang w:eastAsia="pl-PL"/>
        </w:rPr>
        <w:t>W przypadku braku doradcy zawodowego w szkole</w:t>
      </w:r>
      <w:r w:rsidR="008D6C95">
        <w:rPr>
          <w:rFonts w:eastAsia="Times New Roman"/>
          <w:color w:val="auto"/>
          <w:szCs w:val="22"/>
          <w:lang w:eastAsia="pl-PL"/>
        </w:rPr>
        <w:t>,</w:t>
      </w:r>
      <w:r w:rsidRPr="00895D26">
        <w:rPr>
          <w:rFonts w:eastAsia="Times New Roman"/>
          <w:color w:val="auto"/>
          <w:szCs w:val="22"/>
          <w:lang w:eastAsia="pl-PL"/>
        </w:rPr>
        <w:t xml:space="preserve"> dyrektor szkoły wyznacza nauczyciela, wychowawcę grupy wychowawczej lub specjalistę realizującego zadania, o których mowa w ust. 1. </w:t>
      </w:r>
    </w:p>
    <w:p w14:paraId="39F5719A" w14:textId="77777777" w:rsidR="0094069F" w:rsidRPr="00895D26" w:rsidRDefault="0094069F" w:rsidP="00E015D7">
      <w:pPr>
        <w:pStyle w:val="Rozdzia"/>
        <w:ind w:left="0"/>
        <w:rPr>
          <w:color w:val="auto"/>
          <w:sz w:val="22"/>
          <w:szCs w:val="22"/>
        </w:rPr>
      </w:pPr>
      <w:r w:rsidRPr="00895D26">
        <w:rPr>
          <w:color w:val="auto"/>
          <w:sz w:val="22"/>
          <w:szCs w:val="22"/>
        </w:rPr>
        <w:br/>
      </w:r>
      <w:bookmarkStart w:id="38" w:name="_Toc14072211"/>
      <w:bookmarkStart w:id="39" w:name="_Toc14072330"/>
      <w:r w:rsidRPr="00895D26">
        <w:rPr>
          <w:color w:val="auto"/>
          <w:sz w:val="22"/>
          <w:szCs w:val="22"/>
        </w:rPr>
        <w:t>Wolontariat w szkole</w:t>
      </w:r>
      <w:bookmarkEnd w:id="38"/>
      <w:bookmarkEnd w:id="39"/>
    </w:p>
    <w:p w14:paraId="1813FCCF" w14:textId="77777777" w:rsidR="0094069F" w:rsidRPr="00895D26" w:rsidRDefault="0094069F" w:rsidP="00B9163D">
      <w:pPr>
        <w:pStyle w:val="Paragraf"/>
        <w:keepNext w:val="0"/>
        <w:keepLines w:val="0"/>
        <w:rPr>
          <w:szCs w:val="22"/>
        </w:rPr>
      </w:pPr>
      <w:r w:rsidRPr="00895D26">
        <w:rPr>
          <w:rFonts w:eastAsia="Times New Roman"/>
          <w:b/>
          <w:bCs/>
          <w:szCs w:val="22"/>
          <w:lang w:eastAsia="pl-PL"/>
        </w:rPr>
        <w:t>1.</w:t>
      </w:r>
      <w:r w:rsidRPr="00895D26">
        <w:rPr>
          <w:szCs w:val="22"/>
        </w:rPr>
        <w:t>W szkole funkcjonuje Sz</w:t>
      </w:r>
      <w:r w:rsidR="008E580B" w:rsidRPr="00895D26">
        <w:rPr>
          <w:szCs w:val="22"/>
        </w:rPr>
        <w:t>k</w:t>
      </w:r>
      <w:r w:rsidR="007A315D">
        <w:rPr>
          <w:szCs w:val="22"/>
        </w:rPr>
        <w:t>olne Kolo</w:t>
      </w:r>
      <w:r w:rsidR="008E580B" w:rsidRPr="00895D26">
        <w:rPr>
          <w:szCs w:val="22"/>
        </w:rPr>
        <w:t xml:space="preserve">  Wolontariat</w:t>
      </w:r>
      <w:r w:rsidR="007A315D">
        <w:rPr>
          <w:szCs w:val="22"/>
        </w:rPr>
        <w:t>u</w:t>
      </w:r>
      <w:r w:rsidRPr="00895D26">
        <w:rPr>
          <w:szCs w:val="22"/>
        </w:rPr>
        <w:t>.</w:t>
      </w:r>
    </w:p>
    <w:p w14:paraId="51D65F33" w14:textId="77777777" w:rsidR="00746CAD" w:rsidRPr="00895D26" w:rsidRDefault="007A315D" w:rsidP="00877D5D">
      <w:pPr>
        <w:pStyle w:val="Ustp"/>
        <w:keepNext w:val="0"/>
        <w:keepLines w:val="0"/>
        <w:numPr>
          <w:ilvl w:val="2"/>
          <w:numId w:val="19"/>
        </w:numPr>
        <w:rPr>
          <w:bCs/>
          <w:color w:val="auto"/>
          <w:szCs w:val="22"/>
        </w:rPr>
      </w:pPr>
      <w:r>
        <w:rPr>
          <w:color w:val="auto"/>
          <w:szCs w:val="22"/>
        </w:rPr>
        <w:t>Szkolne Koło</w:t>
      </w:r>
      <w:r w:rsidR="008E580B" w:rsidRPr="00895D26">
        <w:rPr>
          <w:color w:val="auto"/>
          <w:szCs w:val="22"/>
        </w:rPr>
        <w:t xml:space="preserve"> Wolontariat</w:t>
      </w:r>
      <w:r>
        <w:rPr>
          <w:color w:val="auto"/>
          <w:szCs w:val="22"/>
        </w:rPr>
        <w:t>u</w:t>
      </w:r>
      <w:r w:rsidR="0094069F" w:rsidRPr="00895D26">
        <w:rPr>
          <w:color w:val="auto"/>
          <w:szCs w:val="22"/>
        </w:rPr>
        <w:t xml:space="preserve"> ma za zadanie organizować i świadczyć pomoc najbardziej potrzebującym, reagować</w:t>
      </w:r>
      <w:r>
        <w:rPr>
          <w:color w:val="auto"/>
          <w:szCs w:val="22"/>
        </w:rPr>
        <w:t xml:space="preserve"> </w:t>
      </w:r>
      <w:r w:rsidR="0094069F" w:rsidRPr="00895D26">
        <w:rPr>
          <w:color w:val="auto"/>
          <w:szCs w:val="22"/>
        </w:rPr>
        <w:t>czynnie na potrzeby środowiska, inicjować działania w środowisku szkolnym i lokalnym, wspomagać różnego typu inicjatywy charytatywne i kulturalne.</w:t>
      </w:r>
    </w:p>
    <w:p w14:paraId="280F04BD" w14:textId="77777777" w:rsidR="00AF7F51" w:rsidRPr="007A315D" w:rsidRDefault="007A315D" w:rsidP="007A315D">
      <w:pPr>
        <w:pStyle w:val="Ustp"/>
        <w:keepNext w:val="0"/>
        <w:keepLines w:val="0"/>
        <w:numPr>
          <w:ilvl w:val="2"/>
          <w:numId w:val="19"/>
        </w:numPr>
        <w:rPr>
          <w:rFonts w:eastAsia="Times New Roman"/>
          <w:color w:val="auto"/>
          <w:szCs w:val="22"/>
          <w:lang w:eastAsia="ar-SA"/>
        </w:rPr>
      </w:pPr>
      <w:r w:rsidRPr="00BB1015">
        <w:rPr>
          <w:rFonts w:eastAsia="Times New Roman"/>
          <w:color w:val="auto"/>
          <w:szCs w:val="22"/>
          <w:lang w:eastAsia="ar-SA"/>
        </w:rPr>
        <w:t>(uchylony)</w:t>
      </w:r>
      <w:r w:rsidR="0094069F" w:rsidRPr="007A315D">
        <w:rPr>
          <w:color w:val="auto"/>
          <w:szCs w:val="22"/>
        </w:rPr>
        <w:t xml:space="preserve"> </w:t>
      </w:r>
    </w:p>
    <w:p w14:paraId="63359F00" w14:textId="77777777" w:rsidR="0094069F" w:rsidRPr="00895D26" w:rsidRDefault="0094069F" w:rsidP="00877D5D">
      <w:pPr>
        <w:pStyle w:val="Ustp"/>
        <w:keepNext w:val="0"/>
        <w:keepLines w:val="0"/>
        <w:numPr>
          <w:ilvl w:val="2"/>
          <w:numId w:val="19"/>
        </w:numPr>
        <w:rPr>
          <w:bCs/>
          <w:color w:val="auto"/>
          <w:szCs w:val="22"/>
        </w:rPr>
      </w:pPr>
      <w:r w:rsidRPr="007A315D">
        <w:rPr>
          <w:color w:val="auto"/>
          <w:szCs w:val="22"/>
        </w:rPr>
        <w:t>Ce</w:t>
      </w:r>
      <w:r w:rsidRPr="007A315D">
        <w:rPr>
          <w:bCs/>
          <w:color w:val="auto"/>
          <w:szCs w:val="22"/>
        </w:rPr>
        <w:t>le</w:t>
      </w:r>
      <w:r w:rsidR="008E580B" w:rsidRPr="007A315D">
        <w:rPr>
          <w:bCs/>
          <w:color w:val="auto"/>
          <w:szCs w:val="22"/>
        </w:rPr>
        <w:t xml:space="preserve"> działania Szkolnego</w:t>
      </w:r>
      <w:r w:rsidR="007A315D">
        <w:rPr>
          <w:bCs/>
          <w:color w:val="auto"/>
          <w:szCs w:val="22"/>
        </w:rPr>
        <w:t xml:space="preserve"> Koła</w:t>
      </w:r>
      <w:r w:rsidR="008E580B" w:rsidRPr="007A315D">
        <w:rPr>
          <w:bCs/>
          <w:color w:val="auto"/>
          <w:szCs w:val="22"/>
        </w:rPr>
        <w:t xml:space="preserve">  W</w:t>
      </w:r>
      <w:r w:rsidRPr="007A315D">
        <w:rPr>
          <w:bCs/>
          <w:color w:val="auto"/>
          <w:szCs w:val="22"/>
        </w:rPr>
        <w:t>olontariatu</w:t>
      </w:r>
      <w:r w:rsidRPr="00895D26">
        <w:rPr>
          <w:bCs/>
          <w:color w:val="auto"/>
          <w:szCs w:val="22"/>
        </w:rPr>
        <w:t>:</w:t>
      </w:r>
    </w:p>
    <w:p w14:paraId="1B21A2C3" w14:textId="77777777" w:rsidR="00746CAD" w:rsidRPr="00895D26" w:rsidRDefault="00746CAD" w:rsidP="000306EA">
      <w:pPr>
        <w:pStyle w:val="Punkt"/>
      </w:pPr>
      <w:r w:rsidRPr="00895D26">
        <w:rPr>
          <w:bCs/>
        </w:rPr>
        <w:t xml:space="preserve">zapoznawanie </w:t>
      </w:r>
      <w:r w:rsidRPr="00895D26">
        <w:t>uczniów z ideą wolontariatu;</w:t>
      </w:r>
    </w:p>
    <w:p w14:paraId="746DCB8F" w14:textId="77777777" w:rsidR="00746CAD" w:rsidRPr="00895D26" w:rsidRDefault="00746CAD" w:rsidP="000306EA">
      <w:pPr>
        <w:pStyle w:val="Punkt"/>
      </w:pPr>
      <w:r w:rsidRPr="00895D26">
        <w:t>angażowanie uczniów w świadomą, dobrowolną i nieodpłatną pomoc innym;</w:t>
      </w:r>
    </w:p>
    <w:p w14:paraId="33271A0C" w14:textId="77777777" w:rsidR="00746CAD" w:rsidRPr="00895D26" w:rsidRDefault="00746CAD" w:rsidP="000306EA">
      <w:pPr>
        <w:pStyle w:val="Punkt"/>
      </w:pPr>
      <w:r w:rsidRPr="00895D26">
        <w:lastRenderedPageBreak/>
        <w:t>promowanie wśród młodzieży postaw: wrażliwości na potrzeby innych, empatii, życzliwości, otwartości i bezinteresowności w podejmowanych działaniach;</w:t>
      </w:r>
    </w:p>
    <w:p w14:paraId="7E1F03D0" w14:textId="77777777" w:rsidR="00746CAD" w:rsidRPr="00895D26" w:rsidRDefault="00746CAD" w:rsidP="000306EA">
      <w:pPr>
        <w:pStyle w:val="Punkt"/>
      </w:pPr>
      <w:r w:rsidRPr="00895D26">
        <w:t xml:space="preserve">organizowanie aktywnego działania w obszarze pomocy koleżeńskiej, społecznej, kulturalnej </w:t>
      </w:r>
      <w:r w:rsidR="00236475">
        <w:t xml:space="preserve">               </w:t>
      </w:r>
      <w:r w:rsidRPr="00895D26">
        <w:t>na terenie szkoły i w środowisku rodzinnym oraz lokalnym;</w:t>
      </w:r>
    </w:p>
    <w:p w14:paraId="06E25161" w14:textId="77777777" w:rsidR="00746CAD" w:rsidRPr="00895D26" w:rsidRDefault="00746CAD" w:rsidP="000306EA">
      <w:pPr>
        <w:pStyle w:val="Punkt"/>
      </w:pPr>
      <w:r w:rsidRPr="00895D26">
        <w:t xml:space="preserve"> tworzenie przestrzeni dla służby wolontarystycznej poprzez organizowanie konkretnych sposobów pomocy i tworzenie zespołów wolontariuszy do ich realizacji;</w:t>
      </w:r>
    </w:p>
    <w:p w14:paraId="3358B1CF" w14:textId="77777777" w:rsidR="00746CAD" w:rsidRPr="00895D26" w:rsidRDefault="00746CAD" w:rsidP="000306EA">
      <w:pPr>
        <w:pStyle w:val="Punkt"/>
      </w:pPr>
      <w:r w:rsidRPr="00895D26">
        <w:t xml:space="preserve">pośredniczenie we włączaniu młodzieży do działań o charakterze wolontarystycznym </w:t>
      </w:r>
      <w:r w:rsidRPr="00895D26">
        <w:br/>
        <w:t xml:space="preserve">w działania pozaszkolne, promowanie i komunikowanie o akcjach prowadzonych </w:t>
      </w:r>
      <w:r w:rsidR="00AC24A9" w:rsidRPr="00895D26">
        <w:br/>
      </w:r>
      <w:r w:rsidRPr="00895D26">
        <w:t>w środowisku lokalnym, akcjach ogólnopolskich i podejmowanych przez inne organizacje;</w:t>
      </w:r>
    </w:p>
    <w:p w14:paraId="6CAA152F" w14:textId="77777777" w:rsidR="00746CAD" w:rsidRPr="00895D26" w:rsidRDefault="00746CAD" w:rsidP="000306EA">
      <w:pPr>
        <w:pStyle w:val="Punkt"/>
      </w:pPr>
      <w:r w:rsidRPr="00895D26">
        <w:t>wpieranie ciekawych inicjatyw młodzieży szkolnej;</w:t>
      </w:r>
    </w:p>
    <w:p w14:paraId="53FB94C0" w14:textId="77777777" w:rsidR="00746CAD" w:rsidRPr="00895D26" w:rsidRDefault="00746CAD" w:rsidP="000306EA">
      <w:pPr>
        <w:pStyle w:val="Punkt"/>
      </w:pPr>
      <w:r w:rsidRPr="00895D26">
        <w:t>promowanie idei wolontariatu;</w:t>
      </w:r>
    </w:p>
    <w:p w14:paraId="75865A25" w14:textId="77777777" w:rsidR="00746CAD" w:rsidRPr="00895D26" w:rsidRDefault="00746CAD" w:rsidP="000306EA">
      <w:pPr>
        <w:pStyle w:val="Punkt"/>
      </w:pPr>
      <w:r w:rsidRPr="00895D26">
        <w:t>prowadzenie warsztatów, szkoleń i cyklicznych spotkań wolontariuszy i chętnych</w:t>
      </w:r>
      <w:r w:rsidR="007A315D">
        <w:t xml:space="preserve">                                 do przystąpienia do Koła</w:t>
      </w:r>
      <w:r w:rsidRPr="00895D26">
        <w:t xml:space="preserve"> lub chętnych do włączenia się do akcji niesienia pomocy;</w:t>
      </w:r>
    </w:p>
    <w:p w14:paraId="3E3D39D3" w14:textId="77777777" w:rsidR="00746CAD" w:rsidRPr="00895D26" w:rsidRDefault="00746CAD" w:rsidP="000306EA">
      <w:pPr>
        <w:pStyle w:val="Punkt"/>
        <w:rPr>
          <w:bCs/>
        </w:rPr>
      </w:pPr>
      <w:r w:rsidRPr="00895D26">
        <w:t>angażowanie się w miarę potrzeb do pomocy w jednorazowych imprezach o charakterze charytatywnym.</w:t>
      </w:r>
    </w:p>
    <w:p w14:paraId="4DE01B35" w14:textId="77777777" w:rsidR="00A9122E" w:rsidRDefault="0094069F" w:rsidP="00A9122E">
      <w:pPr>
        <w:pStyle w:val="Ustp"/>
        <w:keepNext w:val="0"/>
        <w:keepLines w:val="0"/>
        <w:numPr>
          <w:ilvl w:val="2"/>
          <w:numId w:val="19"/>
        </w:numPr>
        <w:rPr>
          <w:bCs/>
          <w:color w:val="auto"/>
          <w:szCs w:val="22"/>
        </w:rPr>
      </w:pPr>
      <w:r w:rsidRPr="00895D26">
        <w:rPr>
          <w:color w:val="auto"/>
          <w:szCs w:val="22"/>
        </w:rPr>
        <w:t>Wolontariusze</w:t>
      </w:r>
      <w:r w:rsidRPr="00895D26">
        <w:rPr>
          <w:bCs/>
          <w:color w:val="auto"/>
          <w:szCs w:val="22"/>
        </w:rPr>
        <w:t xml:space="preserve">: </w:t>
      </w:r>
    </w:p>
    <w:p w14:paraId="2980AC01" w14:textId="77777777" w:rsidR="00A9122E" w:rsidRDefault="0007090A" w:rsidP="00A9122E">
      <w:pPr>
        <w:pStyle w:val="Ustp"/>
        <w:keepNext w:val="0"/>
        <w:keepLines w:val="0"/>
        <w:numPr>
          <w:ilvl w:val="0"/>
          <w:numId w:val="0"/>
        </w:numPr>
        <w:ind w:left="-142"/>
      </w:pPr>
      <w:r w:rsidRPr="00895D26">
        <w:t xml:space="preserve">1) </w:t>
      </w:r>
      <w:r w:rsidR="007A315D">
        <w:t>wolontariusz</w:t>
      </w:r>
      <w:r w:rsidR="0094069F" w:rsidRPr="00895D26">
        <w:t xml:space="preserve"> to osoba pracująca na zasadzie wolontariatu;</w:t>
      </w:r>
    </w:p>
    <w:p w14:paraId="48535D7B" w14:textId="77777777" w:rsidR="00A9122E" w:rsidRDefault="0007090A" w:rsidP="00A9122E">
      <w:pPr>
        <w:pStyle w:val="Ustp"/>
        <w:keepNext w:val="0"/>
        <w:keepLines w:val="0"/>
        <w:numPr>
          <w:ilvl w:val="0"/>
          <w:numId w:val="0"/>
        </w:numPr>
        <w:ind w:left="142" w:hanging="284"/>
      </w:pPr>
      <w:r w:rsidRPr="00895D26">
        <w:t xml:space="preserve">2) </w:t>
      </w:r>
      <w:r w:rsidR="0094069F" w:rsidRPr="00895D26">
        <w:t>wolontariuszem może być każdy uczeń, który na ochotnika i bezinteresownie niesie pomoc, tam, gdzie jest ona potrzebna;</w:t>
      </w:r>
    </w:p>
    <w:p w14:paraId="41361D96" w14:textId="77777777" w:rsidR="00A9122E" w:rsidRDefault="0007090A" w:rsidP="00A9122E">
      <w:pPr>
        <w:pStyle w:val="Ustp"/>
        <w:keepNext w:val="0"/>
        <w:keepLines w:val="0"/>
        <w:numPr>
          <w:ilvl w:val="0"/>
          <w:numId w:val="0"/>
        </w:numPr>
        <w:ind w:left="142" w:hanging="284"/>
      </w:pPr>
      <w:r w:rsidRPr="00895D26">
        <w:t xml:space="preserve">3) </w:t>
      </w:r>
      <w:r w:rsidR="007A315D">
        <w:t>(uchylony)</w:t>
      </w:r>
    </w:p>
    <w:p w14:paraId="5419DE87" w14:textId="77777777" w:rsidR="00A9122E" w:rsidRDefault="0007090A" w:rsidP="00A9122E">
      <w:pPr>
        <w:pStyle w:val="Ustp"/>
        <w:keepNext w:val="0"/>
        <w:keepLines w:val="0"/>
        <w:numPr>
          <w:ilvl w:val="0"/>
          <w:numId w:val="0"/>
        </w:numPr>
        <w:ind w:left="142" w:hanging="284"/>
      </w:pPr>
      <w:r w:rsidRPr="00895D26">
        <w:t xml:space="preserve">4) </w:t>
      </w:r>
      <w:r w:rsidR="006C16E1" w:rsidRPr="00895D26">
        <w:t>po wstąpieniu do Szkolnego</w:t>
      </w:r>
      <w:r w:rsidR="007A315D">
        <w:t xml:space="preserve"> Koła</w:t>
      </w:r>
      <w:r w:rsidR="006C16E1" w:rsidRPr="00895D26">
        <w:t xml:space="preserve"> W</w:t>
      </w:r>
      <w:r w:rsidR="0094069F" w:rsidRPr="00895D26">
        <w:t>olontariatu uczestnik podpisuje zobowiązanie przestrzegania zasad wolontariatu i regulaminu, obowiązującego w szkole;</w:t>
      </w:r>
    </w:p>
    <w:p w14:paraId="7F7AD57A" w14:textId="77777777" w:rsidR="00A9122E" w:rsidRDefault="0007090A" w:rsidP="00A9122E">
      <w:pPr>
        <w:pStyle w:val="Ustp"/>
        <w:keepNext w:val="0"/>
        <w:keepLines w:val="0"/>
        <w:numPr>
          <w:ilvl w:val="0"/>
          <w:numId w:val="0"/>
        </w:numPr>
        <w:ind w:left="142" w:hanging="284"/>
      </w:pPr>
      <w:r w:rsidRPr="00895D26">
        <w:t xml:space="preserve">5) </w:t>
      </w:r>
      <w:r w:rsidR="007A315D">
        <w:t>członkowie Koła</w:t>
      </w:r>
      <w:r w:rsidR="0094069F" w:rsidRPr="00895D26">
        <w:t xml:space="preserve"> mogą podejmować pracę wolontarystyczną w wymiarze, który nie utrudni im nauki i pozwoli wywiązywać się z obowiązków domowych;</w:t>
      </w:r>
    </w:p>
    <w:p w14:paraId="265CB3DD" w14:textId="77777777" w:rsidR="00A9122E" w:rsidRDefault="0007090A" w:rsidP="00A9122E">
      <w:pPr>
        <w:pStyle w:val="Ustp"/>
        <w:keepNext w:val="0"/>
        <w:keepLines w:val="0"/>
        <w:numPr>
          <w:ilvl w:val="0"/>
          <w:numId w:val="0"/>
        </w:numPr>
        <w:ind w:left="142" w:hanging="284"/>
      </w:pPr>
      <w:r w:rsidRPr="00895D26">
        <w:t xml:space="preserve">6) </w:t>
      </w:r>
      <w:r w:rsidR="006C16E1" w:rsidRPr="00895D26">
        <w:t>członek Szkolnego</w:t>
      </w:r>
      <w:r w:rsidR="007A315D">
        <w:t xml:space="preserve"> Koła</w:t>
      </w:r>
      <w:r w:rsidR="006C16E1" w:rsidRPr="00895D26">
        <w:t xml:space="preserve"> Wolontariatu</w:t>
      </w:r>
      <w:r w:rsidR="0094069F" w:rsidRPr="00895D26">
        <w:t xml:space="preserve"> kieruje się bezinteresownością, życzliwością, chęcią niesienia pomocy, troską o innych;</w:t>
      </w:r>
    </w:p>
    <w:p w14:paraId="4D6CF994" w14:textId="77777777" w:rsidR="00A9122E" w:rsidRDefault="0007090A" w:rsidP="00A9122E">
      <w:pPr>
        <w:pStyle w:val="Ustp"/>
        <w:keepNext w:val="0"/>
        <w:keepLines w:val="0"/>
        <w:numPr>
          <w:ilvl w:val="0"/>
          <w:numId w:val="0"/>
        </w:numPr>
        <w:ind w:left="142" w:hanging="284"/>
      </w:pPr>
      <w:r w:rsidRPr="00895D26">
        <w:t xml:space="preserve">7) </w:t>
      </w:r>
      <w:r w:rsidR="006C16E1" w:rsidRPr="00895D26">
        <w:t>członek Szkolnego</w:t>
      </w:r>
      <w:r w:rsidR="007A315D">
        <w:t xml:space="preserve"> Koła</w:t>
      </w:r>
      <w:r w:rsidR="006C16E1" w:rsidRPr="00895D26">
        <w:t xml:space="preserve"> Wolontariatu</w:t>
      </w:r>
      <w:r w:rsidR="0094069F" w:rsidRPr="00895D26">
        <w:t xml:space="preserve"> wywiązuje się sumiennie z podjętych przez siebie zobowiązań;</w:t>
      </w:r>
    </w:p>
    <w:p w14:paraId="68AF89DD" w14:textId="77777777" w:rsidR="00A9122E" w:rsidRDefault="0007090A" w:rsidP="00A9122E">
      <w:pPr>
        <w:pStyle w:val="Ustp"/>
        <w:keepNext w:val="0"/>
        <w:keepLines w:val="0"/>
        <w:numPr>
          <w:ilvl w:val="0"/>
          <w:numId w:val="0"/>
        </w:numPr>
        <w:ind w:left="142" w:hanging="284"/>
      </w:pPr>
      <w:r w:rsidRPr="00895D26">
        <w:t xml:space="preserve">8) </w:t>
      </w:r>
      <w:r w:rsidR="006C16E1" w:rsidRPr="00895D26">
        <w:t>każdy członek Szkolnego Wolontariatu</w:t>
      </w:r>
      <w:r w:rsidR="0094069F" w:rsidRPr="00895D26">
        <w:t xml:space="preserve"> stara się akty</w:t>
      </w:r>
      <w:r w:rsidR="006C16E1" w:rsidRPr="00895D26">
        <w:t>wnie włączyć w działalność wolontariatu</w:t>
      </w:r>
      <w:r w:rsidR="0094069F" w:rsidRPr="00895D26">
        <w:t xml:space="preserve"> oraz wykorzystując swoje zdolności i doświadczenie zgłaszać własne propozycje i inicjatywy;</w:t>
      </w:r>
    </w:p>
    <w:p w14:paraId="3148E117" w14:textId="77777777" w:rsidR="00A9122E" w:rsidRDefault="0007090A" w:rsidP="00A9122E">
      <w:pPr>
        <w:pStyle w:val="Ustp"/>
        <w:keepNext w:val="0"/>
        <w:keepLines w:val="0"/>
        <w:numPr>
          <w:ilvl w:val="0"/>
          <w:numId w:val="0"/>
        </w:numPr>
        <w:ind w:left="142" w:hanging="284"/>
      </w:pPr>
      <w:r w:rsidRPr="00895D26">
        <w:t xml:space="preserve">9) </w:t>
      </w:r>
      <w:r w:rsidR="006C16E1" w:rsidRPr="00895D26">
        <w:t xml:space="preserve">każdy członek Szkolnego </w:t>
      </w:r>
      <w:r w:rsidR="00797F57">
        <w:t xml:space="preserve">Koła </w:t>
      </w:r>
      <w:r w:rsidR="006C16E1" w:rsidRPr="00895D26">
        <w:t>Wolontariatu</w:t>
      </w:r>
      <w:r w:rsidR="0094069F" w:rsidRPr="00895D26">
        <w:t xml:space="preserve"> swoim postępowaniem stara się promować ideę wolontariatu, godnie reprezentować swoją szkołę oraz być przykładem dla innych;</w:t>
      </w:r>
    </w:p>
    <w:p w14:paraId="53F00838" w14:textId="77777777" w:rsidR="00A9122E" w:rsidRDefault="0007090A" w:rsidP="00A9122E">
      <w:pPr>
        <w:pStyle w:val="Ustp"/>
        <w:keepNext w:val="0"/>
        <w:keepLines w:val="0"/>
        <w:numPr>
          <w:ilvl w:val="0"/>
          <w:numId w:val="0"/>
        </w:numPr>
        <w:ind w:left="142" w:hanging="284"/>
      </w:pPr>
      <w:r w:rsidRPr="00895D26">
        <w:t xml:space="preserve">10) </w:t>
      </w:r>
      <w:r w:rsidR="006C16E1" w:rsidRPr="00895D26">
        <w:t>każdy członek Szkolnego</w:t>
      </w:r>
      <w:r w:rsidR="00797F57">
        <w:t xml:space="preserve"> Koła</w:t>
      </w:r>
      <w:r w:rsidR="006C16E1" w:rsidRPr="00895D26">
        <w:t xml:space="preserve"> Wolontariatu</w:t>
      </w:r>
      <w:r w:rsidR="0094069F" w:rsidRPr="00895D26">
        <w:t xml:space="preserve"> jest zobowiązany przestrzegać zasad zawartych w Kodeksie</w:t>
      </w:r>
      <w:r w:rsidR="006C16E1" w:rsidRPr="00895D26">
        <w:t xml:space="preserve"> Etycznym oraz </w:t>
      </w:r>
      <w:r w:rsidR="006C16E1" w:rsidRPr="00895D26">
        <w:rPr>
          <w:i/>
        </w:rPr>
        <w:t>Regulaminie Szkolnego</w:t>
      </w:r>
      <w:r w:rsidR="00797F57">
        <w:rPr>
          <w:i/>
        </w:rPr>
        <w:t xml:space="preserve"> Koła</w:t>
      </w:r>
      <w:r w:rsidR="006C16E1" w:rsidRPr="00895D26">
        <w:rPr>
          <w:i/>
        </w:rPr>
        <w:t xml:space="preserve"> Wolontariatu</w:t>
      </w:r>
      <w:r w:rsidR="0094069F" w:rsidRPr="00895D26">
        <w:t>;</w:t>
      </w:r>
    </w:p>
    <w:p w14:paraId="3A783685" w14:textId="77777777" w:rsidR="0094069F" w:rsidRPr="00A9122E" w:rsidRDefault="0007090A" w:rsidP="00A9122E">
      <w:pPr>
        <w:pStyle w:val="Ustp"/>
        <w:keepNext w:val="0"/>
        <w:keepLines w:val="0"/>
        <w:numPr>
          <w:ilvl w:val="0"/>
          <w:numId w:val="0"/>
        </w:numPr>
        <w:ind w:left="142" w:hanging="284"/>
        <w:rPr>
          <w:bCs/>
          <w:color w:val="auto"/>
          <w:szCs w:val="22"/>
        </w:rPr>
      </w:pPr>
      <w:r w:rsidRPr="00895D26">
        <w:t xml:space="preserve">11) </w:t>
      </w:r>
      <w:r w:rsidR="0094069F" w:rsidRPr="00895D26">
        <w:t>wolontariusz może zostać skreślony z listy wolontariuszy za nieprzestrzeganie regulami</w:t>
      </w:r>
      <w:r w:rsidR="006C16E1" w:rsidRPr="00895D26">
        <w:t xml:space="preserve">nu Szkolnego </w:t>
      </w:r>
      <w:r w:rsidR="00797F57">
        <w:t xml:space="preserve">Koła </w:t>
      </w:r>
      <w:r w:rsidR="006C16E1" w:rsidRPr="00895D26">
        <w:t>Wolontariatu</w:t>
      </w:r>
      <w:r w:rsidR="0094069F" w:rsidRPr="00895D26">
        <w:t>. O skreśleniu z listy decyduje opiek</w:t>
      </w:r>
      <w:r w:rsidR="006C16E1" w:rsidRPr="00895D26">
        <w:t>un Szkolnego</w:t>
      </w:r>
      <w:r w:rsidR="00797F57">
        <w:t xml:space="preserve"> Koła</w:t>
      </w:r>
      <w:r w:rsidR="006C16E1" w:rsidRPr="00895D26">
        <w:t xml:space="preserve"> Wolontariatu</w:t>
      </w:r>
      <w:r w:rsidR="00797F57">
        <w:t>.</w:t>
      </w:r>
      <w:r w:rsidR="0094069F" w:rsidRPr="00895D26">
        <w:t xml:space="preserve"> </w:t>
      </w:r>
    </w:p>
    <w:p w14:paraId="30D04E8E" w14:textId="77777777" w:rsidR="0094069F" w:rsidRPr="00895D26" w:rsidRDefault="0094069F" w:rsidP="00B9163D">
      <w:pPr>
        <w:pStyle w:val="Paragraf"/>
        <w:keepNext w:val="0"/>
        <w:keepLines w:val="0"/>
        <w:rPr>
          <w:szCs w:val="22"/>
        </w:rPr>
      </w:pPr>
      <w:r w:rsidRPr="00895D26">
        <w:rPr>
          <w:rFonts w:eastAsia="Times New Roman"/>
          <w:b/>
          <w:bCs/>
          <w:szCs w:val="22"/>
          <w:lang w:eastAsia="pl-PL"/>
        </w:rPr>
        <w:t>1.</w:t>
      </w:r>
      <w:r w:rsidR="00D472DF">
        <w:rPr>
          <w:rFonts w:eastAsia="Times New Roman"/>
          <w:b/>
          <w:bCs/>
          <w:szCs w:val="22"/>
          <w:lang w:eastAsia="pl-PL"/>
        </w:rPr>
        <w:t xml:space="preserve"> </w:t>
      </w:r>
      <w:r w:rsidR="006C16E1" w:rsidRPr="00895D26">
        <w:rPr>
          <w:szCs w:val="22"/>
        </w:rPr>
        <w:t>Szkolnym</w:t>
      </w:r>
      <w:r w:rsidR="00797F57">
        <w:rPr>
          <w:szCs w:val="22"/>
        </w:rPr>
        <w:t xml:space="preserve"> Kołem</w:t>
      </w:r>
      <w:r w:rsidR="006C16E1" w:rsidRPr="00895D26">
        <w:rPr>
          <w:szCs w:val="22"/>
        </w:rPr>
        <w:t xml:space="preserve"> Wolontariatem</w:t>
      </w:r>
      <w:r w:rsidRPr="00895D26">
        <w:rPr>
          <w:szCs w:val="22"/>
        </w:rPr>
        <w:t xml:space="preserve"> opiekuj</w:t>
      </w:r>
      <w:r w:rsidR="00797F57">
        <w:rPr>
          <w:szCs w:val="22"/>
        </w:rPr>
        <w:t>e się nauczyciel-</w:t>
      </w:r>
      <w:r w:rsidRPr="00895D26">
        <w:rPr>
          <w:szCs w:val="22"/>
        </w:rPr>
        <w:t>koordynator, który zgłosił akces do opie</w:t>
      </w:r>
      <w:r w:rsidR="006C16E1" w:rsidRPr="00895D26">
        <w:rPr>
          <w:szCs w:val="22"/>
        </w:rPr>
        <w:t>ki nad Szkolnym</w:t>
      </w:r>
      <w:r w:rsidR="00797F57">
        <w:rPr>
          <w:szCs w:val="22"/>
        </w:rPr>
        <w:t xml:space="preserve"> Kołem</w:t>
      </w:r>
      <w:r w:rsidR="006C16E1" w:rsidRPr="00895D26">
        <w:rPr>
          <w:szCs w:val="22"/>
        </w:rPr>
        <w:t xml:space="preserve"> Wolontariatem</w:t>
      </w:r>
      <w:r w:rsidRPr="00895D26">
        <w:rPr>
          <w:szCs w:val="22"/>
        </w:rPr>
        <w:t xml:space="preserve"> i uzyskał akceptację dyrektora szkoły</w:t>
      </w:r>
      <w:r w:rsidR="0013695A" w:rsidRPr="00895D26">
        <w:rPr>
          <w:szCs w:val="22"/>
        </w:rPr>
        <w:t>.</w:t>
      </w:r>
    </w:p>
    <w:p w14:paraId="426266F1" w14:textId="77777777" w:rsidR="0094069F" w:rsidRPr="00895D26" w:rsidRDefault="006C16E1" w:rsidP="00877D5D">
      <w:pPr>
        <w:pStyle w:val="Ustp"/>
        <w:keepNext w:val="0"/>
        <w:keepLines w:val="0"/>
        <w:numPr>
          <w:ilvl w:val="2"/>
          <w:numId w:val="20"/>
        </w:numPr>
        <w:rPr>
          <w:color w:val="auto"/>
          <w:szCs w:val="22"/>
        </w:rPr>
      </w:pPr>
      <w:r w:rsidRPr="00895D26">
        <w:rPr>
          <w:color w:val="auto"/>
          <w:szCs w:val="22"/>
        </w:rPr>
        <w:lastRenderedPageBreak/>
        <w:t>Opiekun Szkolnego</w:t>
      </w:r>
      <w:r w:rsidR="00797F57">
        <w:rPr>
          <w:color w:val="auto"/>
          <w:szCs w:val="22"/>
        </w:rPr>
        <w:t xml:space="preserve"> Koła</w:t>
      </w:r>
      <w:r w:rsidRPr="00895D26">
        <w:rPr>
          <w:color w:val="auto"/>
          <w:szCs w:val="22"/>
        </w:rPr>
        <w:t xml:space="preserve"> Wolontariatu</w:t>
      </w:r>
      <w:r w:rsidR="0094069F" w:rsidRPr="00895D26">
        <w:rPr>
          <w:color w:val="auto"/>
          <w:szCs w:val="22"/>
        </w:rPr>
        <w:t xml:space="preserve"> ma prawo angażować do koord</w:t>
      </w:r>
      <w:r w:rsidRPr="00895D26">
        <w:rPr>
          <w:color w:val="auto"/>
          <w:szCs w:val="22"/>
        </w:rPr>
        <w:t xml:space="preserve">ynowania </w:t>
      </w:r>
      <w:r w:rsidR="00797F57">
        <w:rPr>
          <w:color w:val="auto"/>
          <w:szCs w:val="22"/>
        </w:rPr>
        <w:t xml:space="preserve">                      </w:t>
      </w:r>
      <w:r w:rsidRPr="00895D26">
        <w:rPr>
          <w:color w:val="auto"/>
          <w:szCs w:val="22"/>
        </w:rPr>
        <w:t xml:space="preserve">lub sprawowania opieki </w:t>
      </w:r>
      <w:r w:rsidR="0094069F" w:rsidRPr="00895D26">
        <w:rPr>
          <w:color w:val="auto"/>
          <w:szCs w:val="22"/>
        </w:rPr>
        <w:t>w czasie zaplanowa</w:t>
      </w:r>
      <w:r w:rsidRPr="00895D26">
        <w:rPr>
          <w:color w:val="auto"/>
          <w:szCs w:val="22"/>
        </w:rPr>
        <w:t xml:space="preserve">nych akcji pozostałych chętnych </w:t>
      </w:r>
      <w:r w:rsidR="0094069F" w:rsidRPr="00895D26">
        <w:rPr>
          <w:color w:val="auto"/>
          <w:szCs w:val="22"/>
        </w:rPr>
        <w:t>pracowników pedagogicznych lu</w:t>
      </w:r>
      <w:r w:rsidR="0073547A" w:rsidRPr="00895D26">
        <w:rPr>
          <w:color w:val="auto"/>
          <w:szCs w:val="22"/>
        </w:rPr>
        <w:t xml:space="preserve">b deklarujących pomoc </w:t>
      </w:r>
      <w:r w:rsidRPr="00895D26">
        <w:rPr>
          <w:color w:val="auto"/>
          <w:szCs w:val="22"/>
        </w:rPr>
        <w:t xml:space="preserve"> rodziców.</w:t>
      </w:r>
    </w:p>
    <w:p w14:paraId="5413FEB8" w14:textId="77777777" w:rsidR="00797F57" w:rsidRDefault="00797F57" w:rsidP="00B9163D">
      <w:pPr>
        <w:pStyle w:val="Ustp"/>
        <w:keepNext w:val="0"/>
        <w:keepLines w:val="0"/>
        <w:numPr>
          <w:ilvl w:val="2"/>
          <w:numId w:val="52"/>
        </w:numPr>
        <w:rPr>
          <w:color w:val="auto"/>
          <w:szCs w:val="22"/>
        </w:rPr>
      </w:pPr>
      <w:r>
        <w:rPr>
          <w:color w:val="auto"/>
          <w:szCs w:val="22"/>
        </w:rPr>
        <w:t>(uchylony)</w:t>
      </w:r>
      <w:r w:rsidR="006C16E1" w:rsidRPr="00797F57">
        <w:rPr>
          <w:color w:val="auto"/>
          <w:szCs w:val="22"/>
        </w:rPr>
        <w:t xml:space="preserve"> </w:t>
      </w:r>
    </w:p>
    <w:p w14:paraId="1E1FCA83" w14:textId="77777777" w:rsidR="00797F57" w:rsidRDefault="00797F57" w:rsidP="00B9163D">
      <w:pPr>
        <w:pStyle w:val="Ustp"/>
        <w:keepNext w:val="0"/>
        <w:keepLines w:val="0"/>
        <w:numPr>
          <w:ilvl w:val="2"/>
          <w:numId w:val="52"/>
        </w:numPr>
        <w:rPr>
          <w:color w:val="auto"/>
          <w:szCs w:val="22"/>
        </w:rPr>
      </w:pPr>
      <w:r>
        <w:rPr>
          <w:color w:val="auto"/>
          <w:szCs w:val="22"/>
        </w:rPr>
        <w:t>(uchylony)</w:t>
      </w:r>
    </w:p>
    <w:p w14:paraId="44A8CC1F" w14:textId="77777777" w:rsidR="0094069F" w:rsidRPr="00797F57" w:rsidRDefault="0094069F" w:rsidP="00B9163D">
      <w:pPr>
        <w:pStyle w:val="Ustp"/>
        <w:keepNext w:val="0"/>
        <w:keepLines w:val="0"/>
        <w:numPr>
          <w:ilvl w:val="2"/>
          <w:numId w:val="52"/>
        </w:numPr>
        <w:rPr>
          <w:color w:val="auto"/>
          <w:szCs w:val="22"/>
        </w:rPr>
      </w:pPr>
      <w:r w:rsidRPr="00797F57">
        <w:rPr>
          <w:color w:val="auto"/>
          <w:szCs w:val="22"/>
        </w:rPr>
        <w:t>Do każdej akcji charytatywnej wyznacza się spośród członków wolontariusza-</w:t>
      </w:r>
      <w:r w:rsidR="00797F57">
        <w:rPr>
          <w:color w:val="auto"/>
          <w:szCs w:val="22"/>
        </w:rPr>
        <w:t xml:space="preserve">                              -</w:t>
      </w:r>
      <w:r w:rsidRPr="00797F57">
        <w:rPr>
          <w:color w:val="auto"/>
          <w:szCs w:val="22"/>
        </w:rPr>
        <w:t>koordynatora.</w:t>
      </w:r>
    </w:p>
    <w:p w14:paraId="1AAB9482" w14:textId="77777777" w:rsidR="0094069F" w:rsidRPr="00895D26" w:rsidRDefault="0094069F" w:rsidP="00B9163D">
      <w:pPr>
        <w:pStyle w:val="Ustp"/>
        <w:keepNext w:val="0"/>
        <w:keepLines w:val="0"/>
        <w:rPr>
          <w:color w:val="auto"/>
          <w:szCs w:val="22"/>
        </w:rPr>
      </w:pPr>
      <w:r w:rsidRPr="00895D26">
        <w:rPr>
          <w:color w:val="auto"/>
          <w:szCs w:val="22"/>
        </w:rPr>
        <w:t>Na koniec każdego okresu odbywa się walne zebranie w celu podsumowania działalności, przedłożenia wniosków, dokonania oceny efektywności prowadzonych akcji, wskazanie obszarów dalszej działalności</w:t>
      </w:r>
      <w:r w:rsidR="0013695A" w:rsidRPr="00895D26">
        <w:rPr>
          <w:color w:val="auto"/>
          <w:szCs w:val="22"/>
        </w:rPr>
        <w:t>.</w:t>
      </w:r>
    </w:p>
    <w:p w14:paraId="436D117F" w14:textId="77777777" w:rsidR="0094069F" w:rsidRPr="00895D26" w:rsidRDefault="006E3DE9" w:rsidP="006E3DE9">
      <w:pPr>
        <w:pStyle w:val="Paragraf"/>
        <w:spacing w:after="120"/>
        <w:ind w:firstLine="357"/>
        <w:rPr>
          <w:szCs w:val="22"/>
        </w:rPr>
      </w:pPr>
      <w:r w:rsidRPr="00895D26">
        <w:rPr>
          <w:b/>
          <w:bCs/>
          <w:szCs w:val="22"/>
        </w:rPr>
        <w:t>1.</w:t>
      </w:r>
      <w:r w:rsidR="00D472DF">
        <w:rPr>
          <w:b/>
          <w:bCs/>
          <w:szCs w:val="22"/>
        </w:rPr>
        <w:t xml:space="preserve"> </w:t>
      </w:r>
      <w:r w:rsidR="006C16E1" w:rsidRPr="00895D26">
        <w:rPr>
          <w:szCs w:val="22"/>
        </w:rPr>
        <w:t>Formy działalności Szkolnego</w:t>
      </w:r>
      <w:r w:rsidR="00797F57">
        <w:rPr>
          <w:szCs w:val="22"/>
        </w:rPr>
        <w:t xml:space="preserve"> Koła</w:t>
      </w:r>
      <w:r w:rsidR="006C16E1" w:rsidRPr="00895D26">
        <w:rPr>
          <w:szCs w:val="22"/>
        </w:rPr>
        <w:t xml:space="preserve"> Wolontariatu</w:t>
      </w:r>
      <w:r w:rsidR="0094069F" w:rsidRPr="00895D26">
        <w:rPr>
          <w:szCs w:val="22"/>
        </w:rPr>
        <w:t>:</w:t>
      </w:r>
    </w:p>
    <w:p w14:paraId="4A451FE9" w14:textId="77777777" w:rsidR="0094069F" w:rsidRPr="00895D26" w:rsidRDefault="0094069F" w:rsidP="000306EA">
      <w:pPr>
        <w:pStyle w:val="Punkt"/>
      </w:pPr>
      <w:r w:rsidRPr="00895D26">
        <w:t>działania na rzecz środowiska szkolnego;</w:t>
      </w:r>
    </w:p>
    <w:p w14:paraId="58E60143" w14:textId="77777777" w:rsidR="0094069F" w:rsidRPr="00895D26" w:rsidRDefault="0094069F" w:rsidP="000306EA">
      <w:pPr>
        <w:pStyle w:val="Punkt"/>
      </w:pPr>
      <w:r w:rsidRPr="00895D26">
        <w:t>działania na rzecz środowiska lokalnego;</w:t>
      </w:r>
    </w:p>
    <w:p w14:paraId="0ACB5C75" w14:textId="77777777" w:rsidR="0094069F" w:rsidRPr="00895D26" w:rsidRDefault="0094069F" w:rsidP="000306EA">
      <w:pPr>
        <w:pStyle w:val="Punkt"/>
      </w:pPr>
      <w:r w:rsidRPr="00895D26">
        <w:t xml:space="preserve">udział w akcjach ogólnopolskich za zgodą dyrektora szkoły.      </w:t>
      </w:r>
    </w:p>
    <w:p w14:paraId="36A6A44F" w14:textId="77777777" w:rsidR="00746CAD" w:rsidRPr="00895D26" w:rsidRDefault="0094069F" w:rsidP="00877D5D">
      <w:pPr>
        <w:pStyle w:val="Ustp"/>
        <w:numPr>
          <w:ilvl w:val="2"/>
          <w:numId w:val="21"/>
        </w:numPr>
        <w:rPr>
          <w:color w:val="auto"/>
          <w:szCs w:val="22"/>
        </w:rPr>
      </w:pPr>
      <w:r w:rsidRPr="00895D26">
        <w:rPr>
          <w:bCs/>
          <w:color w:val="auto"/>
          <w:szCs w:val="22"/>
        </w:rPr>
        <w:t xml:space="preserve">Na każdy </w:t>
      </w:r>
      <w:r w:rsidR="00241C6F" w:rsidRPr="00895D26">
        <w:rPr>
          <w:color w:val="auto"/>
          <w:szCs w:val="22"/>
        </w:rPr>
        <w:t>rok szkolny koordynator Szkolnego</w:t>
      </w:r>
      <w:r w:rsidR="00797F57">
        <w:rPr>
          <w:color w:val="auto"/>
          <w:szCs w:val="22"/>
        </w:rPr>
        <w:t xml:space="preserve"> Koła</w:t>
      </w:r>
      <w:r w:rsidR="00241C6F" w:rsidRPr="00895D26">
        <w:rPr>
          <w:color w:val="auto"/>
          <w:szCs w:val="22"/>
        </w:rPr>
        <w:t xml:space="preserve"> Wolontariatu</w:t>
      </w:r>
      <w:r w:rsidRPr="00895D26">
        <w:rPr>
          <w:color w:val="auto"/>
          <w:szCs w:val="22"/>
        </w:rPr>
        <w:t xml:space="preserve"> wspólnie z członkami opracowuje plan pracy.</w:t>
      </w:r>
    </w:p>
    <w:p w14:paraId="31FA4032" w14:textId="77777777" w:rsidR="0094069F" w:rsidRPr="00895D26" w:rsidRDefault="0094069F" w:rsidP="00877D5D">
      <w:pPr>
        <w:pStyle w:val="Ustp"/>
        <w:numPr>
          <w:ilvl w:val="2"/>
          <w:numId w:val="21"/>
        </w:numPr>
        <w:rPr>
          <w:color w:val="auto"/>
          <w:szCs w:val="22"/>
        </w:rPr>
      </w:pPr>
      <w:r w:rsidRPr="00895D26">
        <w:rPr>
          <w:color w:val="auto"/>
          <w:szCs w:val="22"/>
        </w:rPr>
        <w:t>Plan pracy oraz inne dokume</w:t>
      </w:r>
      <w:r w:rsidR="00241C6F" w:rsidRPr="00895D26">
        <w:rPr>
          <w:color w:val="auto"/>
          <w:szCs w:val="22"/>
        </w:rPr>
        <w:t>nty regulujące działalność Szkolnego</w:t>
      </w:r>
      <w:r w:rsidR="00797F57">
        <w:rPr>
          <w:color w:val="auto"/>
          <w:szCs w:val="22"/>
        </w:rPr>
        <w:t xml:space="preserve"> Koła</w:t>
      </w:r>
      <w:r w:rsidR="00241C6F" w:rsidRPr="00895D26">
        <w:rPr>
          <w:color w:val="auto"/>
          <w:szCs w:val="22"/>
        </w:rPr>
        <w:t xml:space="preserve"> Wolontariatu są                       do wglądu u koordynatora Szkolnego</w:t>
      </w:r>
      <w:r w:rsidR="00797F57">
        <w:rPr>
          <w:color w:val="auto"/>
          <w:szCs w:val="22"/>
        </w:rPr>
        <w:t xml:space="preserve"> Koła</w:t>
      </w:r>
      <w:r w:rsidR="00241C6F" w:rsidRPr="00895D26">
        <w:rPr>
          <w:color w:val="auto"/>
          <w:szCs w:val="22"/>
        </w:rPr>
        <w:t xml:space="preserve"> Wolontariatu</w:t>
      </w:r>
      <w:r w:rsidR="00C6134E" w:rsidRPr="00895D26">
        <w:rPr>
          <w:color w:val="auto"/>
          <w:szCs w:val="22"/>
        </w:rPr>
        <w:t>.</w:t>
      </w:r>
    </w:p>
    <w:p w14:paraId="687D7B4E" w14:textId="77777777" w:rsidR="00B843F5" w:rsidRDefault="00B843F5" w:rsidP="006E3DE9">
      <w:pPr>
        <w:pStyle w:val="Paragraf"/>
        <w:rPr>
          <w:szCs w:val="22"/>
        </w:rPr>
      </w:pPr>
      <w:r>
        <w:rPr>
          <w:szCs w:val="22"/>
        </w:rPr>
        <w:t>(uchylony)</w:t>
      </w:r>
    </w:p>
    <w:p w14:paraId="30F04191" w14:textId="77777777" w:rsidR="0094069F" w:rsidRPr="00895D26" w:rsidRDefault="0094069F" w:rsidP="006E3DE9">
      <w:pPr>
        <w:pStyle w:val="Paragraf"/>
        <w:rPr>
          <w:szCs w:val="22"/>
        </w:rPr>
      </w:pPr>
      <w:r w:rsidRPr="00895D26">
        <w:rPr>
          <w:b/>
          <w:bCs/>
          <w:szCs w:val="22"/>
        </w:rPr>
        <w:t>1.</w:t>
      </w:r>
      <w:r w:rsidRPr="00895D26">
        <w:rPr>
          <w:szCs w:val="22"/>
        </w:rPr>
        <w:t xml:space="preserve"> Nagradzanie wolontariuszy ma charakter motywujący, podkreślający uznanie </w:t>
      </w:r>
      <w:r w:rsidR="00B843F5">
        <w:rPr>
          <w:szCs w:val="22"/>
        </w:rPr>
        <w:t xml:space="preserve">             dla jego  działalności.</w:t>
      </w:r>
    </w:p>
    <w:p w14:paraId="0C10368A" w14:textId="77777777" w:rsidR="00B843F5" w:rsidRDefault="0094069F" w:rsidP="00877D5D">
      <w:pPr>
        <w:pStyle w:val="Ustp"/>
        <w:numPr>
          <w:ilvl w:val="2"/>
          <w:numId w:val="22"/>
        </w:numPr>
        <w:rPr>
          <w:color w:val="auto"/>
          <w:szCs w:val="22"/>
        </w:rPr>
      </w:pPr>
      <w:r w:rsidRPr="00B843F5">
        <w:rPr>
          <w:color w:val="auto"/>
          <w:szCs w:val="22"/>
        </w:rPr>
        <w:t xml:space="preserve">Wychowawca klasy uwzględnia zaangażowanie ucznia w działalność wolontarystyczną </w:t>
      </w:r>
      <w:r w:rsidR="006E3DE9" w:rsidRPr="00B843F5">
        <w:rPr>
          <w:color w:val="auto"/>
          <w:szCs w:val="22"/>
        </w:rPr>
        <w:br/>
      </w:r>
      <w:r w:rsidRPr="00B843F5">
        <w:rPr>
          <w:color w:val="auto"/>
          <w:szCs w:val="22"/>
        </w:rPr>
        <w:t>i społeczną na rzecz szkoły przy ocenianiu zacho</w:t>
      </w:r>
      <w:r w:rsidR="00B843F5" w:rsidRPr="00B843F5">
        <w:rPr>
          <w:color w:val="auto"/>
          <w:szCs w:val="22"/>
        </w:rPr>
        <w:t>wania ucznia.</w:t>
      </w:r>
      <w:r w:rsidRPr="00B843F5">
        <w:rPr>
          <w:color w:val="auto"/>
          <w:szCs w:val="22"/>
        </w:rPr>
        <w:t xml:space="preserve"> </w:t>
      </w:r>
    </w:p>
    <w:p w14:paraId="6508FDF5" w14:textId="77777777" w:rsidR="0094069F" w:rsidRPr="00B843F5" w:rsidRDefault="0094069F" w:rsidP="00877D5D">
      <w:pPr>
        <w:pStyle w:val="Ustp"/>
        <w:numPr>
          <w:ilvl w:val="2"/>
          <w:numId w:val="22"/>
        </w:numPr>
        <w:rPr>
          <w:color w:val="auto"/>
          <w:szCs w:val="22"/>
        </w:rPr>
      </w:pPr>
      <w:r w:rsidRPr="00B843F5">
        <w:rPr>
          <w:bCs/>
          <w:color w:val="auto"/>
          <w:szCs w:val="22"/>
        </w:rPr>
        <w:t>Formy</w:t>
      </w:r>
      <w:r w:rsidRPr="00B843F5">
        <w:rPr>
          <w:color w:val="auto"/>
          <w:szCs w:val="22"/>
        </w:rPr>
        <w:t xml:space="preserve"> nagradzania:</w:t>
      </w:r>
    </w:p>
    <w:p w14:paraId="25039831" w14:textId="77777777" w:rsidR="0094069F" w:rsidRPr="00895D26" w:rsidRDefault="0094069F" w:rsidP="000306EA">
      <w:pPr>
        <w:pStyle w:val="Punkt"/>
      </w:pPr>
      <w:r w:rsidRPr="00895D26">
        <w:t>pochwała dyrektora na szkolnym apelu;</w:t>
      </w:r>
    </w:p>
    <w:p w14:paraId="15F250C4" w14:textId="77777777" w:rsidR="0094069F" w:rsidRPr="00895D26" w:rsidRDefault="0094069F" w:rsidP="000306EA">
      <w:pPr>
        <w:pStyle w:val="Punkt"/>
      </w:pPr>
      <w:r w:rsidRPr="00895D26">
        <w:t>przyznanie dyplomu;</w:t>
      </w:r>
    </w:p>
    <w:p w14:paraId="0C113531" w14:textId="77777777" w:rsidR="0094069F" w:rsidRPr="00895D26" w:rsidRDefault="0094069F" w:rsidP="000306EA">
      <w:pPr>
        <w:pStyle w:val="Punkt"/>
      </w:pPr>
      <w:r w:rsidRPr="00895D26">
        <w:t>wyrażenie słownego uznania wobec zespołu klasowego;</w:t>
      </w:r>
    </w:p>
    <w:p w14:paraId="0B323EF1" w14:textId="77777777" w:rsidR="0094069F" w:rsidRPr="00895D26" w:rsidRDefault="00B843F5" w:rsidP="000306EA">
      <w:pPr>
        <w:pStyle w:val="Punkt"/>
      </w:pPr>
      <w:r>
        <w:t>(uchylony)</w:t>
      </w:r>
    </w:p>
    <w:p w14:paraId="21A5687D" w14:textId="77777777" w:rsidR="0094069F" w:rsidRPr="00895D26" w:rsidRDefault="0094069F" w:rsidP="000306EA">
      <w:pPr>
        <w:pStyle w:val="Punkt"/>
      </w:pPr>
      <w:r w:rsidRPr="00895D26">
        <w:t xml:space="preserve">wpisanie informacji o działalności społecznej w ramach wolontariatu na świadectwie ukończenia szkoły. Wpis na świadectwie uzyskuje uczeń, który przez </w:t>
      </w:r>
      <w:r w:rsidR="00292E6B" w:rsidRPr="00895D26">
        <w:t xml:space="preserve">co najmniej </w:t>
      </w:r>
      <w:r w:rsidRPr="00895D26">
        <w:t>trzy lata nauki brał udział w co najmniej trzech akcjach pozaszkolnych oraz systematycznie w każdym roku szkolnym uczestniczył w co najmniej czterech działaniach szkolnych.</w:t>
      </w:r>
    </w:p>
    <w:p w14:paraId="61A63B15" w14:textId="77777777" w:rsidR="00270DD0" w:rsidRPr="00D472DF" w:rsidRDefault="0094069F" w:rsidP="00D472DF">
      <w:pPr>
        <w:pStyle w:val="Paragraf"/>
        <w:keepNext w:val="0"/>
        <w:keepLines w:val="0"/>
        <w:ind w:left="0" w:firstLine="568"/>
        <w:rPr>
          <w:szCs w:val="22"/>
        </w:rPr>
      </w:pPr>
      <w:r w:rsidRPr="00895D26">
        <w:rPr>
          <w:szCs w:val="22"/>
        </w:rPr>
        <w:t xml:space="preserve"> Szczegółową organizacje wolontariatu w szkol</w:t>
      </w:r>
      <w:r w:rsidR="00BC7979" w:rsidRPr="00895D26">
        <w:rPr>
          <w:szCs w:val="22"/>
        </w:rPr>
        <w:t>e określa regulamin Szkolnego</w:t>
      </w:r>
      <w:r w:rsidR="00B843F5">
        <w:rPr>
          <w:szCs w:val="22"/>
        </w:rPr>
        <w:t xml:space="preserve"> Koła</w:t>
      </w:r>
      <w:r w:rsidR="00BC7979" w:rsidRPr="00895D26">
        <w:rPr>
          <w:szCs w:val="22"/>
        </w:rPr>
        <w:t xml:space="preserve"> Wolontariatu</w:t>
      </w:r>
      <w:r w:rsidRPr="00895D26">
        <w:rPr>
          <w:szCs w:val="22"/>
        </w:rPr>
        <w:t>.</w:t>
      </w:r>
    </w:p>
    <w:p w14:paraId="2ED5A102" w14:textId="77777777" w:rsidR="00A83AC8" w:rsidRDefault="00A83AC8" w:rsidP="00A83AC8">
      <w:pPr>
        <w:pStyle w:val="Rozdzia"/>
        <w:numPr>
          <w:ilvl w:val="0"/>
          <w:numId w:val="0"/>
        </w:numPr>
        <w:jc w:val="both"/>
        <w:rPr>
          <w:rFonts w:eastAsia="Times New Roman"/>
          <w:color w:val="auto"/>
          <w:sz w:val="22"/>
          <w:szCs w:val="22"/>
        </w:rPr>
      </w:pPr>
      <w:bookmarkStart w:id="40" w:name="_Hlk13529632"/>
    </w:p>
    <w:p w14:paraId="41356CE5" w14:textId="45E64AF0" w:rsidR="0094069F" w:rsidRPr="00895D26" w:rsidRDefault="0094069F" w:rsidP="00BB3F0F">
      <w:pPr>
        <w:pStyle w:val="Rozdzia"/>
        <w:ind w:left="0"/>
        <w:rPr>
          <w:rFonts w:eastAsia="Times New Roman"/>
          <w:color w:val="auto"/>
          <w:sz w:val="22"/>
          <w:szCs w:val="22"/>
        </w:rPr>
      </w:pPr>
      <w:r w:rsidRPr="00895D26">
        <w:rPr>
          <w:rFonts w:eastAsia="Times New Roman"/>
          <w:color w:val="auto"/>
          <w:sz w:val="22"/>
          <w:szCs w:val="22"/>
        </w:rPr>
        <w:br/>
      </w:r>
      <w:bookmarkStart w:id="41" w:name="_Toc14072212"/>
      <w:bookmarkStart w:id="42" w:name="_Toc14072331"/>
      <w:r w:rsidRPr="00895D26">
        <w:rPr>
          <w:rFonts w:eastAsia="Times New Roman"/>
          <w:color w:val="auto"/>
          <w:sz w:val="22"/>
          <w:szCs w:val="22"/>
        </w:rPr>
        <w:t>Sposoby zapewniania bezpieczeństwa uczniom w szkole</w:t>
      </w:r>
      <w:bookmarkEnd w:id="41"/>
      <w:bookmarkEnd w:id="42"/>
    </w:p>
    <w:bookmarkEnd w:id="40"/>
    <w:p w14:paraId="399F65FB" w14:textId="77777777" w:rsidR="0094069F" w:rsidRPr="00895D26" w:rsidRDefault="0094069F" w:rsidP="00670F42">
      <w:pPr>
        <w:pStyle w:val="Paragraf"/>
        <w:rPr>
          <w:rFonts w:cs="Arial"/>
          <w:szCs w:val="22"/>
        </w:rPr>
      </w:pPr>
      <w:r w:rsidRPr="00895D26">
        <w:rPr>
          <w:rFonts w:cs="Arial"/>
          <w:b/>
          <w:szCs w:val="22"/>
        </w:rPr>
        <w:lastRenderedPageBreak/>
        <w:t>Działania szkoły w zakresie zapewniania bezpieczeństwa uczniom</w:t>
      </w:r>
      <w:r w:rsidRPr="00895D26">
        <w:rPr>
          <w:rFonts w:cs="Arial"/>
          <w:bCs/>
          <w:szCs w:val="22"/>
        </w:rPr>
        <w:t>.</w:t>
      </w:r>
    </w:p>
    <w:p w14:paraId="33183164" w14:textId="77777777" w:rsidR="0094069F" w:rsidRPr="00DA470C" w:rsidRDefault="0094069F" w:rsidP="007462C6">
      <w:pPr>
        <w:pStyle w:val="Ustp"/>
        <w:numPr>
          <w:ilvl w:val="2"/>
          <w:numId w:val="149"/>
        </w:numPr>
        <w:rPr>
          <w:color w:val="auto"/>
          <w:szCs w:val="22"/>
        </w:rPr>
      </w:pPr>
      <w:r w:rsidRPr="00DA470C">
        <w:rPr>
          <w:color w:val="auto"/>
          <w:szCs w:val="22"/>
        </w:rPr>
        <w:t>Szkoła zapewnia uczniom pełne bezpieczeństwo w cz</w:t>
      </w:r>
      <w:r w:rsidR="008675DA">
        <w:rPr>
          <w:color w:val="auto"/>
          <w:szCs w:val="22"/>
        </w:rPr>
        <w:t xml:space="preserve">asie zajęć organizowanych                   przez </w:t>
      </w:r>
      <w:r w:rsidRPr="00DA470C">
        <w:rPr>
          <w:color w:val="auto"/>
          <w:szCs w:val="22"/>
        </w:rPr>
        <w:t>szkołę, poprzez:</w:t>
      </w:r>
    </w:p>
    <w:p w14:paraId="422B8FB0" w14:textId="77777777" w:rsidR="0094069F" w:rsidRPr="00895D26" w:rsidRDefault="0094069F" w:rsidP="000306EA">
      <w:pPr>
        <w:pStyle w:val="Punkt"/>
      </w:pPr>
      <w:r w:rsidRPr="00895D26">
        <w:t>realizację przez n</w:t>
      </w:r>
      <w:r w:rsidR="00795FA0" w:rsidRPr="00895D26">
        <w:t xml:space="preserve">auczycieli zadań zapisanych w  § 43 </w:t>
      </w:r>
      <w:r w:rsidRPr="00895D26">
        <w:t xml:space="preserve"> niniejszego statutu;</w:t>
      </w:r>
    </w:p>
    <w:p w14:paraId="1C341BEC" w14:textId="77777777" w:rsidR="0094069F" w:rsidRPr="00895D26" w:rsidRDefault="0094069F" w:rsidP="000306EA">
      <w:pPr>
        <w:pStyle w:val="Punkt"/>
      </w:pPr>
      <w:r w:rsidRPr="00895D26">
        <w:t xml:space="preserve">pełnienie dyżurów nauczycieli, zgodnie z zasadami w § </w:t>
      </w:r>
      <w:r w:rsidR="00795FA0" w:rsidRPr="00895D26">
        <w:t>40</w:t>
      </w:r>
      <w:r w:rsidRPr="00895D26">
        <w:t>. Zasady organizacyjno-porządkowe, harmonogram pełnienia dyżurów</w:t>
      </w:r>
      <w:r w:rsidR="00CE2201" w:rsidRPr="00895D26">
        <w:t xml:space="preserve">, </w:t>
      </w:r>
      <w:r w:rsidR="0073547A" w:rsidRPr="00895D26">
        <w:t xml:space="preserve">opracowany </w:t>
      </w:r>
      <w:r w:rsidR="00795FA0" w:rsidRPr="00895D26">
        <w:t>przez powołany do tego celu zespół</w:t>
      </w:r>
      <w:r w:rsidR="0073547A" w:rsidRPr="00895D26">
        <w:t xml:space="preserve"> nauczycieli</w:t>
      </w:r>
      <w:r w:rsidR="00CE2201" w:rsidRPr="00895D26">
        <w:t xml:space="preserve">, </w:t>
      </w:r>
      <w:r w:rsidRPr="00895D26">
        <w:t>ustala dyrektor szkoły. Dyżur nauczyciel</w:t>
      </w:r>
      <w:r w:rsidR="0073547A" w:rsidRPr="00895D26">
        <w:t>i rozpoczyna się od godziny 7.45</w:t>
      </w:r>
      <w:r w:rsidR="00DB493D">
        <w:t xml:space="preserve"> </w:t>
      </w:r>
      <w:r w:rsidR="00336845">
        <w:t xml:space="preserve">i trwa </w:t>
      </w:r>
      <w:r w:rsidRPr="00895D26">
        <w:t>do zakończenia zajęć w szkole;</w:t>
      </w:r>
    </w:p>
    <w:p w14:paraId="161FDD11" w14:textId="77777777" w:rsidR="0094069F" w:rsidRPr="00895D26" w:rsidRDefault="0094069F" w:rsidP="000306EA">
      <w:pPr>
        <w:pStyle w:val="Punkt"/>
      </w:pPr>
      <w:r w:rsidRPr="00895D26">
        <w:t>opracowanie</w:t>
      </w:r>
      <w:r w:rsidR="00DB493D">
        <w:t xml:space="preserve"> </w:t>
      </w:r>
      <w:r w:rsidR="00795FA0" w:rsidRPr="00895D26">
        <w:t>przez powołany do tego celu zespół nauczycieli i dyrektora szkoły</w:t>
      </w:r>
      <w:r w:rsidRPr="00895D26">
        <w:t xml:space="preserve"> planu lekcji, który uwzględni</w:t>
      </w:r>
      <w:r w:rsidR="00795FA0" w:rsidRPr="00895D26">
        <w:t xml:space="preserve">a: równomierne rozłożenie zajęć </w:t>
      </w:r>
      <w:r w:rsidRPr="00895D26">
        <w:t>w poszczególnych dniach, różnorodność zajęć w każdym dniu, niełączenie w kilkugodzinne jednostki zajęć z teg</w:t>
      </w:r>
      <w:r w:rsidR="00336845">
        <w:t xml:space="preserve">o samego przedmiotu,                            </w:t>
      </w:r>
      <w:r w:rsidRPr="00895D26">
        <w:t xml:space="preserve">z wyłączeniem przedmiotów, których program tego wymaga; </w:t>
      </w:r>
    </w:p>
    <w:p w14:paraId="5F708EB8" w14:textId="77777777" w:rsidR="0094069F" w:rsidRPr="00895D26" w:rsidRDefault="0094069F" w:rsidP="000306EA">
      <w:pPr>
        <w:pStyle w:val="Punkt"/>
      </w:pPr>
      <w:r w:rsidRPr="00895D26">
        <w:t>przestrzeganie liczebności grup uczniowskich na zajęciach;</w:t>
      </w:r>
    </w:p>
    <w:p w14:paraId="7C2015DC" w14:textId="77777777" w:rsidR="0094069F" w:rsidRPr="00895D26" w:rsidRDefault="0094069F" w:rsidP="000306EA">
      <w:pPr>
        <w:pStyle w:val="Punkt"/>
      </w:pPr>
      <w:r w:rsidRPr="00895D26">
        <w:t>obciążanie uczniów pracą domową zgodnie z zasadami higieny;</w:t>
      </w:r>
    </w:p>
    <w:p w14:paraId="75F3A423" w14:textId="77777777" w:rsidR="0094069F" w:rsidRPr="00895D26" w:rsidRDefault="0094069F" w:rsidP="000306EA">
      <w:pPr>
        <w:pStyle w:val="Punkt"/>
      </w:pPr>
      <w:r w:rsidRPr="00895D26">
        <w:t>zapewnienie indywidualnych szafek uczniom na pozostawianie podręczników i przyborów szkolnych;</w:t>
      </w:r>
    </w:p>
    <w:p w14:paraId="1EECBF70" w14:textId="77777777" w:rsidR="0094069F" w:rsidRPr="00895D26" w:rsidRDefault="0094069F" w:rsidP="000306EA">
      <w:pPr>
        <w:pStyle w:val="Punkt"/>
      </w:pPr>
      <w:r w:rsidRPr="00895D26">
        <w:t>odpowiednie oświetlenie, wentylację i ogrzewanie pomieszczeń;</w:t>
      </w:r>
    </w:p>
    <w:p w14:paraId="7B78F4BD" w14:textId="77777777" w:rsidR="0094069F" w:rsidRPr="00895D26" w:rsidRDefault="0094069F" w:rsidP="000306EA">
      <w:pPr>
        <w:pStyle w:val="Punkt"/>
      </w:pPr>
      <w:r w:rsidRPr="00895D26">
        <w:t>oznakowanie ciągów komunikacyjnych zgodnie z przepisami;</w:t>
      </w:r>
    </w:p>
    <w:p w14:paraId="6A51FAAE" w14:textId="77777777" w:rsidR="0094069F" w:rsidRPr="00895D26" w:rsidRDefault="0094069F" w:rsidP="000306EA">
      <w:pPr>
        <w:pStyle w:val="Punkt"/>
      </w:pPr>
      <w:r w:rsidRPr="00895D26">
        <w:t xml:space="preserve">kontrolę obiektów budowlanych należących do szkoły pod kątem zapewnienia bezpiecznych </w:t>
      </w:r>
      <w:r w:rsidR="00DB493D">
        <w:t xml:space="preserve">              </w:t>
      </w:r>
      <w:r w:rsidRPr="00895D26">
        <w:t>i higienicznych warunków korzystania z tych obiektów. Kont</w:t>
      </w:r>
      <w:r w:rsidR="00DB493D">
        <w:t>roli</w:t>
      </w:r>
      <w:r w:rsidRPr="00895D26">
        <w:t xml:space="preserve"> obiektów dokonuje dyrektor szkoły co najmniej raz w roku;</w:t>
      </w:r>
    </w:p>
    <w:p w14:paraId="660AE782" w14:textId="77777777" w:rsidR="0094069F" w:rsidRPr="00895D26" w:rsidRDefault="0094069F" w:rsidP="000306EA">
      <w:pPr>
        <w:pStyle w:val="Punkt"/>
      </w:pPr>
      <w:r w:rsidRPr="00895D26">
        <w:t>umieszczenie w widocznym miejscu planu ewakuacji oraz instrukcji bhp i p/poż.;</w:t>
      </w:r>
    </w:p>
    <w:p w14:paraId="4B60618F" w14:textId="77777777" w:rsidR="0094069F" w:rsidRPr="00895D26" w:rsidRDefault="0094069F" w:rsidP="000306EA">
      <w:pPr>
        <w:pStyle w:val="Punkt"/>
      </w:pPr>
      <w:r w:rsidRPr="00895D26">
        <w:t xml:space="preserve">przygotowanie uczniów do sprawnej ewakuacji w sytuacji zagrożenia </w:t>
      </w:r>
      <w:r w:rsidR="00DB493D">
        <w:t xml:space="preserve">                                             </w:t>
      </w:r>
      <w:r w:rsidRPr="00895D26">
        <w:t>poprzez przeprowadzanie ćwiczeń ewakuacyjnych</w:t>
      </w:r>
      <w:r w:rsidR="0073547A" w:rsidRPr="00895D26">
        <w:t xml:space="preserve"> -</w:t>
      </w:r>
      <w:r w:rsidRPr="00895D26">
        <w:t xml:space="preserve"> „ próbne alarmy”;</w:t>
      </w:r>
    </w:p>
    <w:p w14:paraId="4B8B840A" w14:textId="77777777" w:rsidR="0094069F" w:rsidRPr="00895D26" w:rsidRDefault="0094069F" w:rsidP="000306EA">
      <w:pPr>
        <w:pStyle w:val="Punkt"/>
      </w:pPr>
      <w:r w:rsidRPr="00895D26">
        <w:t>opracowanie i zapoznawanie uczniów z instrukcjami postępowania w sytuacjach zagrożenia</w:t>
      </w:r>
      <w:r w:rsidR="00DA470C">
        <w:t>,</w:t>
      </w:r>
      <w:r w:rsidRPr="00895D26">
        <w:t xml:space="preserve">  np. alarmu bombowego, wtargnięcia osoby nie</w:t>
      </w:r>
      <w:r w:rsidR="00DB493D">
        <w:t xml:space="preserve">bezpiecznej, zatrucia, wybuchu </w:t>
      </w:r>
      <w:r w:rsidRPr="00895D26">
        <w:t xml:space="preserve"> itp.</w:t>
      </w:r>
    </w:p>
    <w:p w14:paraId="42554C59" w14:textId="77777777" w:rsidR="0094069F" w:rsidRPr="00895D26" w:rsidRDefault="0094069F" w:rsidP="000306EA">
      <w:pPr>
        <w:pStyle w:val="Punkt"/>
      </w:pPr>
      <w:r w:rsidRPr="00895D26">
        <w:t>oznaczenie dróg ewakuacyjnych w sposób wyraźny i trwały;</w:t>
      </w:r>
    </w:p>
    <w:p w14:paraId="5D5ECE91" w14:textId="77777777" w:rsidR="0094069F" w:rsidRPr="00895D26" w:rsidRDefault="0094069F" w:rsidP="000306EA">
      <w:pPr>
        <w:pStyle w:val="Punkt"/>
      </w:pPr>
      <w:r w:rsidRPr="00895D26">
        <w:t>zabezpieczenie szlaków komunikacyjnych wychodzących poza teren szkoły w sposób uniemożliwiający bezpośrednie wyjście na jezdnię;</w:t>
      </w:r>
    </w:p>
    <w:p w14:paraId="19278185" w14:textId="77777777" w:rsidR="0094069F" w:rsidRPr="00895D26" w:rsidRDefault="0094069F" w:rsidP="000306EA">
      <w:pPr>
        <w:pStyle w:val="Punkt"/>
      </w:pPr>
      <w:r w:rsidRPr="00895D26">
        <w:t>ogrodzenie terenu szkoły;</w:t>
      </w:r>
    </w:p>
    <w:p w14:paraId="1BA093ED" w14:textId="77777777" w:rsidR="0094069F" w:rsidRPr="00895D26" w:rsidRDefault="0094069F" w:rsidP="000306EA">
      <w:pPr>
        <w:pStyle w:val="Punkt"/>
      </w:pPr>
      <w:r w:rsidRPr="00895D26">
        <w:t>zabezpieczenie otworów kanalizacyjnych, studzienek i innych zagłębień;</w:t>
      </w:r>
    </w:p>
    <w:p w14:paraId="7A579EF2" w14:textId="77777777" w:rsidR="0094069F" w:rsidRPr="00895D26" w:rsidRDefault="0094069F" w:rsidP="000306EA">
      <w:pPr>
        <w:pStyle w:val="Punkt"/>
      </w:pPr>
      <w:r w:rsidRPr="00895D26">
        <w:t xml:space="preserve">zabezpieczenie przed swobodnym dostępem uczniów do pomieszczeń gospodarczych oraz miejsc prowadzenia, w czasie funkcjonowania szkoły, prac remontowych, naprawczych </w:t>
      </w:r>
      <w:r w:rsidR="00DB493D">
        <w:t xml:space="preserve">                         </w:t>
      </w:r>
      <w:r w:rsidRPr="00895D26">
        <w:t>i instalacyjnych;</w:t>
      </w:r>
    </w:p>
    <w:p w14:paraId="0E799E6E" w14:textId="77777777" w:rsidR="0094069F" w:rsidRPr="00895D26" w:rsidRDefault="0094069F" w:rsidP="000306EA">
      <w:pPr>
        <w:pStyle w:val="Punkt"/>
      </w:pPr>
      <w:r w:rsidRPr="00895D26">
        <w:t>wyposażenie schodów w balustrady z poręczami zabezpieczającymi przed ewentualnym zsuwaniem się po nich. Otwartą przestrzeń pomiędzy biegami schodów zabezpiecza się kratami;</w:t>
      </w:r>
    </w:p>
    <w:p w14:paraId="6ABFA6D1" w14:textId="77777777" w:rsidR="0094069F" w:rsidRPr="00895D26" w:rsidRDefault="0094069F" w:rsidP="000306EA">
      <w:pPr>
        <w:pStyle w:val="Punkt"/>
      </w:pPr>
      <w:r w:rsidRPr="00895D26">
        <w:t xml:space="preserve">wyposażenie pomieszczeń szkoły, a w szczególności wybranych sal dydaktycznych </w:t>
      </w:r>
      <w:r w:rsidRPr="00895D26">
        <w:br/>
        <w:t>w apteczki zaopatrzone w niezbędne środki do udzielenia</w:t>
      </w:r>
      <w:r w:rsidR="00795FA0" w:rsidRPr="00895D26">
        <w:t xml:space="preserve"> pierwszej pomocy i instrukcję </w:t>
      </w:r>
      <w:r w:rsidR="00A37AEF" w:rsidRPr="00895D26">
        <w:br/>
      </w:r>
      <w:r w:rsidRPr="00895D26">
        <w:t>o zasadach udzielania tej pomocy;</w:t>
      </w:r>
    </w:p>
    <w:p w14:paraId="556F9D5B" w14:textId="77777777" w:rsidR="0094069F" w:rsidRPr="00895D26" w:rsidRDefault="0094069F" w:rsidP="000306EA">
      <w:pPr>
        <w:pStyle w:val="Punkt"/>
      </w:pPr>
      <w:r w:rsidRPr="00895D26">
        <w:t>zapewnianie odpowiedniej liczby opiekunów nad uczniami uczestniczącymi</w:t>
      </w:r>
      <w:r w:rsidR="00795FA0" w:rsidRPr="00895D26">
        <w:t xml:space="preserve"> w</w:t>
      </w:r>
      <w:r w:rsidRPr="00895D26">
        <w:t xml:space="preserve"> imprezach</w:t>
      </w:r>
      <w:r w:rsidR="00A37AEF" w:rsidRPr="00895D26">
        <w:br/>
      </w:r>
      <w:r w:rsidR="0029593F" w:rsidRPr="00895D26">
        <w:t>i wycieczkach poza teren szkoły:</w:t>
      </w:r>
    </w:p>
    <w:p w14:paraId="35F48872" w14:textId="77777777" w:rsidR="0029593F" w:rsidRDefault="009D399B" w:rsidP="000F42EA">
      <w:pPr>
        <w:pStyle w:val="Akapitzlist"/>
        <w:numPr>
          <w:ilvl w:val="0"/>
          <w:numId w:val="68"/>
        </w:numPr>
        <w:spacing w:line="240" w:lineRule="auto"/>
        <w:jc w:val="both"/>
        <w:rPr>
          <w:rFonts w:ascii="Cambria" w:hAnsi="Cambria"/>
        </w:rPr>
      </w:pPr>
      <w:r w:rsidRPr="00895D26">
        <w:rPr>
          <w:rFonts w:ascii="Cambria" w:hAnsi="Cambria"/>
        </w:rPr>
        <w:t>podczas wyjścia</w:t>
      </w:r>
      <w:r w:rsidR="00DB493D">
        <w:rPr>
          <w:rFonts w:ascii="Cambria" w:hAnsi="Cambria"/>
        </w:rPr>
        <w:t xml:space="preserve"> </w:t>
      </w:r>
      <w:r w:rsidR="0029593F" w:rsidRPr="00895D26">
        <w:rPr>
          <w:rFonts w:ascii="Cambria" w:hAnsi="Cambria"/>
        </w:rPr>
        <w:t>z uczniami poza teren szkoły w obrębie miasta</w:t>
      </w:r>
      <w:r w:rsidRPr="00895D26">
        <w:rPr>
          <w:rFonts w:ascii="Cambria" w:hAnsi="Cambria"/>
        </w:rPr>
        <w:t xml:space="preserve"> Zambrów, jeżeli grupa </w:t>
      </w:r>
      <w:r w:rsidR="0029593F" w:rsidRPr="00895D26">
        <w:rPr>
          <w:rFonts w:ascii="Cambria" w:hAnsi="Cambria"/>
        </w:rPr>
        <w:t xml:space="preserve">nie korzysta z publicznych środków lokomocji - jeden nauczyciel sprawuje opiekę nad 30 uczniami, jeżeli grupa korzysta z publicznych środków lokomocji liczba </w:t>
      </w:r>
      <w:r w:rsidR="0029593F" w:rsidRPr="00895D26">
        <w:rPr>
          <w:rFonts w:ascii="Cambria" w:hAnsi="Cambria"/>
        </w:rPr>
        <w:lastRenderedPageBreak/>
        <w:t>opiekunów powinna być (po uzgodnieniu z dyrekcją szkoły ) zwiększona w zależności od odle</w:t>
      </w:r>
      <w:r w:rsidR="00932CFB" w:rsidRPr="00895D26">
        <w:rPr>
          <w:rFonts w:ascii="Cambria" w:hAnsi="Cambria"/>
        </w:rPr>
        <w:t>głości przejazdu, wieku uczniów i</w:t>
      </w:r>
      <w:r w:rsidR="0029593F" w:rsidRPr="00895D26">
        <w:rPr>
          <w:rFonts w:ascii="Cambria" w:hAnsi="Cambria"/>
        </w:rPr>
        <w:t xml:space="preserve"> charakteru wycieczki</w:t>
      </w:r>
      <w:r w:rsidR="00495977" w:rsidRPr="00895D26">
        <w:rPr>
          <w:rFonts w:ascii="Cambria" w:hAnsi="Cambria"/>
        </w:rPr>
        <w:t>,</w:t>
      </w:r>
    </w:p>
    <w:p w14:paraId="012355D5" w14:textId="77777777" w:rsidR="00DA470C" w:rsidRPr="00895D26" w:rsidRDefault="00DA470C" w:rsidP="00DA470C">
      <w:pPr>
        <w:pStyle w:val="Akapitzlist"/>
        <w:spacing w:line="240" w:lineRule="auto"/>
        <w:ind w:left="1004"/>
        <w:jc w:val="both"/>
        <w:rPr>
          <w:rFonts w:ascii="Cambria" w:hAnsi="Cambria"/>
        </w:rPr>
      </w:pPr>
    </w:p>
    <w:p w14:paraId="43A08CBE" w14:textId="40F3E859" w:rsidR="00495977" w:rsidRPr="00BD7EC8" w:rsidRDefault="00BD7EC8" w:rsidP="000F42EA">
      <w:pPr>
        <w:pStyle w:val="Akapitzlist"/>
        <w:numPr>
          <w:ilvl w:val="0"/>
          <w:numId w:val="68"/>
        </w:numPr>
        <w:spacing w:line="240" w:lineRule="auto"/>
        <w:jc w:val="both"/>
        <w:rPr>
          <w:rFonts w:ascii="Cambria" w:hAnsi="Cambria"/>
        </w:rPr>
      </w:pPr>
      <w:r w:rsidRPr="00BD7EC8">
        <w:rPr>
          <w:rFonts w:ascii="Cambria" w:hAnsi="Cambria" w:cstheme="minorHAnsi"/>
        </w:rPr>
        <w:t xml:space="preserve">w czasie wycieczek </w:t>
      </w:r>
      <w:r w:rsidRPr="00BD7EC8">
        <w:rPr>
          <w:rFonts w:ascii="Cambria" w:hAnsi="Cambria" w:cstheme="minorHAnsi"/>
          <w:color w:val="212529"/>
          <w:shd w:val="clear" w:color="auto" w:fill="FFFFFF"/>
        </w:rPr>
        <w:t>poza terenem szkoły liczbę opiekunów oraz sposób zorganizowania opieki ustala się, uwzględniając wiek, stopień rozwoju psychofizycznego, stan zdrowia i ewentualną niepełnosprawność osób powierzonych opiece szkoły, a także specyfikę wycieczki</w:t>
      </w:r>
      <w:r w:rsidR="0029593F" w:rsidRPr="00BD7EC8">
        <w:rPr>
          <w:rFonts w:ascii="Cambria" w:hAnsi="Cambria"/>
        </w:rPr>
        <w:t>,</w:t>
      </w:r>
    </w:p>
    <w:p w14:paraId="01442FFE" w14:textId="77777777" w:rsidR="00DA470C" w:rsidRPr="00895D26" w:rsidRDefault="00DA470C" w:rsidP="00DA470C">
      <w:pPr>
        <w:pStyle w:val="Akapitzlist"/>
        <w:spacing w:line="240" w:lineRule="auto"/>
        <w:ind w:left="1004"/>
        <w:jc w:val="both"/>
        <w:rPr>
          <w:rFonts w:ascii="Cambria" w:hAnsi="Cambria"/>
        </w:rPr>
      </w:pPr>
    </w:p>
    <w:p w14:paraId="2FF1CF7C" w14:textId="77777777" w:rsidR="00495977" w:rsidRDefault="0029593F" w:rsidP="000F42EA">
      <w:pPr>
        <w:pStyle w:val="Akapitzlist"/>
        <w:numPr>
          <w:ilvl w:val="0"/>
          <w:numId w:val="68"/>
        </w:numPr>
        <w:spacing w:line="240" w:lineRule="auto"/>
        <w:jc w:val="both"/>
        <w:rPr>
          <w:rFonts w:ascii="Cambria" w:hAnsi="Cambria"/>
        </w:rPr>
      </w:pPr>
      <w:r w:rsidRPr="00895D26">
        <w:rPr>
          <w:rFonts w:ascii="Cambria" w:hAnsi="Cambria"/>
        </w:rPr>
        <w:t>w przypadku imprezy turystyki kwalifikowanej na jednego opiekuna nie powinno przypadać więcej niż 10 uczestników, jeżeli przepisy szczegółowe nie przewidują mniejszej ich liczby,</w:t>
      </w:r>
    </w:p>
    <w:p w14:paraId="6AB181F7" w14:textId="77777777" w:rsidR="00DA470C" w:rsidRPr="00895D26" w:rsidRDefault="00DA470C" w:rsidP="00DA470C">
      <w:pPr>
        <w:pStyle w:val="Akapitzlist"/>
        <w:spacing w:line="240" w:lineRule="auto"/>
        <w:ind w:left="1004"/>
        <w:jc w:val="both"/>
        <w:rPr>
          <w:rFonts w:ascii="Cambria" w:hAnsi="Cambria"/>
        </w:rPr>
      </w:pPr>
    </w:p>
    <w:p w14:paraId="36D3D5BB" w14:textId="77777777" w:rsidR="0029593F" w:rsidRPr="00895D26" w:rsidRDefault="0029593F" w:rsidP="000F42EA">
      <w:pPr>
        <w:pStyle w:val="Akapitzlist"/>
        <w:numPr>
          <w:ilvl w:val="0"/>
          <w:numId w:val="68"/>
        </w:numPr>
        <w:spacing w:line="240" w:lineRule="auto"/>
        <w:jc w:val="both"/>
        <w:rPr>
          <w:rFonts w:ascii="Cambria" w:hAnsi="Cambria"/>
        </w:rPr>
      </w:pPr>
      <w:r w:rsidRPr="00895D26">
        <w:rPr>
          <w:rFonts w:ascii="Cambria" w:hAnsi="Cambria"/>
        </w:rPr>
        <w:t>liczebność grup na st</w:t>
      </w:r>
      <w:r w:rsidR="00DB493D">
        <w:rPr>
          <w:rFonts w:ascii="Cambria" w:hAnsi="Cambria"/>
        </w:rPr>
        <w:t>ałych obozach specjalistyczno-sportowych</w:t>
      </w:r>
      <w:r w:rsidRPr="00895D26">
        <w:rPr>
          <w:rFonts w:ascii="Cambria" w:hAnsi="Cambria"/>
        </w:rPr>
        <w:t xml:space="preserve"> nie powinna przekraczać 20 uczestnikó</w:t>
      </w:r>
      <w:r w:rsidR="00495977" w:rsidRPr="00895D26">
        <w:rPr>
          <w:rFonts w:ascii="Cambria" w:hAnsi="Cambria"/>
        </w:rPr>
        <w:t>w na jednego opiekuna (trenera);</w:t>
      </w:r>
    </w:p>
    <w:p w14:paraId="77BB45CA" w14:textId="77777777" w:rsidR="0094069F" w:rsidRPr="00895D26" w:rsidRDefault="0094069F" w:rsidP="000306EA">
      <w:pPr>
        <w:pStyle w:val="Punkt"/>
      </w:pPr>
      <w:r w:rsidRPr="00895D26">
        <w:t>przeszkolenie nauczycieli i wszystkich pracowników szkoły w zakresie udzielania pierwszej pomocy;</w:t>
      </w:r>
    </w:p>
    <w:p w14:paraId="667154EF" w14:textId="77777777" w:rsidR="0094069F" w:rsidRPr="00895D26" w:rsidRDefault="0094069F" w:rsidP="000306EA">
      <w:pPr>
        <w:pStyle w:val="Punkt"/>
      </w:pPr>
      <w:r w:rsidRPr="00895D26">
        <w:t xml:space="preserve">zapewnienie bezpiecznych warunków prowadzenia zajęć z wychowania fizycznego </w:t>
      </w:r>
      <w:r w:rsidR="00DB493D">
        <w:t xml:space="preserve">                  </w:t>
      </w:r>
      <w:r w:rsidRPr="00895D26">
        <w:t>poprzez mocowanie na stałe bramek i koszy do gry oraz innych urządzeń, których przemieszczanie się może stanowić zagrożenie dla zdrowia ćwiczących;</w:t>
      </w:r>
    </w:p>
    <w:p w14:paraId="24D44D16" w14:textId="77777777" w:rsidR="0094069F" w:rsidRPr="00895D26" w:rsidRDefault="0094069F" w:rsidP="000306EA">
      <w:pPr>
        <w:pStyle w:val="Punkt"/>
      </w:pPr>
      <w:r w:rsidRPr="00895D26">
        <w:t>objęcie budynków i terenu szkolnego nadzorem kamer.</w:t>
      </w:r>
    </w:p>
    <w:p w14:paraId="7F9E0CEB" w14:textId="77777777" w:rsidR="007A7504" w:rsidRPr="00DB493D" w:rsidRDefault="007A7504" w:rsidP="007A7504">
      <w:pPr>
        <w:pStyle w:val="Ustp"/>
        <w:rPr>
          <w:color w:val="auto"/>
          <w:szCs w:val="22"/>
        </w:rPr>
      </w:pPr>
      <w:r w:rsidRPr="00DB493D">
        <w:rPr>
          <w:bCs/>
          <w:color w:val="auto"/>
          <w:szCs w:val="22"/>
        </w:rPr>
        <w:t>W przypadku zagrożenia epidemicznego szkoła wdraża procedury bezpieczeństwa, zmniejszające ryzyko zakażenia się chorobami zakaźnymi.</w:t>
      </w:r>
    </w:p>
    <w:p w14:paraId="6D62A1F5" w14:textId="77777777" w:rsidR="0094069F" w:rsidRPr="00895D26" w:rsidRDefault="0094069F" w:rsidP="00DB493D">
      <w:pPr>
        <w:pStyle w:val="Paragraf"/>
        <w:ind w:left="0" w:firstLine="567"/>
        <w:rPr>
          <w:rFonts w:cs="Arial"/>
          <w:szCs w:val="22"/>
        </w:rPr>
      </w:pPr>
      <w:r w:rsidRPr="00895D26">
        <w:rPr>
          <w:rFonts w:cs="Arial"/>
          <w:szCs w:val="22"/>
        </w:rPr>
        <w:t xml:space="preserve">Zasady sprawowania opieki podczas zajęć poza terenem szkoły oraz w trakcie wycieczek organizowanych przez nauczycieli określa </w:t>
      </w:r>
      <w:r w:rsidRPr="00895D26">
        <w:rPr>
          <w:rFonts w:cs="Arial"/>
          <w:i/>
          <w:szCs w:val="22"/>
        </w:rPr>
        <w:t>Regulamin wycieczek</w:t>
      </w:r>
      <w:r w:rsidRPr="00895D26">
        <w:rPr>
          <w:rFonts w:cs="Arial"/>
          <w:szCs w:val="22"/>
        </w:rPr>
        <w:t>.</w:t>
      </w:r>
    </w:p>
    <w:p w14:paraId="7BEC2751" w14:textId="77777777" w:rsidR="003C425D" w:rsidRPr="00895D26" w:rsidRDefault="0094069F" w:rsidP="00EB7220">
      <w:pPr>
        <w:pStyle w:val="Paragraf"/>
        <w:spacing w:after="240"/>
        <w:ind w:left="210" w:firstLine="357"/>
        <w:rPr>
          <w:rFonts w:cs="Arial"/>
          <w:szCs w:val="22"/>
        </w:rPr>
      </w:pPr>
      <w:r w:rsidRPr="00895D26">
        <w:rPr>
          <w:rFonts w:cs="Arial"/>
          <w:b/>
          <w:bCs/>
          <w:szCs w:val="22"/>
        </w:rPr>
        <w:t>Zas</w:t>
      </w:r>
      <w:r w:rsidR="00670F42" w:rsidRPr="00895D26">
        <w:rPr>
          <w:rFonts w:cs="Arial"/>
          <w:b/>
          <w:bCs/>
          <w:szCs w:val="22"/>
        </w:rPr>
        <w:t>a</w:t>
      </w:r>
      <w:r w:rsidRPr="00895D26">
        <w:rPr>
          <w:rFonts w:cs="Arial"/>
          <w:b/>
          <w:bCs/>
          <w:szCs w:val="22"/>
        </w:rPr>
        <w:t xml:space="preserve">dy pełnienia dyżurów </w:t>
      </w:r>
      <w:r w:rsidR="00B65556" w:rsidRPr="00895D26">
        <w:rPr>
          <w:rFonts w:cs="Arial"/>
          <w:b/>
          <w:bCs/>
          <w:szCs w:val="22"/>
        </w:rPr>
        <w:t xml:space="preserve">przez </w:t>
      </w:r>
      <w:r w:rsidRPr="00895D26">
        <w:rPr>
          <w:rFonts w:cs="Arial"/>
          <w:b/>
          <w:bCs/>
          <w:szCs w:val="22"/>
        </w:rPr>
        <w:t>nauczycieli są</w:t>
      </w:r>
      <w:r w:rsidRPr="00895D26">
        <w:rPr>
          <w:rFonts w:cs="Arial"/>
          <w:szCs w:val="22"/>
        </w:rPr>
        <w:t xml:space="preserve"> następujące:</w:t>
      </w:r>
    </w:p>
    <w:p w14:paraId="2DAD3D3F" w14:textId="77777777" w:rsidR="0094069F" w:rsidRPr="00895D26" w:rsidRDefault="0094069F" w:rsidP="000306EA">
      <w:pPr>
        <w:pStyle w:val="Punkt"/>
      </w:pPr>
      <w:r w:rsidRPr="00895D26">
        <w:t>nauczyciele pełnią dyż</w:t>
      </w:r>
      <w:r w:rsidR="00495977" w:rsidRPr="00895D26">
        <w:t xml:space="preserve">ury wg </w:t>
      </w:r>
      <w:r w:rsidR="00E015D7" w:rsidRPr="00C25FFC">
        <w:t>ustalonego</w:t>
      </w:r>
      <w:r w:rsidR="00495977" w:rsidRPr="00895D26">
        <w:t xml:space="preserve"> harmonogramu</w:t>
      </w:r>
      <w:r w:rsidRPr="00895D26">
        <w:t>;</w:t>
      </w:r>
    </w:p>
    <w:p w14:paraId="6A13663D" w14:textId="77777777" w:rsidR="00495977" w:rsidRPr="00895D26" w:rsidRDefault="00495977" w:rsidP="000306EA">
      <w:pPr>
        <w:pStyle w:val="Punkt"/>
      </w:pPr>
      <w:r w:rsidRPr="00895D26">
        <w:t>nauczyciele wychowania fizycznego dyżurują na terenie obiektów</w:t>
      </w:r>
      <w:r w:rsidR="00CC3A71" w:rsidRPr="00895D26">
        <w:t xml:space="preserve"> sportowych wg odrębnego harmonogramu</w:t>
      </w:r>
      <w:r w:rsidRPr="00895D26">
        <w:t>;</w:t>
      </w:r>
    </w:p>
    <w:p w14:paraId="05460F86" w14:textId="77777777" w:rsidR="008614B1" w:rsidRPr="00895D26" w:rsidRDefault="008614B1" w:rsidP="000306EA">
      <w:pPr>
        <w:pStyle w:val="Punkt"/>
      </w:pPr>
      <w:r w:rsidRPr="00895D26">
        <w:t>prawo do zwolnienia z pełnienia dyżurów mają nauczyciele, w stosunku do których istnieją przeciwwskazania lekarskie potwierdzone zaświadczeniem lekarza specjalisty;</w:t>
      </w:r>
    </w:p>
    <w:p w14:paraId="6BCE4797" w14:textId="77777777" w:rsidR="00495977" w:rsidRPr="00895D26" w:rsidRDefault="00B55910" w:rsidP="000306EA">
      <w:pPr>
        <w:pStyle w:val="Punkt"/>
      </w:pPr>
      <w:r w:rsidRPr="00895D26">
        <w:t>dyrektor szkoły ma prawo skrócić czas dyżurów  nauczycielowi, któremu powierzono inne, ważne z punktu wi</w:t>
      </w:r>
      <w:r w:rsidR="00EA34EF" w:rsidRPr="00895D26">
        <w:t xml:space="preserve">dzenia organizacji pracy szkoły </w:t>
      </w:r>
      <w:r w:rsidRPr="00895D26">
        <w:t xml:space="preserve"> obowiązki;</w:t>
      </w:r>
    </w:p>
    <w:p w14:paraId="639D69BC" w14:textId="77777777" w:rsidR="0094069F" w:rsidRPr="00895D26" w:rsidRDefault="0094069F" w:rsidP="000306EA">
      <w:pPr>
        <w:pStyle w:val="Punkt"/>
      </w:pPr>
      <w:r w:rsidRPr="00895D26">
        <w:t>dyżury pełnione są od godz.</w:t>
      </w:r>
      <w:r w:rsidRPr="00895D26">
        <w:rPr>
          <w:b/>
        </w:rPr>
        <w:t>7</w:t>
      </w:r>
      <w:r w:rsidR="00A34E52" w:rsidRPr="00895D26">
        <w:rPr>
          <w:b/>
          <w:vertAlign w:val="superscript"/>
        </w:rPr>
        <w:t>45</w:t>
      </w:r>
      <w:r w:rsidR="00C25FFC">
        <w:rPr>
          <w:b/>
          <w:vertAlign w:val="superscript"/>
        </w:rPr>
        <w:t xml:space="preserve"> </w:t>
      </w:r>
      <w:r w:rsidR="00C25FFC" w:rsidRPr="00895D26">
        <w:t>i podczas przerw międzylekcyjnych</w:t>
      </w:r>
      <w:r w:rsidRPr="00895D26">
        <w:t xml:space="preserve"> do zakończenia zajęć;</w:t>
      </w:r>
    </w:p>
    <w:p w14:paraId="28EE3122" w14:textId="77777777" w:rsidR="00152C37" w:rsidRPr="00895D26" w:rsidRDefault="00152C37" w:rsidP="000306EA">
      <w:pPr>
        <w:pStyle w:val="Punkt"/>
      </w:pPr>
      <w:r w:rsidRPr="00895D26">
        <w:t>nauczyciel schodzi z dyżuru</w:t>
      </w:r>
      <w:r w:rsidR="003A488D" w:rsidRPr="002A7F86">
        <w:rPr>
          <w:color w:val="0070C0"/>
        </w:rPr>
        <w:t xml:space="preserve"> </w:t>
      </w:r>
      <w:r w:rsidR="003A488D" w:rsidRPr="00C25FFC">
        <w:t>minutę</w:t>
      </w:r>
      <w:r w:rsidR="003A488D" w:rsidRPr="002A7F86">
        <w:rPr>
          <w:color w:val="0070C0"/>
        </w:rPr>
        <w:t xml:space="preserve"> </w:t>
      </w:r>
      <w:r w:rsidR="003A488D" w:rsidRPr="003A488D">
        <w:t>przed dzwonkiem na lekcję</w:t>
      </w:r>
      <w:r w:rsidR="007A7730" w:rsidRPr="00895D26">
        <w:t>;</w:t>
      </w:r>
    </w:p>
    <w:p w14:paraId="54DFA50A" w14:textId="77777777" w:rsidR="0094069F" w:rsidRPr="00895D26" w:rsidRDefault="0094069F" w:rsidP="000306EA">
      <w:pPr>
        <w:pStyle w:val="Punkt"/>
      </w:pPr>
      <w:r w:rsidRPr="00895D26">
        <w:t>dyżur musi być pełniony aktywnie, nauczyciele dyżurni mają obowiązek zapobiegać niebezpiecznym zabawom i zachowaniom na korytarzach i w sanitariatach;</w:t>
      </w:r>
    </w:p>
    <w:p w14:paraId="22CB599C" w14:textId="77777777" w:rsidR="0094069F" w:rsidRPr="00895D26" w:rsidRDefault="0094069F" w:rsidP="000306EA">
      <w:pPr>
        <w:pStyle w:val="Punkt"/>
      </w:pPr>
      <w:r w:rsidRPr="00895D26">
        <w:t xml:space="preserve">w razie nieobecności nauczyciela dyżurnego w wyznaczonym dniu, nauczyciel zastępujący go </w:t>
      </w:r>
      <w:r w:rsidR="002A3A14">
        <w:t xml:space="preserve">               </w:t>
      </w:r>
      <w:r w:rsidRPr="00895D26">
        <w:t>na lekcji zobowiązany jest przed tą lekcją do pełnienia za niego dyżuru</w:t>
      </w:r>
      <w:r w:rsidR="00152C37" w:rsidRPr="00895D26">
        <w:t xml:space="preserve"> (jeśli nie ma w tym czasie swego dy</w:t>
      </w:r>
      <w:r w:rsidR="0029593F" w:rsidRPr="00895D26">
        <w:t>żuru w harmonogramie</w:t>
      </w:r>
      <w:r w:rsidR="00152C37" w:rsidRPr="00895D26">
        <w:t>)</w:t>
      </w:r>
      <w:r w:rsidRPr="00895D26">
        <w:t>;</w:t>
      </w:r>
    </w:p>
    <w:p w14:paraId="6E397B81" w14:textId="77777777" w:rsidR="0094069F" w:rsidRPr="00895D26" w:rsidRDefault="0094069F" w:rsidP="000306EA">
      <w:pPr>
        <w:pStyle w:val="Punkt"/>
      </w:pPr>
      <w:r w:rsidRPr="00895D26">
        <w:t>w razie zaistnienia wypadku uczniowskiego, nauczyciel, który jest jego św</w:t>
      </w:r>
      <w:r w:rsidR="00152C37" w:rsidRPr="00895D26">
        <w:t xml:space="preserve">iadkiem, </w:t>
      </w:r>
      <w:r w:rsidR="008614B1" w:rsidRPr="00895D26">
        <w:t xml:space="preserve">udziela pierwszej pomocy, </w:t>
      </w:r>
      <w:r w:rsidR="00152C37" w:rsidRPr="00895D26">
        <w:t>zawiadamia higienistkę</w:t>
      </w:r>
      <w:r w:rsidRPr="00895D26">
        <w:t xml:space="preserve"> szkolną, a następnie zgłasza wypadek</w:t>
      </w:r>
      <w:r w:rsidR="00C25FFC">
        <w:t xml:space="preserve">                                 </w:t>
      </w:r>
      <w:r w:rsidRPr="00895D26">
        <w:t xml:space="preserve">do sekretariatu szkoły i wypełnia kartę </w:t>
      </w:r>
      <w:r w:rsidRPr="00895D26">
        <w:rPr>
          <w:i/>
        </w:rPr>
        <w:t>Zawiadomienie o wypadku ucznia</w:t>
      </w:r>
      <w:r w:rsidRPr="00895D26">
        <w:t>;</w:t>
      </w:r>
    </w:p>
    <w:p w14:paraId="2E43E8CB" w14:textId="77777777" w:rsidR="0094069F" w:rsidRPr="00895D26" w:rsidRDefault="0094069F" w:rsidP="000306EA">
      <w:pPr>
        <w:pStyle w:val="Punkt"/>
      </w:pPr>
      <w:r w:rsidRPr="00895D26">
        <w:t>osoba pełniąca dyżur w sekretariacie szkoły powiadamia o zaistniałym wypadku po</w:t>
      </w:r>
      <w:r w:rsidR="00152C37" w:rsidRPr="00895D26">
        <w:t>gotowie ratunkowe oraz rodziców.</w:t>
      </w:r>
    </w:p>
    <w:p w14:paraId="7E4680FE" w14:textId="77777777" w:rsidR="0094069F" w:rsidRPr="00895D26" w:rsidRDefault="0094069F" w:rsidP="00670F42">
      <w:pPr>
        <w:pStyle w:val="Paragraf"/>
        <w:keepNext w:val="0"/>
        <w:keepLines w:val="0"/>
        <w:rPr>
          <w:rFonts w:cs="Arial"/>
          <w:szCs w:val="22"/>
        </w:rPr>
      </w:pPr>
      <w:r w:rsidRPr="00895D26">
        <w:rPr>
          <w:rFonts w:cs="Arial"/>
          <w:szCs w:val="22"/>
        </w:rPr>
        <w:lastRenderedPageBreak/>
        <w:t>Szkoła zapewnia uczniom bezpieczeństwo i opiekę na zajęciach obowiązkowych i nadobowiązkowych, w trakcie wycieczek oraz na przerwach międzylekcyjnych.</w:t>
      </w:r>
    </w:p>
    <w:p w14:paraId="71CF9AE3" w14:textId="77777777" w:rsidR="0094069F" w:rsidRPr="00D854B6" w:rsidRDefault="0094069F" w:rsidP="00670F42">
      <w:pPr>
        <w:pStyle w:val="Paragraf"/>
        <w:keepNext w:val="0"/>
        <w:keepLines w:val="0"/>
        <w:rPr>
          <w:szCs w:val="22"/>
        </w:rPr>
      </w:pPr>
      <w:r w:rsidRPr="00D854B6">
        <w:rPr>
          <w:szCs w:val="22"/>
        </w:rPr>
        <w:t>Szkoła organizuje zajęcia zgodnie z ogólnymi zasadami bezpieczeństwa i higieny</w:t>
      </w:r>
      <w:r w:rsidR="003C425D" w:rsidRPr="00D854B6">
        <w:rPr>
          <w:szCs w:val="22"/>
        </w:rPr>
        <w:t>,</w:t>
      </w:r>
      <w:r w:rsidRPr="00D854B6">
        <w:rPr>
          <w:szCs w:val="22"/>
        </w:rPr>
        <w:t xml:space="preserve"> zwracając uwagę na stan sprzętu i środków dydaktycznych, oświetlenia, warunki higieniczno</w:t>
      </w:r>
      <w:r w:rsidR="00C657B3" w:rsidRPr="00D854B6">
        <w:rPr>
          <w:szCs w:val="22"/>
        </w:rPr>
        <w:t>-</w:t>
      </w:r>
      <w:r w:rsidR="00AC518E" w:rsidRPr="00D854B6">
        <w:rPr>
          <w:szCs w:val="22"/>
        </w:rPr>
        <w:t xml:space="preserve"> –</w:t>
      </w:r>
      <w:r w:rsidRPr="00D854B6">
        <w:rPr>
          <w:szCs w:val="22"/>
        </w:rPr>
        <w:t>sanitarne w miejscu prowadzenia zajęć, temperaturę i warunki atmosfery</w:t>
      </w:r>
      <w:r w:rsidR="007A7504" w:rsidRPr="00D854B6">
        <w:rPr>
          <w:szCs w:val="22"/>
        </w:rPr>
        <w:t xml:space="preserve">czne, </w:t>
      </w:r>
      <w:r w:rsidR="00D854B6" w:rsidRPr="00D854B6">
        <w:rPr>
          <w:szCs w:val="22"/>
        </w:rPr>
        <w:t xml:space="preserve">                                       </w:t>
      </w:r>
      <w:r w:rsidR="007A7504" w:rsidRPr="00D854B6">
        <w:rPr>
          <w:bCs/>
          <w:szCs w:val="22"/>
        </w:rPr>
        <w:t xml:space="preserve">a w przypadku funkcjonowania szkoły w okresie zagrożenia epidemicznego, zgodnie </w:t>
      </w:r>
      <w:r w:rsidR="00D854B6" w:rsidRPr="00D854B6">
        <w:rPr>
          <w:bCs/>
          <w:szCs w:val="22"/>
        </w:rPr>
        <w:t xml:space="preserve">                             </w:t>
      </w:r>
      <w:r w:rsidR="007A7504" w:rsidRPr="00D854B6">
        <w:rPr>
          <w:bCs/>
          <w:szCs w:val="22"/>
        </w:rPr>
        <w:t>z zasadami określonymi w odrębnych przepisach.</w:t>
      </w:r>
    </w:p>
    <w:p w14:paraId="4475F82A" w14:textId="77777777" w:rsidR="0094069F" w:rsidRPr="00895D26" w:rsidRDefault="0094069F" w:rsidP="00670F42">
      <w:pPr>
        <w:pStyle w:val="Paragraf"/>
        <w:keepNext w:val="0"/>
        <w:keepLines w:val="0"/>
        <w:spacing w:after="120"/>
        <w:ind w:firstLine="357"/>
        <w:rPr>
          <w:rFonts w:cs="Arial"/>
          <w:szCs w:val="22"/>
        </w:rPr>
      </w:pPr>
      <w:r w:rsidRPr="00895D26">
        <w:rPr>
          <w:rFonts w:cs="Arial"/>
          <w:b/>
          <w:bCs/>
          <w:szCs w:val="22"/>
        </w:rPr>
        <w:t>Zasady sprawowania opieki nad uczniami</w:t>
      </w:r>
      <w:r w:rsidRPr="00895D26">
        <w:rPr>
          <w:rFonts w:cs="Arial"/>
          <w:szCs w:val="22"/>
        </w:rPr>
        <w:t xml:space="preserve"> w czasie obowiązkowych</w:t>
      </w:r>
      <w:r w:rsidR="00D854B6">
        <w:rPr>
          <w:rFonts w:cs="Arial"/>
          <w:szCs w:val="22"/>
        </w:rPr>
        <w:t xml:space="preserve"> </w:t>
      </w:r>
      <w:r w:rsidRPr="00895D26">
        <w:rPr>
          <w:rFonts w:cs="Arial"/>
          <w:szCs w:val="22"/>
        </w:rPr>
        <w:t>i nadobowiązkowych zajęć są następujące:</w:t>
      </w:r>
    </w:p>
    <w:p w14:paraId="7CBE4D47" w14:textId="77777777" w:rsidR="0094069F" w:rsidRPr="00895D26" w:rsidRDefault="0094069F" w:rsidP="000306EA">
      <w:pPr>
        <w:pStyle w:val="Punkt"/>
      </w:pPr>
      <w:r w:rsidRPr="00895D26">
        <w:t>z chwilą wejścia na teren szkoły oraz na zajęcia, wszyscy uczniowie znajdują się pod opieką pracowników pedagogicznych, a w szczególności nauczyciela prowadzącego zajęcia;</w:t>
      </w:r>
    </w:p>
    <w:p w14:paraId="2BA79DD2" w14:textId="77777777" w:rsidR="0094069F" w:rsidRPr="00895D26" w:rsidRDefault="0094069F" w:rsidP="000306EA">
      <w:pPr>
        <w:pStyle w:val="Punkt"/>
      </w:pPr>
      <w:r w:rsidRPr="00895D26">
        <w:t>pracownicy, o których mowa wyżej, są zobowiązani do:</w:t>
      </w:r>
    </w:p>
    <w:p w14:paraId="585E5309" w14:textId="77777777" w:rsidR="0094069F" w:rsidRPr="00895D26" w:rsidRDefault="0094069F" w:rsidP="004A46A7">
      <w:pPr>
        <w:pStyle w:val="Litera"/>
        <w:keepNext w:val="0"/>
        <w:keepLines w:val="0"/>
        <w:rPr>
          <w:color w:val="auto"/>
        </w:rPr>
      </w:pPr>
      <w:r w:rsidRPr="00895D26">
        <w:rPr>
          <w:color w:val="auto"/>
        </w:rPr>
        <w:t>przestrzegania zasad bezpieczeństwa uczniów na każdych zajęciach,</w:t>
      </w:r>
    </w:p>
    <w:p w14:paraId="35A460A1" w14:textId="77777777" w:rsidR="0094069F" w:rsidRPr="00895D26" w:rsidRDefault="0094069F" w:rsidP="004A46A7">
      <w:pPr>
        <w:pStyle w:val="Litera"/>
        <w:keepNext w:val="0"/>
        <w:keepLines w:val="0"/>
        <w:rPr>
          <w:color w:val="auto"/>
        </w:rPr>
      </w:pPr>
      <w:r w:rsidRPr="00895D26">
        <w:rPr>
          <w:color w:val="auto"/>
        </w:rPr>
        <w:t>pełnienia dyżurów na przerwach w wyznaczonych miejscach wg harmonogramu dyżurowania,</w:t>
      </w:r>
    </w:p>
    <w:p w14:paraId="7E1BCA97" w14:textId="77777777" w:rsidR="0094069F" w:rsidRPr="00895D26" w:rsidRDefault="0094069F" w:rsidP="004A46A7">
      <w:pPr>
        <w:pStyle w:val="Litera"/>
        <w:keepNext w:val="0"/>
        <w:keepLines w:val="0"/>
        <w:rPr>
          <w:color w:val="auto"/>
        </w:rPr>
      </w:pPr>
      <w:r w:rsidRPr="00895D26">
        <w:rPr>
          <w:color w:val="auto"/>
        </w:rPr>
        <w:t>wprowadzania uczniów do sal oraz pracowni i przestrzegania regulaminów obowiązujących w tych pomieszczeniach,</w:t>
      </w:r>
    </w:p>
    <w:p w14:paraId="0B37F559" w14:textId="77777777" w:rsidR="0094069F" w:rsidRPr="00895D26" w:rsidRDefault="0094069F" w:rsidP="004A46A7">
      <w:pPr>
        <w:pStyle w:val="Litera"/>
        <w:keepNext w:val="0"/>
        <w:keepLines w:val="0"/>
        <w:rPr>
          <w:color w:val="auto"/>
        </w:rPr>
      </w:pPr>
      <w:r w:rsidRPr="00895D26">
        <w:rPr>
          <w:color w:val="auto"/>
        </w:rPr>
        <w:t xml:space="preserve">udzielania pierwszej pomocy uczniom poszkodowanym, a w razie potrzeby </w:t>
      </w:r>
      <w:r w:rsidR="0067753D" w:rsidRPr="00895D26">
        <w:rPr>
          <w:color w:val="auto"/>
        </w:rPr>
        <w:t>wezwania</w:t>
      </w:r>
      <w:r w:rsidRPr="00895D26">
        <w:rPr>
          <w:color w:val="auto"/>
        </w:rPr>
        <w:t xml:space="preserve"> pomoc</w:t>
      </w:r>
      <w:r w:rsidR="0067753D" w:rsidRPr="00895D26">
        <w:rPr>
          <w:color w:val="auto"/>
        </w:rPr>
        <w:t>y</w:t>
      </w:r>
      <w:r w:rsidRPr="00895D26">
        <w:rPr>
          <w:color w:val="auto"/>
        </w:rPr>
        <w:t xml:space="preserve"> medyczn</w:t>
      </w:r>
      <w:r w:rsidR="0067753D" w:rsidRPr="00895D26">
        <w:rPr>
          <w:color w:val="auto"/>
        </w:rPr>
        <w:t>ej</w:t>
      </w:r>
      <w:r w:rsidRPr="00895D26">
        <w:rPr>
          <w:color w:val="auto"/>
        </w:rPr>
        <w:t>,</w:t>
      </w:r>
    </w:p>
    <w:p w14:paraId="7CCC1FC9" w14:textId="77777777" w:rsidR="0094069F" w:rsidRPr="00895D26" w:rsidRDefault="0029593F" w:rsidP="004A46A7">
      <w:pPr>
        <w:pStyle w:val="Litera"/>
        <w:keepNext w:val="0"/>
        <w:keepLines w:val="0"/>
        <w:spacing w:after="120"/>
        <w:ind w:left="568" w:hanging="284"/>
        <w:rPr>
          <w:color w:val="auto"/>
        </w:rPr>
      </w:pPr>
      <w:r w:rsidRPr="00895D26">
        <w:rPr>
          <w:color w:val="auto"/>
        </w:rPr>
        <w:t>zgłaszania d</w:t>
      </w:r>
      <w:r w:rsidR="0094069F" w:rsidRPr="00895D26">
        <w:rPr>
          <w:color w:val="auto"/>
        </w:rPr>
        <w:t>yrektorowi szkoły dostrzeżonych zagrożeń dla zdrowia i bezpieczeństwa uczniów oraz zaistniałych podczas zajęć wypadków;</w:t>
      </w:r>
    </w:p>
    <w:p w14:paraId="3DEC54A9" w14:textId="77777777" w:rsidR="0094069F" w:rsidRPr="00895D26" w:rsidRDefault="0094069F" w:rsidP="000306EA">
      <w:pPr>
        <w:pStyle w:val="Punkt"/>
      </w:pPr>
      <w:r w:rsidRPr="00895D26">
        <w:t>opiekun sali lekcyjnej opracowuje jej regulamin i na początku roku szkolnego zapoznaje z nim uczniów;</w:t>
      </w:r>
    </w:p>
    <w:p w14:paraId="2E78ADF0" w14:textId="77777777" w:rsidR="0094069F" w:rsidRPr="00895D26" w:rsidRDefault="0094069F" w:rsidP="000306EA">
      <w:pPr>
        <w:pStyle w:val="Punkt"/>
      </w:pPr>
      <w:r w:rsidRPr="00895D26">
        <w:t xml:space="preserve">w sali gimnastycznej i na boisku szkolnym nauczyciel prowadzący zajęcia wykonuje wszelkie czynności organizacyjne i zapewniające bezpieczeństwo zgodnie z </w:t>
      </w:r>
      <w:r w:rsidRPr="00895D26">
        <w:rPr>
          <w:i/>
        </w:rPr>
        <w:t>Regulaminem Sali Gimnastycznej</w:t>
      </w:r>
      <w:r w:rsidRPr="00895D26">
        <w:t xml:space="preserve"> oraz </w:t>
      </w:r>
      <w:r w:rsidRPr="00895D26">
        <w:rPr>
          <w:i/>
        </w:rPr>
        <w:t>Regulaminem Korzystania z Boiska</w:t>
      </w:r>
      <w:r w:rsidRPr="00895D26">
        <w:t>;</w:t>
      </w:r>
    </w:p>
    <w:p w14:paraId="66B5A228" w14:textId="77777777" w:rsidR="0094069F" w:rsidRPr="00895D26" w:rsidRDefault="0094069F" w:rsidP="000306EA">
      <w:pPr>
        <w:pStyle w:val="Punkt"/>
      </w:pPr>
      <w:r w:rsidRPr="00895D26">
        <w:t xml:space="preserve">szkoła, zapewniając uczniom dostęp do Internetu podejmuje działania zabezpieczające uczniów przed dostępem do treści, które mogą stanowić zagrożenie dla ich prawidłowego rozwoju, </w:t>
      </w:r>
      <w:r w:rsidR="002A3A14">
        <w:t xml:space="preserve">                    </w:t>
      </w:r>
      <w:r w:rsidRPr="00895D26">
        <w:t>w szczególności poprzez zainstalowanie i aktualizowanie oprogramowania zabezpieczającego.</w:t>
      </w:r>
    </w:p>
    <w:p w14:paraId="611ACDCB" w14:textId="77777777" w:rsidR="007A7504" w:rsidRPr="00D854B6" w:rsidRDefault="00D96E86" w:rsidP="00D96E86">
      <w:pPr>
        <w:pStyle w:val="Punkt"/>
        <w:numPr>
          <w:ilvl w:val="0"/>
          <w:numId w:val="0"/>
        </w:numPr>
        <w:ind w:left="142"/>
      </w:pPr>
      <w:r>
        <w:rPr>
          <w:b/>
        </w:rPr>
        <w:t xml:space="preserve">         </w:t>
      </w:r>
      <w:r w:rsidR="007A7504" w:rsidRPr="00D854B6">
        <w:rPr>
          <w:b/>
        </w:rPr>
        <w:t>§ 43a.</w:t>
      </w:r>
      <w:r w:rsidR="007A7504" w:rsidRPr="00D854B6">
        <w:t xml:space="preserve"> Zasady sprawowania opieki w stanie zagrożenia epidemicznego określają odrębne procedury.</w:t>
      </w:r>
    </w:p>
    <w:p w14:paraId="5C55C8D9" w14:textId="3F2C0CA8" w:rsidR="0094069F" w:rsidRPr="00895D26" w:rsidRDefault="0094069F" w:rsidP="00A71774">
      <w:pPr>
        <w:pStyle w:val="Paragraf"/>
        <w:keepNext w:val="0"/>
        <w:keepLines w:val="0"/>
        <w:ind w:left="0" w:firstLine="568"/>
        <w:rPr>
          <w:rFonts w:cs="Arial"/>
          <w:szCs w:val="22"/>
        </w:rPr>
      </w:pPr>
      <w:r w:rsidRPr="00895D26">
        <w:rPr>
          <w:rFonts w:cs="Arial"/>
          <w:szCs w:val="22"/>
        </w:rPr>
        <w:t>Pracownicy szkoły, w tym pracownicy administracji i obsługi w czasie wykonywania swoich zadań zawodowych są zobowiązani kierować się dobrem ucznia</w:t>
      </w:r>
      <w:r w:rsidR="002A3A14">
        <w:rPr>
          <w:rFonts w:cs="Arial"/>
          <w:szCs w:val="22"/>
        </w:rPr>
        <w:t xml:space="preserve"> </w:t>
      </w:r>
      <w:r w:rsidRPr="00895D26">
        <w:rPr>
          <w:rFonts w:cs="Arial"/>
          <w:szCs w:val="22"/>
        </w:rPr>
        <w:t>i troszczyć się o jego bezpieczny pobyt w szkole.</w:t>
      </w:r>
    </w:p>
    <w:p w14:paraId="62072072" w14:textId="77777777" w:rsidR="0094069F" w:rsidRPr="00895D26" w:rsidRDefault="0094069F" w:rsidP="00777BB9">
      <w:pPr>
        <w:pStyle w:val="Paragraf"/>
        <w:keepNext w:val="0"/>
        <w:keepLines w:val="0"/>
        <w:ind w:left="0" w:firstLine="568"/>
        <w:rPr>
          <w:szCs w:val="22"/>
        </w:rPr>
      </w:pPr>
      <w:r w:rsidRPr="00895D26">
        <w:rPr>
          <w:szCs w:val="22"/>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14:paraId="467499AB" w14:textId="77777777" w:rsidR="0094069F" w:rsidRPr="00895D26" w:rsidRDefault="0094069F" w:rsidP="00777BB9">
      <w:pPr>
        <w:pStyle w:val="Paragraf"/>
        <w:keepNext w:val="0"/>
        <w:keepLines w:val="0"/>
        <w:ind w:left="0" w:firstLine="568"/>
        <w:rPr>
          <w:rFonts w:cs="Arial"/>
          <w:szCs w:val="22"/>
        </w:rPr>
      </w:pPr>
      <w:r w:rsidRPr="00895D26">
        <w:rPr>
          <w:rFonts w:cs="Arial"/>
          <w:b/>
          <w:bCs/>
          <w:szCs w:val="22"/>
        </w:rPr>
        <w:t>1.</w:t>
      </w:r>
      <w:r w:rsidRPr="00895D26">
        <w:rPr>
          <w:rFonts w:cs="Arial"/>
          <w:szCs w:val="22"/>
        </w:rPr>
        <w:t xml:space="preserve"> Każdy rodzic ma prawo skorzystać z dobrowolnego grupowego ubezpieczenia swojego dziecka, a w przypadku u</w:t>
      </w:r>
      <w:r w:rsidR="0029593F" w:rsidRPr="00895D26">
        <w:rPr>
          <w:rFonts w:cs="Arial"/>
          <w:szCs w:val="22"/>
        </w:rPr>
        <w:t xml:space="preserve">czniów pełnoletnich sam uczeń, </w:t>
      </w:r>
      <w:r w:rsidRPr="00895D26">
        <w:rPr>
          <w:rFonts w:cs="Arial"/>
          <w:szCs w:val="22"/>
        </w:rPr>
        <w:t>od następstw nieszczęśliwych wypadków.</w:t>
      </w:r>
    </w:p>
    <w:p w14:paraId="02381050" w14:textId="77777777" w:rsidR="0094069F" w:rsidRPr="00895D26" w:rsidRDefault="0085031C" w:rsidP="00877D5D">
      <w:pPr>
        <w:pStyle w:val="Ustp"/>
        <w:keepNext w:val="0"/>
        <w:keepLines w:val="0"/>
        <w:numPr>
          <w:ilvl w:val="2"/>
          <w:numId w:val="23"/>
        </w:numPr>
        <w:rPr>
          <w:color w:val="auto"/>
          <w:szCs w:val="22"/>
        </w:rPr>
      </w:pPr>
      <w:r w:rsidRPr="00895D26">
        <w:rPr>
          <w:color w:val="auto"/>
          <w:szCs w:val="22"/>
        </w:rPr>
        <w:t>Szkoła pomaga w zawieraniu ww.</w:t>
      </w:r>
      <w:r w:rsidR="0094069F" w:rsidRPr="00895D26">
        <w:rPr>
          <w:color w:val="auto"/>
          <w:szCs w:val="22"/>
        </w:rPr>
        <w:t xml:space="preserve"> ubezpieczenia, przedstawiając Radzie Rodziców oferty towarzystw ubezpieczeniowych. Decyzję o wyborze ubezpieczyciela podejmuje Rada Rodziców.</w:t>
      </w:r>
    </w:p>
    <w:p w14:paraId="3BD682B6" w14:textId="77777777" w:rsidR="0094069F" w:rsidRPr="00895D26" w:rsidRDefault="0094069F" w:rsidP="000F42EA">
      <w:pPr>
        <w:pStyle w:val="Ustp"/>
        <w:keepNext w:val="0"/>
        <w:keepLines w:val="0"/>
        <w:numPr>
          <w:ilvl w:val="2"/>
          <w:numId w:val="55"/>
        </w:numPr>
        <w:rPr>
          <w:color w:val="auto"/>
          <w:szCs w:val="22"/>
        </w:rPr>
      </w:pPr>
      <w:r w:rsidRPr="00895D26">
        <w:rPr>
          <w:color w:val="auto"/>
          <w:szCs w:val="22"/>
        </w:rPr>
        <w:lastRenderedPageBreak/>
        <w:t>W uzasadnionych przypadkach, na wniosek</w:t>
      </w:r>
      <w:r w:rsidR="0029593F" w:rsidRPr="00895D26">
        <w:rPr>
          <w:color w:val="auto"/>
          <w:szCs w:val="22"/>
        </w:rPr>
        <w:t xml:space="preserve"> rodzica lub wychowawcy grupy, d</w:t>
      </w:r>
      <w:r w:rsidRPr="00895D26">
        <w:rPr>
          <w:color w:val="auto"/>
          <w:szCs w:val="22"/>
        </w:rPr>
        <w:t>yrektor szkoły może podjąć decyzję o sfinansowaniu kosztów ubezpieczenia ze środków finansowych szkoły.</w:t>
      </w:r>
    </w:p>
    <w:p w14:paraId="2F615C0F" w14:textId="77777777" w:rsidR="0094069F" w:rsidRPr="00895D26" w:rsidRDefault="0094069F" w:rsidP="004A46A7">
      <w:pPr>
        <w:pStyle w:val="Ustp"/>
        <w:keepNext w:val="0"/>
        <w:keepLines w:val="0"/>
        <w:rPr>
          <w:color w:val="auto"/>
          <w:szCs w:val="22"/>
        </w:rPr>
      </w:pPr>
      <w:r w:rsidRPr="00895D26">
        <w:rPr>
          <w:color w:val="auto"/>
          <w:szCs w:val="22"/>
        </w:rPr>
        <w:t xml:space="preserve">Obowiązkiem wszystkich rodziców jest wykupienie ubezpieczenia od kosztów leczenia </w:t>
      </w:r>
      <w:r w:rsidR="004A46A7" w:rsidRPr="00895D26">
        <w:rPr>
          <w:color w:val="auto"/>
          <w:szCs w:val="22"/>
        </w:rPr>
        <w:br/>
      </w:r>
      <w:r w:rsidRPr="00895D26">
        <w:rPr>
          <w:color w:val="auto"/>
          <w:szCs w:val="22"/>
        </w:rPr>
        <w:t>i następstw od nieszczęśliwych wypadków podczas wyjazdów zagranicznych. Wymóg ten dotyczy także nauczycieli.</w:t>
      </w:r>
    </w:p>
    <w:p w14:paraId="4515710F" w14:textId="77777777" w:rsidR="0094069F" w:rsidRPr="00895D26" w:rsidRDefault="0094069F" w:rsidP="007F76CE">
      <w:pPr>
        <w:pStyle w:val="Paragraf"/>
        <w:spacing w:after="120"/>
        <w:ind w:firstLine="357"/>
        <w:rPr>
          <w:szCs w:val="22"/>
        </w:rPr>
      </w:pPr>
      <w:bookmarkStart w:id="43" w:name="_Toc468006826"/>
      <w:r w:rsidRPr="00895D26">
        <w:rPr>
          <w:b/>
          <w:szCs w:val="22"/>
        </w:rPr>
        <w:t>Monitoring wizyjny</w:t>
      </w:r>
      <w:bookmarkEnd w:id="43"/>
      <w:r w:rsidR="00DB7A1D" w:rsidRPr="00895D26">
        <w:rPr>
          <w:b/>
          <w:szCs w:val="22"/>
        </w:rPr>
        <w:t>.</w:t>
      </w:r>
    </w:p>
    <w:p w14:paraId="629F1C79" w14:textId="77777777" w:rsidR="0094069F" w:rsidRPr="00895D26" w:rsidRDefault="00103A6A" w:rsidP="00103A6A">
      <w:pPr>
        <w:pStyle w:val="Punkt"/>
        <w:numPr>
          <w:ilvl w:val="0"/>
          <w:numId w:val="0"/>
        </w:numPr>
        <w:ind w:left="142"/>
      </w:pPr>
      <w:r>
        <w:rPr>
          <w:b/>
        </w:rPr>
        <w:t xml:space="preserve">     </w:t>
      </w:r>
      <w:r w:rsidR="0085031C" w:rsidRPr="00895D26">
        <w:rPr>
          <w:b/>
        </w:rPr>
        <w:t xml:space="preserve">1. </w:t>
      </w:r>
      <w:r w:rsidR="0094069F" w:rsidRPr="00895D26">
        <w:t>Budynek i teren szkolny objęty jest nadzorem kamer CCTV, w celu zapewnienia bezpiecznych waru</w:t>
      </w:r>
      <w:r w:rsidR="0085031C" w:rsidRPr="00895D26">
        <w:t>nków nauki, wychowania i opieki.</w:t>
      </w:r>
    </w:p>
    <w:p w14:paraId="0D142780" w14:textId="77777777" w:rsidR="0094069F" w:rsidRPr="00895D26" w:rsidRDefault="00103A6A" w:rsidP="00103A6A">
      <w:pPr>
        <w:pStyle w:val="Punkt"/>
        <w:numPr>
          <w:ilvl w:val="0"/>
          <w:numId w:val="0"/>
        </w:numPr>
        <w:ind w:left="142"/>
      </w:pPr>
      <w:r>
        <w:rPr>
          <w:b/>
        </w:rPr>
        <w:t xml:space="preserve">     </w:t>
      </w:r>
      <w:r w:rsidR="0085031C" w:rsidRPr="00895D26">
        <w:rPr>
          <w:b/>
        </w:rPr>
        <w:t xml:space="preserve">2. </w:t>
      </w:r>
      <w:r w:rsidR="0094069F" w:rsidRPr="00895D26">
        <w:t xml:space="preserve">Budynek szkolny jest oznaczony tabliczkami informacyjnymi </w:t>
      </w:r>
      <w:r w:rsidR="0085031C" w:rsidRPr="00895D26">
        <w:t>z napisem „obiekt monitorowany”.</w:t>
      </w:r>
    </w:p>
    <w:p w14:paraId="593C0F4C" w14:textId="77777777" w:rsidR="0094069F" w:rsidRPr="00895D26" w:rsidRDefault="00103A6A" w:rsidP="00103A6A">
      <w:pPr>
        <w:pStyle w:val="Punkt"/>
        <w:numPr>
          <w:ilvl w:val="0"/>
          <w:numId w:val="0"/>
        </w:numPr>
        <w:ind w:left="142"/>
      </w:pPr>
      <w:r>
        <w:rPr>
          <w:b/>
        </w:rPr>
        <w:t xml:space="preserve">    </w:t>
      </w:r>
      <w:r w:rsidR="0085031C" w:rsidRPr="00895D26">
        <w:rPr>
          <w:b/>
        </w:rPr>
        <w:t xml:space="preserve">3. </w:t>
      </w:r>
      <w:r w:rsidR="0094069F" w:rsidRPr="00895D26">
        <w:t>System monitoringu CCTV jest zgłoszony do właś</w:t>
      </w:r>
      <w:r w:rsidR="0085031C" w:rsidRPr="00895D26">
        <w:t>ciwej miejscowo komendy policji.</w:t>
      </w:r>
    </w:p>
    <w:p w14:paraId="7023C07B" w14:textId="77777777" w:rsidR="0094069F" w:rsidRPr="00895D26" w:rsidRDefault="00103A6A" w:rsidP="00103A6A">
      <w:pPr>
        <w:pStyle w:val="Punkt"/>
        <w:numPr>
          <w:ilvl w:val="0"/>
          <w:numId w:val="0"/>
        </w:numPr>
        <w:ind w:left="142"/>
      </w:pPr>
      <w:r>
        <w:rPr>
          <w:b/>
        </w:rPr>
        <w:t xml:space="preserve">    </w:t>
      </w:r>
      <w:r w:rsidR="0085031C" w:rsidRPr="00895D26">
        <w:rPr>
          <w:b/>
        </w:rPr>
        <w:t xml:space="preserve">4. </w:t>
      </w:r>
      <w:r w:rsidR="0094069F" w:rsidRPr="00895D26">
        <w:t>Monitoring wizyjny stanowi ochronę przed zjawiskami zagrażającymi bezpieczeństwu osób i mienia.</w:t>
      </w:r>
    </w:p>
    <w:p w14:paraId="269C21C6" w14:textId="77777777" w:rsidR="0094069F" w:rsidRPr="00895D26" w:rsidRDefault="00103A6A" w:rsidP="00103A6A">
      <w:pPr>
        <w:pStyle w:val="Punkt"/>
        <w:numPr>
          <w:ilvl w:val="0"/>
          <w:numId w:val="0"/>
        </w:numPr>
        <w:ind w:left="142"/>
      </w:pPr>
      <w:r>
        <w:rPr>
          <w:b/>
        </w:rPr>
        <w:t xml:space="preserve">    </w:t>
      </w:r>
      <w:r w:rsidR="0085031C" w:rsidRPr="00895D26">
        <w:rPr>
          <w:b/>
        </w:rPr>
        <w:t xml:space="preserve">5. </w:t>
      </w:r>
      <w:r w:rsidR="0094069F" w:rsidRPr="00895D26">
        <w:t xml:space="preserve">Zasady wykorzystania zapisów monitoringu dla realizacji zadań wychowawczych szkoły: </w:t>
      </w:r>
    </w:p>
    <w:p w14:paraId="4EC882C5" w14:textId="77777777" w:rsidR="0094069F" w:rsidRDefault="0085031C" w:rsidP="005C31FD">
      <w:pPr>
        <w:pStyle w:val="Litera"/>
        <w:numPr>
          <w:ilvl w:val="0"/>
          <w:numId w:val="0"/>
        </w:numPr>
        <w:ind w:left="284" w:hanging="284"/>
        <w:rPr>
          <w:color w:val="auto"/>
        </w:rPr>
      </w:pPr>
      <w:r w:rsidRPr="00895D26">
        <w:rPr>
          <w:color w:val="auto"/>
        </w:rPr>
        <w:t xml:space="preserve">1) </w:t>
      </w:r>
      <w:r w:rsidR="0094069F" w:rsidRPr="00895D26">
        <w:rPr>
          <w:color w:val="auto"/>
        </w:rPr>
        <w:t xml:space="preserve">monitoring za pomocą kamer, stosowany jest w celu eliminacji takich zagrożeń, jak: przemoc </w:t>
      </w:r>
      <w:r w:rsidR="005C31FD">
        <w:rPr>
          <w:color w:val="auto"/>
        </w:rPr>
        <w:t xml:space="preserve">   </w:t>
      </w:r>
      <w:r w:rsidR="0094069F" w:rsidRPr="00895D26">
        <w:rPr>
          <w:color w:val="auto"/>
        </w:rPr>
        <w:t xml:space="preserve">i agresja rówieśnicza, kradzieże i wymuszenia, dewastacja mienia szkolnego, przebywanie </w:t>
      </w:r>
      <w:r w:rsidR="005C31FD">
        <w:rPr>
          <w:color w:val="auto"/>
        </w:rPr>
        <w:t xml:space="preserve">              </w:t>
      </w:r>
      <w:r w:rsidR="0094069F" w:rsidRPr="00895D26">
        <w:rPr>
          <w:color w:val="auto"/>
        </w:rPr>
        <w:t>na terenie szkoły osób nieu</w:t>
      </w:r>
      <w:r w:rsidRPr="00895D26">
        <w:rPr>
          <w:color w:val="auto"/>
        </w:rPr>
        <w:t>prawnionych i inne;</w:t>
      </w:r>
    </w:p>
    <w:p w14:paraId="7D4D913C" w14:textId="77777777" w:rsidR="00EB2B72" w:rsidRPr="00895D26" w:rsidRDefault="00EB2B72" w:rsidP="0085031C">
      <w:pPr>
        <w:pStyle w:val="Litera"/>
        <w:numPr>
          <w:ilvl w:val="0"/>
          <w:numId w:val="0"/>
        </w:numPr>
        <w:ind w:left="567"/>
        <w:rPr>
          <w:color w:val="auto"/>
        </w:rPr>
      </w:pPr>
    </w:p>
    <w:p w14:paraId="23C9AA8D" w14:textId="77777777" w:rsidR="0094069F" w:rsidRDefault="0085031C" w:rsidP="005C31FD">
      <w:pPr>
        <w:pStyle w:val="Litera"/>
        <w:numPr>
          <w:ilvl w:val="0"/>
          <w:numId w:val="0"/>
        </w:numPr>
        <w:ind w:left="284" w:hanging="284"/>
        <w:rPr>
          <w:color w:val="auto"/>
        </w:rPr>
      </w:pPr>
      <w:r w:rsidRPr="00895D26">
        <w:rPr>
          <w:color w:val="auto"/>
        </w:rPr>
        <w:t xml:space="preserve">2) </w:t>
      </w:r>
      <w:r w:rsidR="0094069F" w:rsidRPr="00895D26">
        <w:rPr>
          <w:color w:val="auto"/>
        </w:rPr>
        <w:t xml:space="preserve">system monitoringu może być wykorzystany w celu: wyjaśnienia sytuacji zagrażających zdrowiu i bezpieczeństwu uczniów, ustalenia sprawców zniszczenia lub uszkodzenia mienia szkoły, udowodnienia zachowań nieregulaminowych (łamanie przepisów statutu </w:t>
      </w:r>
      <w:r w:rsidR="007F76CE" w:rsidRPr="00895D26">
        <w:rPr>
          <w:color w:val="auto"/>
        </w:rPr>
        <w:br/>
      </w:r>
      <w:r w:rsidR="0094069F" w:rsidRPr="00895D26">
        <w:rPr>
          <w:color w:val="auto"/>
        </w:rPr>
        <w:t>i regulaminów), ustaleni</w:t>
      </w:r>
      <w:r w:rsidRPr="00895D26">
        <w:rPr>
          <w:color w:val="auto"/>
        </w:rPr>
        <w:t>u sprawców zachowań ryzykownych;</w:t>
      </w:r>
    </w:p>
    <w:p w14:paraId="0AA0B187" w14:textId="77777777" w:rsidR="00EB2B72" w:rsidRPr="00895D26" w:rsidRDefault="00EB2B72" w:rsidP="0085031C">
      <w:pPr>
        <w:pStyle w:val="Litera"/>
        <w:numPr>
          <w:ilvl w:val="0"/>
          <w:numId w:val="0"/>
        </w:numPr>
        <w:ind w:left="567"/>
        <w:rPr>
          <w:color w:val="auto"/>
        </w:rPr>
      </w:pPr>
    </w:p>
    <w:p w14:paraId="51C73466" w14:textId="77777777" w:rsidR="0094069F" w:rsidRDefault="0085031C" w:rsidP="005C31FD">
      <w:pPr>
        <w:pStyle w:val="Litera"/>
        <w:numPr>
          <w:ilvl w:val="0"/>
          <w:numId w:val="0"/>
        </w:numPr>
        <w:ind w:left="284" w:hanging="284"/>
        <w:rPr>
          <w:color w:val="auto"/>
        </w:rPr>
      </w:pPr>
      <w:r w:rsidRPr="00895D26">
        <w:rPr>
          <w:color w:val="auto"/>
        </w:rPr>
        <w:t xml:space="preserve">3) </w:t>
      </w:r>
      <w:r w:rsidR="0094069F" w:rsidRPr="00895D26">
        <w:rPr>
          <w:color w:val="auto"/>
        </w:rPr>
        <w:t>zapisy z systemu monitoringu szkolnego wykorzystane zostaną w szczególności w celu wyeliminowania przejawów oraz wyciągnięcia konsekwencji wobec osób winnych nieregulaminowych oraz niezgodnych z pr</w:t>
      </w:r>
      <w:r w:rsidRPr="00895D26">
        <w:rPr>
          <w:color w:val="auto"/>
        </w:rPr>
        <w:t>awem zachowań na terenie szkoły;</w:t>
      </w:r>
    </w:p>
    <w:p w14:paraId="62321B46" w14:textId="77777777" w:rsidR="00EB2B72" w:rsidRPr="00895D26" w:rsidRDefault="00EB2B72" w:rsidP="0085031C">
      <w:pPr>
        <w:pStyle w:val="Litera"/>
        <w:numPr>
          <w:ilvl w:val="0"/>
          <w:numId w:val="0"/>
        </w:numPr>
        <w:ind w:left="567"/>
        <w:rPr>
          <w:color w:val="auto"/>
        </w:rPr>
      </w:pPr>
    </w:p>
    <w:p w14:paraId="374D2DB0" w14:textId="77777777" w:rsidR="0094069F" w:rsidRPr="00895D26" w:rsidRDefault="0085031C" w:rsidP="005C31FD">
      <w:pPr>
        <w:pStyle w:val="Litera"/>
        <w:numPr>
          <w:ilvl w:val="0"/>
          <w:numId w:val="0"/>
        </w:numPr>
        <w:ind w:left="284" w:hanging="284"/>
        <w:rPr>
          <w:color w:val="auto"/>
        </w:rPr>
      </w:pPr>
      <w:r w:rsidRPr="00895D26">
        <w:rPr>
          <w:color w:val="auto"/>
        </w:rPr>
        <w:t xml:space="preserve">4) </w:t>
      </w:r>
      <w:r w:rsidR="005C31FD">
        <w:rPr>
          <w:color w:val="auto"/>
        </w:rPr>
        <w:t xml:space="preserve">o </w:t>
      </w:r>
      <w:r w:rsidR="0094069F" w:rsidRPr="00895D26">
        <w:rPr>
          <w:color w:val="auto"/>
        </w:rPr>
        <w:t xml:space="preserve">udostępnieniu zapisu z kamer systemu monitoringu szkolnego decyduje dyrektor szkoły </w:t>
      </w:r>
      <w:r w:rsidR="005C31FD">
        <w:rPr>
          <w:color w:val="auto"/>
        </w:rPr>
        <w:t xml:space="preserve">    </w:t>
      </w:r>
      <w:r w:rsidR="0094069F" w:rsidRPr="00895D26">
        <w:rPr>
          <w:color w:val="auto"/>
        </w:rPr>
        <w:t>lub</w:t>
      </w:r>
      <w:r w:rsidR="005C31FD">
        <w:rPr>
          <w:color w:val="auto"/>
        </w:rPr>
        <w:t xml:space="preserve"> </w:t>
      </w:r>
      <w:r w:rsidR="0094069F" w:rsidRPr="00895D26">
        <w:rPr>
          <w:color w:val="auto"/>
        </w:rPr>
        <w:t xml:space="preserve">upoważniony przez dyrektora inny pracownik szkoły, z zastrzeżeniem, </w:t>
      </w:r>
      <w:r w:rsidR="005C31FD">
        <w:rPr>
          <w:color w:val="auto"/>
        </w:rPr>
        <w:t xml:space="preserve">                                              </w:t>
      </w:r>
      <w:r w:rsidR="0094069F" w:rsidRPr="00895D26">
        <w:rPr>
          <w:color w:val="auto"/>
        </w:rPr>
        <w:t>że o udostępnieniu zapisu instytucjom zewnętrznym tj.: policja i sąd, decyduje każdorazowo dyrektor szkoły na pisemny wniosek instytucji.</w:t>
      </w:r>
    </w:p>
    <w:p w14:paraId="26DE89F0" w14:textId="77777777" w:rsidR="0094069F" w:rsidRPr="00895D26" w:rsidRDefault="0094069F" w:rsidP="004A46A7">
      <w:pPr>
        <w:pStyle w:val="Paragraf"/>
        <w:keepNext w:val="0"/>
        <w:keepLines w:val="0"/>
        <w:rPr>
          <w:szCs w:val="22"/>
        </w:rPr>
      </w:pPr>
      <w:r w:rsidRPr="00895D26">
        <w:rPr>
          <w:b/>
          <w:bCs/>
          <w:szCs w:val="22"/>
        </w:rPr>
        <w:t>Ochrona danych osobowych uczniów i rodziców</w:t>
      </w:r>
      <w:r w:rsidRPr="00895D26">
        <w:rPr>
          <w:b/>
          <w:szCs w:val="22"/>
        </w:rPr>
        <w:t>.</w:t>
      </w:r>
    </w:p>
    <w:p w14:paraId="425E7D3A" w14:textId="77777777" w:rsidR="0094069F" w:rsidRPr="00895D26" w:rsidRDefault="0094069F" w:rsidP="004A46A7">
      <w:pPr>
        <w:autoSpaceDE w:val="0"/>
        <w:autoSpaceDN w:val="0"/>
        <w:adjustRightInd w:val="0"/>
        <w:ind w:left="426"/>
        <w:contextualSpacing/>
        <w:jc w:val="both"/>
        <w:rPr>
          <w:rFonts w:ascii="Cambria" w:hAnsi="Cambria"/>
          <w:b/>
        </w:rPr>
      </w:pPr>
    </w:p>
    <w:p w14:paraId="3DF6E706" w14:textId="77777777" w:rsidR="0094069F" w:rsidRPr="000075D9" w:rsidRDefault="0094069F" w:rsidP="007462C6">
      <w:pPr>
        <w:pStyle w:val="Ustp"/>
        <w:keepNext w:val="0"/>
        <w:keepLines w:val="0"/>
        <w:numPr>
          <w:ilvl w:val="2"/>
          <w:numId w:val="150"/>
        </w:numPr>
        <w:spacing w:before="0"/>
        <w:rPr>
          <w:color w:val="auto"/>
          <w:szCs w:val="22"/>
        </w:rPr>
      </w:pPr>
      <w:r w:rsidRPr="000075D9">
        <w:rPr>
          <w:color w:val="auto"/>
          <w:szCs w:val="22"/>
        </w:rPr>
        <w:t>Administratorem danych osobowych uczni</w:t>
      </w:r>
      <w:r w:rsidR="00B31884" w:rsidRPr="000075D9">
        <w:rPr>
          <w:color w:val="auto"/>
          <w:szCs w:val="22"/>
        </w:rPr>
        <w:t>ów i rodziców</w:t>
      </w:r>
      <w:r w:rsidRPr="000075D9">
        <w:rPr>
          <w:color w:val="auto"/>
          <w:szCs w:val="22"/>
        </w:rPr>
        <w:t xml:space="preserve"> jest</w:t>
      </w:r>
      <w:r w:rsidR="00A34E52" w:rsidRPr="000075D9">
        <w:rPr>
          <w:color w:val="auto"/>
          <w:szCs w:val="22"/>
        </w:rPr>
        <w:t xml:space="preserve"> I </w:t>
      </w:r>
      <w:r w:rsidRPr="000075D9">
        <w:rPr>
          <w:color w:val="auto"/>
          <w:szCs w:val="22"/>
        </w:rPr>
        <w:t xml:space="preserve">Liceum Ogólnokształcące  </w:t>
      </w:r>
      <w:r w:rsidR="00A34E52" w:rsidRPr="000075D9">
        <w:rPr>
          <w:bCs/>
          <w:color w:val="auto"/>
          <w:szCs w:val="22"/>
        </w:rPr>
        <w:t>im. Stanisława Konarskiego w Zambrowie.</w:t>
      </w:r>
    </w:p>
    <w:p w14:paraId="4409998F" w14:textId="77777777" w:rsidR="0094069F" w:rsidRPr="00895D26" w:rsidRDefault="0094069F" w:rsidP="004A46A7">
      <w:pPr>
        <w:pStyle w:val="Ustp"/>
        <w:keepNext w:val="0"/>
        <w:keepLines w:val="0"/>
        <w:rPr>
          <w:color w:val="auto"/>
          <w:szCs w:val="22"/>
        </w:rPr>
      </w:pPr>
      <w:r w:rsidRPr="00895D26">
        <w:rPr>
          <w:color w:val="auto"/>
          <w:szCs w:val="22"/>
        </w:rPr>
        <w:t>Zadania z zakresu ochrony danych osobowych wykonuje dyrektor szkoły. Dyrektor szkoły  w imi</w:t>
      </w:r>
      <w:r w:rsidR="004A46A7" w:rsidRPr="00895D26">
        <w:rPr>
          <w:color w:val="auto"/>
          <w:szCs w:val="22"/>
        </w:rPr>
        <w:t>eniu</w:t>
      </w:r>
      <w:r w:rsidRPr="00895D26">
        <w:rPr>
          <w:color w:val="auto"/>
          <w:szCs w:val="22"/>
        </w:rPr>
        <w:t xml:space="preserve"> administratora wdraża odpowiednie środki techniczne i organizacyjne zapewniające zgodność przetwarzania danych osobowych przez szkołę z przepisami o ochronie danych osobowych.</w:t>
      </w:r>
    </w:p>
    <w:p w14:paraId="3F54EE9F" w14:textId="77777777" w:rsidR="0094069F" w:rsidRPr="00895D26" w:rsidRDefault="0094069F" w:rsidP="004A46A7">
      <w:pPr>
        <w:pStyle w:val="Ustp"/>
        <w:keepNext w:val="0"/>
        <w:keepLines w:val="0"/>
        <w:rPr>
          <w:color w:val="auto"/>
          <w:szCs w:val="22"/>
        </w:rPr>
      </w:pPr>
      <w:r w:rsidRPr="00895D26">
        <w:rPr>
          <w:color w:val="auto"/>
          <w:szCs w:val="22"/>
        </w:rPr>
        <w:t xml:space="preserve">Szkoła przetwarza dane osobowe w zakresie niezbędnym dla realizacji zadań </w:t>
      </w:r>
      <w:r w:rsidR="007F76CE" w:rsidRPr="00895D26">
        <w:rPr>
          <w:color w:val="auto"/>
          <w:szCs w:val="22"/>
        </w:rPr>
        <w:br/>
      </w:r>
      <w:r w:rsidRPr="00895D26">
        <w:rPr>
          <w:color w:val="auto"/>
          <w:szCs w:val="22"/>
        </w:rPr>
        <w:t>i obowiązków wynikających z ustawowych przepisów oświatowych.</w:t>
      </w:r>
    </w:p>
    <w:p w14:paraId="38532447" w14:textId="77777777" w:rsidR="0094069F" w:rsidRPr="00895D26" w:rsidRDefault="0094069F" w:rsidP="004A46A7">
      <w:pPr>
        <w:pStyle w:val="Ustp"/>
        <w:keepNext w:val="0"/>
        <w:keepLines w:val="0"/>
        <w:rPr>
          <w:color w:val="auto"/>
          <w:szCs w:val="22"/>
        </w:rPr>
      </w:pPr>
      <w:r w:rsidRPr="00895D26">
        <w:rPr>
          <w:color w:val="auto"/>
          <w:szCs w:val="22"/>
        </w:rPr>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14:paraId="68A37B73" w14:textId="77777777" w:rsidR="0094069F" w:rsidRPr="00895D26" w:rsidRDefault="0094069F" w:rsidP="004A46A7">
      <w:pPr>
        <w:pStyle w:val="Ustp"/>
        <w:keepNext w:val="0"/>
        <w:keepLines w:val="0"/>
        <w:rPr>
          <w:color w:val="auto"/>
          <w:szCs w:val="22"/>
        </w:rPr>
      </w:pPr>
      <w:r w:rsidRPr="00895D26">
        <w:rPr>
          <w:color w:val="auto"/>
          <w:szCs w:val="22"/>
        </w:rPr>
        <w:t>Zapisów ust. 4 nie stosuje się:</w:t>
      </w:r>
    </w:p>
    <w:p w14:paraId="62C3EBCD" w14:textId="77777777" w:rsidR="0094069F" w:rsidRPr="00895D26" w:rsidRDefault="0094069F" w:rsidP="000306EA">
      <w:pPr>
        <w:pStyle w:val="Punkt"/>
      </w:pPr>
      <w:r w:rsidRPr="00895D26">
        <w:lastRenderedPageBreak/>
        <w:t>w przypadku zagrożenia zdrowia ucznia;</w:t>
      </w:r>
    </w:p>
    <w:p w14:paraId="113A0F70" w14:textId="77777777" w:rsidR="0094069F" w:rsidRPr="00895D26" w:rsidRDefault="0094069F" w:rsidP="000306EA">
      <w:pPr>
        <w:pStyle w:val="Punkt"/>
      </w:pPr>
      <w:r w:rsidRPr="00895D26">
        <w:t>jeżeli uczeń, a w przypadku ucznia niepełnoletniego jego rodzic, wyraził zgodę na ujawnienie określonych informacji;</w:t>
      </w:r>
    </w:p>
    <w:p w14:paraId="7B6EE7BE" w14:textId="77777777" w:rsidR="0094069F" w:rsidRPr="00895D26" w:rsidRDefault="0094069F" w:rsidP="000306EA">
      <w:pPr>
        <w:pStyle w:val="Punkt"/>
      </w:pPr>
      <w:r w:rsidRPr="00895D26">
        <w:t>w przypadku, gdy przewidują to przepisy szczególne.</w:t>
      </w:r>
    </w:p>
    <w:p w14:paraId="68BD5CBB" w14:textId="77777777" w:rsidR="0094069F" w:rsidRPr="00895D26" w:rsidRDefault="0094069F" w:rsidP="00A8775F">
      <w:pPr>
        <w:pStyle w:val="Ustp"/>
        <w:keepNext w:val="0"/>
        <w:keepLines w:val="0"/>
        <w:rPr>
          <w:color w:val="auto"/>
          <w:szCs w:val="22"/>
        </w:rPr>
      </w:pPr>
      <w:r w:rsidRPr="00895D26">
        <w:rPr>
          <w:color w:val="auto"/>
          <w:szCs w:val="22"/>
        </w:rPr>
        <w:t>Zasady ochrony danych oraz związana z tym dokumentacja nie stanowią informacji publicznej w rozumieniu ustawy z dnia 6 września 2001 r. o dostępie do informacji publicznej                     ( Dz.U. z 2018 r. poz. 1330 ze zm.).</w:t>
      </w:r>
    </w:p>
    <w:p w14:paraId="439B63C0" w14:textId="77777777" w:rsidR="0094069F" w:rsidRPr="00895D26" w:rsidRDefault="0094069F" w:rsidP="003A488D">
      <w:pPr>
        <w:pStyle w:val="Rozdzia"/>
        <w:ind w:left="0"/>
        <w:rPr>
          <w:rFonts w:eastAsia="Times New Roman"/>
          <w:color w:val="auto"/>
          <w:sz w:val="22"/>
          <w:szCs w:val="22"/>
          <w:lang w:eastAsia="pl-PL"/>
        </w:rPr>
      </w:pPr>
      <w:r w:rsidRPr="00895D26">
        <w:rPr>
          <w:rFonts w:eastAsia="Times New Roman"/>
          <w:color w:val="auto"/>
          <w:sz w:val="22"/>
          <w:szCs w:val="22"/>
          <w:lang w:eastAsia="pl-PL"/>
        </w:rPr>
        <w:br/>
      </w:r>
      <w:bookmarkStart w:id="44" w:name="_Toc14072214"/>
      <w:bookmarkStart w:id="45" w:name="_Toc14072333"/>
      <w:r w:rsidRPr="00895D26">
        <w:rPr>
          <w:rFonts w:eastAsia="Times New Roman"/>
          <w:color w:val="auto"/>
          <w:sz w:val="22"/>
          <w:szCs w:val="22"/>
          <w:lang w:eastAsia="pl-PL"/>
        </w:rPr>
        <w:t>Działalność innowacyjna</w:t>
      </w:r>
      <w:bookmarkEnd w:id="44"/>
      <w:bookmarkEnd w:id="45"/>
    </w:p>
    <w:p w14:paraId="3B4E9338" w14:textId="77777777" w:rsidR="0094069F" w:rsidRPr="00895D26" w:rsidRDefault="0094069F" w:rsidP="00C418DA">
      <w:pPr>
        <w:pStyle w:val="Paragraf"/>
        <w:keepNext w:val="0"/>
        <w:keepLines w:val="0"/>
        <w:ind w:left="0" w:firstLine="568"/>
        <w:rPr>
          <w:szCs w:val="22"/>
        </w:rPr>
      </w:pPr>
      <w:r w:rsidRPr="00895D26">
        <w:rPr>
          <w:b/>
          <w:szCs w:val="22"/>
        </w:rPr>
        <w:t>1.</w:t>
      </w:r>
      <w:r w:rsidRPr="00895D26">
        <w:rPr>
          <w:szCs w:val="22"/>
        </w:rPr>
        <w:t xml:space="preserve"> Działalność innowacyjna szkoły jest integralnym elementem działalności szkoły. Innowacją pedagogiczną są nowatorskie rozwiązania programowe, organizacyjne </w:t>
      </w:r>
      <w:r w:rsidR="001D24BB">
        <w:rPr>
          <w:szCs w:val="22"/>
        </w:rPr>
        <w:t xml:space="preserve">                                        </w:t>
      </w:r>
      <w:r w:rsidRPr="00895D26">
        <w:rPr>
          <w:szCs w:val="22"/>
        </w:rPr>
        <w:t>lub</w:t>
      </w:r>
      <w:r w:rsidR="001D24BB">
        <w:rPr>
          <w:szCs w:val="22"/>
        </w:rPr>
        <w:t xml:space="preserve"> </w:t>
      </w:r>
      <w:r w:rsidRPr="00895D26">
        <w:rPr>
          <w:szCs w:val="22"/>
        </w:rPr>
        <w:t xml:space="preserve">metodyczne mające na celu poprawę jakości pracy szkoły oraz rozwój kompetencji uczniów </w:t>
      </w:r>
      <w:r w:rsidR="001D24BB">
        <w:rPr>
          <w:szCs w:val="22"/>
        </w:rPr>
        <w:t xml:space="preserve">      </w:t>
      </w:r>
      <w:r w:rsidRPr="00895D26">
        <w:rPr>
          <w:szCs w:val="22"/>
        </w:rPr>
        <w:t xml:space="preserve">i nauczycieli. </w:t>
      </w:r>
    </w:p>
    <w:p w14:paraId="50729659" w14:textId="77777777" w:rsidR="0094069F" w:rsidRPr="00895D26" w:rsidRDefault="0094069F" w:rsidP="00877D5D">
      <w:pPr>
        <w:pStyle w:val="Ustp"/>
        <w:keepNext w:val="0"/>
        <w:keepLines w:val="0"/>
        <w:numPr>
          <w:ilvl w:val="2"/>
          <w:numId w:val="24"/>
        </w:numPr>
        <w:rPr>
          <w:color w:val="auto"/>
          <w:szCs w:val="22"/>
        </w:rPr>
      </w:pPr>
      <w:r w:rsidRPr="00895D26">
        <w:rPr>
          <w:color w:val="auto"/>
          <w:szCs w:val="22"/>
        </w:rPr>
        <w:t>Innowacja może obejmować wszystkie lub wybrane zajęcia edukacyjne. Innowacja może być wprowadzona w całej szkole lub w oddziale lub grupie.</w:t>
      </w:r>
    </w:p>
    <w:p w14:paraId="56FEA75A" w14:textId="77777777" w:rsidR="0094069F" w:rsidRPr="00895D26" w:rsidRDefault="0094069F" w:rsidP="000F42EA">
      <w:pPr>
        <w:pStyle w:val="Ustp"/>
        <w:keepNext w:val="0"/>
        <w:keepLines w:val="0"/>
        <w:numPr>
          <w:ilvl w:val="2"/>
          <w:numId w:val="56"/>
        </w:numPr>
        <w:rPr>
          <w:color w:val="auto"/>
          <w:szCs w:val="22"/>
        </w:rPr>
      </w:pPr>
      <w:r w:rsidRPr="00895D26">
        <w:rPr>
          <w:color w:val="auto"/>
          <w:szCs w:val="22"/>
        </w:rPr>
        <w:t>Szkoła może współdziałać ze stowarzyszeniami i innymi organizacjami w zakresie działalności innowacyjnej.</w:t>
      </w:r>
    </w:p>
    <w:p w14:paraId="02670B6E" w14:textId="77777777" w:rsidR="00AB2662" w:rsidRPr="00895D26" w:rsidRDefault="0094069F" w:rsidP="00761456">
      <w:pPr>
        <w:pStyle w:val="Ustp"/>
        <w:keepNext w:val="0"/>
        <w:keepLines w:val="0"/>
        <w:rPr>
          <w:color w:val="auto"/>
          <w:szCs w:val="22"/>
        </w:rPr>
      </w:pPr>
      <w:r w:rsidRPr="00895D26">
        <w:rPr>
          <w:color w:val="auto"/>
          <w:szCs w:val="22"/>
        </w:rPr>
        <w:t xml:space="preserve">Szkoła może realizować eksperyment pedagogiczny, który polega na modyfikacji istniejących lub wdrożeniu nowych działań w procesie kształcenia, przy zastosowaniu nowatorskich rozwiązań programowych, organizacyjnych, metodycznych lub wychowawczych, </w:t>
      </w:r>
      <w:r w:rsidR="00AB2662" w:rsidRPr="00895D26">
        <w:rPr>
          <w:color w:val="auto"/>
          <w:szCs w:val="22"/>
        </w:rPr>
        <w:br/>
      </w:r>
      <w:r w:rsidRPr="00895D26">
        <w:rPr>
          <w:color w:val="auto"/>
          <w:szCs w:val="22"/>
        </w:rPr>
        <w:t>w ramach których są modyfikowane warunki, organizacja zajęć edukacyjnych lub zakres treści nauczania, w szczególności określone w art. 14 ust. 1 pkt 3–5  ustawy - Prawo oświatowe.</w:t>
      </w:r>
    </w:p>
    <w:p w14:paraId="462E255F" w14:textId="77777777" w:rsidR="0094069F" w:rsidRPr="00895D26" w:rsidRDefault="00661FD0" w:rsidP="003A488D">
      <w:pPr>
        <w:pStyle w:val="Rozdzia"/>
        <w:ind w:left="0"/>
        <w:rPr>
          <w:rFonts w:eastAsia="Times New Roman"/>
          <w:color w:val="auto"/>
          <w:sz w:val="22"/>
          <w:szCs w:val="22"/>
        </w:rPr>
      </w:pPr>
      <w:r w:rsidRPr="00895D26">
        <w:rPr>
          <w:rFonts w:eastAsia="Times New Roman"/>
          <w:color w:val="auto"/>
          <w:sz w:val="22"/>
          <w:szCs w:val="22"/>
        </w:rPr>
        <w:br/>
      </w:r>
      <w:bookmarkStart w:id="46" w:name="_Toc14072215"/>
      <w:bookmarkStart w:id="47" w:name="_Toc14072334"/>
      <w:r w:rsidR="0094069F" w:rsidRPr="00895D26">
        <w:rPr>
          <w:rFonts w:cs="Arial"/>
          <w:color w:val="auto"/>
          <w:sz w:val="22"/>
          <w:szCs w:val="22"/>
        </w:rPr>
        <w:t>Dokumentowanie przebiegu nauczania, wychowania i opieki</w:t>
      </w:r>
      <w:bookmarkEnd w:id="46"/>
      <w:bookmarkEnd w:id="47"/>
    </w:p>
    <w:p w14:paraId="735C8002" w14:textId="77777777" w:rsidR="0094069F" w:rsidRPr="00895D26" w:rsidRDefault="0094069F" w:rsidP="00661FD0">
      <w:pPr>
        <w:pStyle w:val="Paragraf"/>
        <w:keepNext w:val="0"/>
        <w:keepLines w:val="0"/>
        <w:rPr>
          <w:szCs w:val="22"/>
        </w:rPr>
      </w:pPr>
      <w:r w:rsidRPr="00895D26">
        <w:rPr>
          <w:b/>
          <w:bCs/>
          <w:szCs w:val="22"/>
        </w:rPr>
        <w:t>1.</w:t>
      </w:r>
      <w:r w:rsidR="00134CF6">
        <w:rPr>
          <w:b/>
          <w:bCs/>
          <w:szCs w:val="22"/>
        </w:rPr>
        <w:t xml:space="preserve"> </w:t>
      </w:r>
      <w:r w:rsidRPr="00895D26">
        <w:rPr>
          <w:szCs w:val="22"/>
        </w:rPr>
        <w:t>Szkoła prowadzi dokumentację nauczania i działalności wychowawczej                                     i opiekuńczej zgodnie z obowiązującymi przepisami w tym zakresie.</w:t>
      </w:r>
    </w:p>
    <w:p w14:paraId="3EA7BD0B" w14:textId="0111262A" w:rsidR="007A7504" w:rsidRPr="000306EA" w:rsidRDefault="007A7504" w:rsidP="00AC518E">
      <w:pPr>
        <w:pStyle w:val="Paragraf"/>
        <w:keepNext w:val="0"/>
        <w:keepLines w:val="0"/>
        <w:numPr>
          <w:ilvl w:val="0"/>
          <w:numId w:val="0"/>
        </w:numPr>
        <w:ind w:left="208" w:firstLine="360"/>
        <w:rPr>
          <w:szCs w:val="22"/>
        </w:rPr>
      </w:pPr>
      <w:r w:rsidRPr="000306EA">
        <w:rPr>
          <w:b/>
          <w:bCs/>
          <w:szCs w:val="22"/>
        </w:rPr>
        <w:t>1a.</w:t>
      </w:r>
      <w:r w:rsidR="00134CF6" w:rsidRPr="000306EA">
        <w:rPr>
          <w:b/>
          <w:bCs/>
          <w:szCs w:val="22"/>
        </w:rPr>
        <w:t xml:space="preserve"> </w:t>
      </w:r>
      <w:r w:rsidRPr="000306EA">
        <w:rPr>
          <w:bCs/>
          <w:szCs w:val="22"/>
        </w:rPr>
        <w:t>W okresie czasowego ograniczenia funkcjonowania szkoły w związku</w:t>
      </w:r>
      <w:r w:rsidR="0082493F">
        <w:rPr>
          <w:bCs/>
          <w:szCs w:val="22"/>
        </w:rPr>
        <w:t xml:space="preserve"> </w:t>
      </w:r>
      <w:r w:rsidRPr="000306EA">
        <w:rPr>
          <w:bCs/>
          <w:szCs w:val="22"/>
        </w:rPr>
        <w:t>z zagrożeniem epidemiologicznym sposób dokumentowania realizacji statutowych zadań prowadzony jest na zasadach określonych przez dyrektora szkoły.</w:t>
      </w:r>
    </w:p>
    <w:p w14:paraId="440C33A0" w14:textId="77777777" w:rsidR="0094069F" w:rsidRPr="00895D26" w:rsidRDefault="0094069F" w:rsidP="00877D5D">
      <w:pPr>
        <w:pStyle w:val="Ustp"/>
        <w:keepNext w:val="0"/>
        <w:keepLines w:val="0"/>
        <w:numPr>
          <w:ilvl w:val="2"/>
          <w:numId w:val="25"/>
        </w:numPr>
        <w:rPr>
          <w:color w:val="auto"/>
          <w:szCs w:val="22"/>
        </w:rPr>
      </w:pPr>
      <w:r w:rsidRPr="00895D26">
        <w:rPr>
          <w:color w:val="auto"/>
          <w:szCs w:val="22"/>
        </w:rPr>
        <w:t>W szkole wprowadza się dodatkową dokumentację:</w:t>
      </w:r>
    </w:p>
    <w:p w14:paraId="232558CB" w14:textId="77777777" w:rsidR="0094069F" w:rsidRDefault="007556EA" w:rsidP="000306EA">
      <w:pPr>
        <w:pStyle w:val="Punkt"/>
      </w:pPr>
      <w:r w:rsidRPr="00895D26">
        <w:t>Karta w</w:t>
      </w:r>
      <w:r w:rsidR="0044660A" w:rsidRPr="00895D26">
        <w:t>y</w:t>
      </w:r>
      <w:r w:rsidRPr="00895D26">
        <w:t>cieczki</w:t>
      </w:r>
      <w:r w:rsidR="0094069F" w:rsidRPr="00895D26">
        <w:t>;</w:t>
      </w:r>
    </w:p>
    <w:p w14:paraId="6ACC2B27" w14:textId="77777777" w:rsidR="00857300" w:rsidRPr="000306EA" w:rsidRDefault="00857300" w:rsidP="000306EA">
      <w:pPr>
        <w:pStyle w:val="Punkt"/>
      </w:pPr>
      <w:r w:rsidRPr="000306EA">
        <w:t>Rejestr wyjść grupowych uczniów;</w:t>
      </w:r>
    </w:p>
    <w:p w14:paraId="35A054FB" w14:textId="77777777" w:rsidR="0094069F" w:rsidRPr="00895D26" w:rsidRDefault="00C6134E" w:rsidP="000306EA">
      <w:pPr>
        <w:pStyle w:val="Punkt"/>
      </w:pPr>
      <w:r w:rsidRPr="00895D26">
        <w:t>Teczka</w:t>
      </w:r>
      <w:r w:rsidR="00EA34EF" w:rsidRPr="00895D26">
        <w:t xml:space="preserve"> w</w:t>
      </w:r>
      <w:r w:rsidR="00FB4516" w:rsidRPr="00895D26">
        <w:t>ychowawcy klasy</w:t>
      </w:r>
      <w:r w:rsidR="0094069F" w:rsidRPr="00895D26">
        <w:t>;</w:t>
      </w:r>
    </w:p>
    <w:p w14:paraId="62E8E48B" w14:textId="77777777" w:rsidR="0094069F" w:rsidRPr="00895D26" w:rsidRDefault="007556EA" w:rsidP="000306EA">
      <w:pPr>
        <w:pStyle w:val="Punkt"/>
      </w:pPr>
      <w:r w:rsidRPr="00895D26">
        <w:t>Dziennik elektroniczny.</w:t>
      </w:r>
    </w:p>
    <w:p w14:paraId="1B948DA7" w14:textId="3ECDA64B" w:rsidR="0094069F" w:rsidRDefault="007556EA" w:rsidP="000F42EA">
      <w:pPr>
        <w:pStyle w:val="Ustp"/>
        <w:numPr>
          <w:ilvl w:val="2"/>
          <w:numId w:val="57"/>
        </w:numPr>
        <w:rPr>
          <w:color w:val="auto"/>
          <w:szCs w:val="22"/>
        </w:rPr>
      </w:pPr>
      <w:r w:rsidRPr="00895D26">
        <w:rPr>
          <w:i/>
          <w:color w:val="auto"/>
          <w:szCs w:val="22"/>
        </w:rPr>
        <w:lastRenderedPageBreak/>
        <w:t>Kartę wycieczki</w:t>
      </w:r>
      <w:r w:rsidRPr="00895D26">
        <w:rPr>
          <w:color w:val="auto"/>
          <w:szCs w:val="22"/>
        </w:rPr>
        <w:t xml:space="preserve"> wypełnia się na każd</w:t>
      </w:r>
      <w:r w:rsidR="00B5193F">
        <w:rPr>
          <w:color w:val="auto"/>
          <w:szCs w:val="22"/>
        </w:rPr>
        <w:t>y</w:t>
      </w:r>
      <w:r w:rsidRPr="00895D26">
        <w:rPr>
          <w:color w:val="auto"/>
          <w:szCs w:val="22"/>
        </w:rPr>
        <w:t xml:space="preserve"> wyjazd uczniów ze szkoły.</w:t>
      </w:r>
      <w:r w:rsidR="00BD7EC8" w:rsidRPr="00BD7EC8">
        <w:rPr>
          <w:rFonts w:asciiTheme="minorHAnsi" w:hAnsiTheme="minorHAnsi" w:cstheme="minorHAnsi"/>
        </w:rPr>
        <w:t xml:space="preserve"> </w:t>
      </w:r>
      <w:r w:rsidR="00BD7EC8" w:rsidRPr="008C198F">
        <w:rPr>
          <w:rFonts w:asciiTheme="minorHAnsi" w:hAnsiTheme="minorHAnsi" w:cstheme="minorHAnsi"/>
        </w:rPr>
        <w:t>Wzór karty wycieczki określa załącznik do rozporządzenia MINISTRA EDUKACJI NARODOWEJ z dnia 25 maja 2018 r. w sprawie warunków i sposobu organizowania przez publiczne przedszkola, szkoły i placówki krajoznawstwa i turystyki (Dz. U. poz. 1055).</w:t>
      </w:r>
    </w:p>
    <w:p w14:paraId="2D0AFB63" w14:textId="1002C3B0" w:rsidR="00B5193F" w:rsidRPr="00D03C93" w:rsidRDefault="00B5193F" w:rsidP="00572AE2">
      <w:pPr>
        <w:pStyle w:val="Ustp"/>
        <w:numPr>
          <w:ilvl w:val="0"/>
          <w:numId w:val="0"/>
        </w:numPr>
        <w:ind w:firstLine="426"/>
        <w:rPr>
          <w:color w:val="auto"/>
          <w:szCs w:val="22"/>
        </w:rPr>
      </w:pPr>
      <w:r w:rsidRPr="00D03C93">
        <w:rPr>
          <w:b/>
          <w:bCs/>
          <w:iCs/>
          <w:color w:val="auto"/>
          <w:szCs w:val="22"/>
        </w:rPr>
        <w:t>3a.</w:t>
      </w:r>
      <w:r w:rsidR="00D03C93" w:rsidRPr="00D03C93">
        <w:rPr>
          <w:b/>
          <w:bCs/>
          <w:iCs/>
          <w:color w:val="auto"/>
          <w:szCs w:val="22"/>
        </w:rPr>
        <w:t xml:space="preserve"> </w:t>
      </w:r>
      <w:r w:rsidRPr="00D03C93">
        <w:rPr>
          <w:i/>
          <w:iCs/>
          <w:color w:val="auto"/>
          <w:szCs w:val="22"/>
        </w:rPr>
        <w:t xml:space="preserve">Rejestr wyjść grupowych uczniów </w:t>
      </w:r>
      <w:r w:rsidRPr="00D03C93">
        <w:rPr>
          <w:color w:val="auto"/>
          <w:szCs w:val="22"/>
        </w:rPr>
        <w:t xml:space="preserve">wypełnia się na każde wyjście uczniów ze szkoły.                             W </w:t>
      </w:r>
      <w:r w:rsidRPr="00D03C93">
        <w:rPr>
          <w:i/>
          <w:iCs/>
          <w:color w:val="auto"/>
          <w:szCs w:val="22"/>
        </w:rPr>
        <w:t>Rejestrze wyjść grupowych uczniów</w:t>
      </w:r>
      <w:r w:rsidRPr="00D03C93">
        <w:rPr>
          <w:color w:val="auto"/>
          <w:szCs w:val="22"/>
        </w:rPr>
        <w:t xml:space="preserve"> odnotowuje się: datę, miejsce i godzinę wyjścia lub zbiórki uczniów, cel lub program wyjścia, miejsce i godzinę powrotu, imiona i nazwiska opiekunów, liczbę uczniów, podpisy nauczycieli i dyrektora szkoły</w:t>
      </w:r>
      <w:r w:rsidR="00BD7EC8">
        <w:rPr>
          <w:color w:val="auto"/>
          <w:szCs w:val="22"/>
        </w:rPr>
        <w:t>.</w:t>
      </w:r>
      <w:r w:rsidRPr="00D03C93">
        <w:rPr>
          <w:color w:val="auto"/>
          <w:szCs w:val="22"/>
        </w:rPr>
        <w:t xml:space="preserve">  </w:t>
      </w:r>
      <w:r w:rsidR="00BD7EC8" w:rsidRPr="008C198F">
        <w:rPr>
          <w:rFonts w:asciiTheme="minorHAnsi" w:hAnsiTheme="minorHAnsi" w:cstheme="minorHAnsi"/>
        </w:rPr>
        <w:t>Rejestr wyjść grupowych uczniów znajduje się w sekretariacie szkoły.</w:t>
      </w:r>
    </w:p>
    <w:p w14:paraId="195AD5E4" w14:textId="77777777" w:rsidR="0094069F" w:rsidRPr="00895D26" w:rsidRDefault="00731D61" w:rsidP="00661FD0">
      <w:pPr>
        <w:pStyle w:val="Ustp"/>
        <w:keepNext w:val="0"/>
        <w:keepLines w:val="0"/>
        <w:rPr>
          <w:color w:val="auto"/>
          <w:szCs w:val="22"/>
        </w:rPr>
      </w:pPr>
      <w:r w:rsidRPr="00895D26">
        <w:rPr>
          <w:i/>
          <w:color w:val="auto"/>
          <w:szCs w:val="22"/>
        </w:rPr>
        <w:t>Kartę wycieczki</w:t>
      </w:r>
      <w:r w:rsidR="00D03C93">
        <w:rPr>
          <w:i/>
          <w:color w:val="auto"/>
          <w:szCs w:val="22"/>
        </w:rPr>
        <w:t xml:space="preserve"> </w:t>
      </w:r>
      <w:r w:rsidR="00572AE2">
        <w:rPr>
          <w:iCs/>
          <w:color w:val="auto"/>
          <w:szCs w:val="22"/>
        </w:rPr>
        <w:t xml:space="preserve">oraz </w:t>
      </w:r>
      <w:r w:rsidR="00572AE2" w:rsidRPr="00D03C93">
        <w:rPr>
          <w:i/>
          <w:iCs/>
          <w:color w:val="auto"/>
          <w:szCs w:val="22"/>
        </w:rPr>
        <w:t>Rejestr wyjść grupowych uczniów</w:t>
      </w:r>
      <w:r w:rsidR="00D03C93">
        <w:rPr>
          <w:color w:val="auto"/>
          <w:szCs w:val="22"/>
        </w:rPr>
        <w:t xml:space="preserve"> </w:t>
      </w:r>
      <w:r w:rsidRPr="00895D26">
        <w:rPr>
          <w:color w:val="auto"/>
          <w:szCs w:val="22"/>
        </w:rPr>
        <w:t xml:space="preserve">wypełnia się w dzienniku elektronicznym tydzień przed planowanym </w:t>
      </w:r>
      <w:r w:rsidR="00EA34EF" w:rsidRPr="00895D26">
        <w:rPr>
          <w:color w:val="auto"/>
          <w:szCs w:val="22"/>
        </w:rPr>
        <w:t xml:space="preserve">terminem wyjścia/wyjazdu </w:t>
      </w:r>
      <w:r w:rsidRPr="00895D26">
        <w:rPr>
          <w:color w:val="auto"/>
          <w:szCs w:val="22"/>
        </w:rPr>
        <w:t xml:space="preserve"> ze szkoły.</w:t>
      </w:r>
    </w:p>
    <w:p w14:paraId="4CCC45E6" w14:textId="77777777" w:rsidR="00731D61" w:rsidRPr="00895D26" w:rsidRDefault="00C6134E" w:rsidP="00661FD0">
      <w:pPr>
        <w:pStyle w:val="Ustp"/>
        <w:keepNext w:val="0"/>
        <w:keepLines w:val="0"/>
        <w:rPr>
          <w:color w:val="auto"/>
          <w:szCs w:val="22"/>
        </w:rPr>
      </w:pPr>
      <w:r w:rsidRPr="00895D26">
        <w:rPr>
          <w:i/>
          <w:color w:val="auto"/>
          <w:szCs w:val="22"/>
        </w:rPr>
        <w:t>Teczkę</w:t>
      </w:r>
      <w:r w:rsidR="00EA34EF" w:rsidRPr="00895D26">
        <w:rPr>
          <w:i/>
          <w:color w:val="auto"/>
          <w:szCs w:val="22"/>
        </w:rPr>
        <w:t xml:space="preserve"> w</w:t>
      </w:r>
      <w:r w:rsidR="0094069F" w:rsidRPr="00895D26">
        <w:rPr>
          <w:i/>
          <w:color w:val="auto"/>
          <w:szCs w:val="22"/>
        </w:rPr>
        <w:t>ychowawcy</w:t>
      </w:r>
      <w:r w:rsidR="0094069F" w:rsidRPr="00895D26">
        <w:rPr>
          <w:color w:val="auto"/>
          <w:szCs w:val="22"/>
        </w:rPr>
        <w:t xml:space="preserve"> klasy zakłada s</w:t>
      </w:r>
      <w:r w:rsidRPr="00895D26">
        <w:rPr>
          <w:color w:val="auto"/>
          <w:szCs w:val="22"/>
        </w:rPr>
        <w:t>ię dla każdego oddziału. Za jej</w:t>
      </w:r>
      <w:r w:rsidR="0094069F" w:rsidRPr="00895D26">
        <w:rPr>
          <w:color w:val="auto"/>
          <w:szCs w:val="22"/>
        </w:rPr>
        <w:t xml:space="preserve"> prowadzenie odpowia</w:t>
      </w:r>
      <w:r w:rsidRPr="00895D26">
        <w:rPr>
          <w:color w:val="auto"/>
          <w:szCs w:val="22"/>
        </w:rPr>
        <w:t xml:space="preserve">da wychowawca klasy. </w:t>
      </w:r>
    </w:p>
    <w:p w14:paraId="53A259A0" w14:textId="77777777" w:rsidR="0094069F" w:rsidRPr="00895D26" w:rsidRDefault="00C6134E" w:rsidP="00661FD0">
      <w:pPr>
        <w:pStyle w:val="Ustp"/>
        <w:keepNext w:val="0"/>
        <w:keepLines w:val="0"/>
        <w:rPr>
          <w:color w:val="auto"/>
          <w:szCs w:val="22"/>
        </w:rPr>
      </w:pPr>
      <w:r w:rsidRPr="00895D26">
        <w:rPr>
          <w:i/>
          <w:color w:val="auto"/>
          <w:szCs w:val="22"/>
        </w:rPr>
        <w:t>Teczka</w:t>
      </w:r>
      <w:r w:rsidR="00EA34EF" w:rsidRPr="00895D26">
        <w:rPr>
          <w:i/>
          <w:color w:val="auto"/>
          <w:szCs w:val="22"/>
        </w:rPr>
        <w:t xml:space="preserve"> w</w:t>
      </w:r>
      <w:r w:rsidR="0094069F" w:rsidRPr="00895D26">
        <w:rPr>
          <w:i/>
          <w:color w:val="auto"/>
          <w:szCs w:val="22"/>
        </w:rPr>
        <w:t>ychowawcy</w:t>
      </w:r>
      <w:r w:rsidR="0094069F" w:rsidRPr="00895D26">
        <w:rPr>
          <w:color w:val="auto"/>
          <w:szCs w:val="22"/>
        </w:rPr>
        <w:t xml:space="preserve"> klasy zawiera:</w:t>
      </w:r>
    </w:p>
    <w:p w14:paraId="16553D7F" w14:textId="77777777" w:rsidR="0094069F" w:rsidRPr="00895D26" w:rsidRDefault="0094069F" w:rsidP="000306EA">
      <w:pPr>
        <w:pStyle w:val="Punkt"/>
      </w:pPr>
      <w:r w:rsidRPr="00895D26">
        <w:t>listę uczniów w oddziale;</w:t>
      </w:r>
    </w:p>
    <w:p w14:paraId="5F24F9F7" w14:textId="77777777" w:rsidR="0094069F" w:rsidRPr="00895D26" w:rsidRDefault="0094069F" w:rsidP="000306EA">
      <w:pPr>
        <w:pStyle w:val="Punkt"/>
      </w:pPr>
      <w:r w:rsidRPr="00895D26">
        <w:t>plan pracy wychowawczej</w:t>
      </w:r>
      <w:r w:rsidR="00C6134E" w:rsidRPr="00895D26">
        <w:t xml:space="preserve"> i profilaktycznej</w:t>
      </w:r>
      <w:r w:rsidR="007E07B2" w:rsidRPr="00895D26">
        <w:t xml:space="preserve"> na I i II półrocze</w:t>
      </w:r>
      <w:r w:rsidRPr="00895D26">
        <w:t>;</w:t>
      </w:r>
    </w:p>
    <w:p w14:paraId="289667DA" w14:textId="77777777" w:rsidR="0094069F" w:rsidRPr="00895D26" w:rsidRDefault="0094069F" w:rsidP="000306EA">
      <w:pPr>
        <w:pStyle w:val="Punkt"/>
      </w:pPr>
      <w:r w:rsidRPr="00895D26">
        <w:t>sprzeciw</w:t>
      </w:r>
      <w:r w:rsidR="007E07B2" w:rsidRPr="00895D26">
        <w:t xml:space="preserve"> rodziców/pełnoletnich uczniów</w:t>
      </w:r>
      <w:r w:rsidRPr="00895D26">
        <w:t xml:space="preserve"> na uczestnictwo w zajęciach </w:t>
      </w:r>
      <w:r w:rsidR="008012B8">
        <w:t xml:space="preserve"> </w:t>
      </w:r>
      <w:r w:rsidRPr="00895D26">
        <w:t xml:space="preserve">z wychowania do życia </w:t>
      </w:r>
      <w:r w:rsidR="002A3A14">
        <w:t xml:space="preserve">   </w:t>
      </w:r>
      <w:r w:rsidRPr="00895D26">
        <w:t>w rodzinie;</w:t>
      </w:r>
    </w:p>
    <w:p w14:paraId="2D1AD7FC" w14:textId="77777777" w:rsidR="0094069F" w:rsidRPr="00895D26" w:rsidRDefault="007E07B2" w:rsidP="000306EA">
      <w:pPr>
        <w:pStyle w:val="Punkt"/>
      </w:pPr>
      <w:r w:rsidRPr="00895D26">
        <w:t>zgodę</w:t>
      </w:r>
      <w:r w:rsidR="0094069F" w:rsidRPr="00895D26">
        <w:t xml:space="preserve"> rodziców na udział w zajęciach wyrównawczych, socjoterapeutycznych oraz innych </w:t>
      </w:r>
      <w:r w:rsidR="008012B8">
        <w:t xml:space="preserve">                   </w:t>
      </w:r>
      <w:r w:rsidR="0094069F" w:rsidRPr="00895D26">
        <w:t>w zakresie pomocy psychologiczno-pedagogicznej organizowanej przez szkołę;</w:t>
      </w:r>
    </w:p>
    <w:p w14:paraId="79DCA474" w14:textId="77777777" w:rsidR="0094069F" w:rsidRPr="00895D26" w:rsidRDefault="00C6134E" w:rsidP="000306EA">
      <w:pPr>
        <w:pStyle w:val="Punkt"/>
      </w:pPr>
      <w:r w:rsidRPr="00895D26">
        <w:t>protokoły</w:t>
      </w:r>
      <w:r w:rsidR="0094069F" w:rsidRPr="00895D26">
        <w:t xml:space="preserve"> zebrań z rodzicami;</w:t>
      </w:r>
    </w:p>
    <w:p w14:paraId="209DE20A" w14:textId="77777777" w:rsidR="0094069F" w:rsidRPr="00895D26" w:rsidRDefault="0094069F" w:rsidP="000306EA">
      <w:pPr>
        <w:pStyle w:val="Punkt"/>
      </w:pPr>
      <w:r w:rsidRPr="00895D26">
        <w:t>listę obecności rodziców na zebraniach;</w:t>
      </w:r>
    </w:p>
    <w:p w14:paraId="63F562B0" w14:textId="77777777" w:rsidR="0094069F" w:rsidRPr="00895D26" w:rsidRDefault="0094069F" w:rsidP="000306EA">
      <w:pPr>
        <w:pStyle w:val="Punkt"/>
      </w:pPr>
      <w:r w:rsidRPr="00895D26">
        <w:t>kontakty indywidualne z rodzicami;</w:t>
      </w:r>
    </w:p>
    <w:p w14:paraId="57D7D799" w14:textId="77777777" w:rsidR="0094069F" w:rsidRPr="00895D26" w:rsidRDefault="0094069F" w:rsidP="000306EA">
      <w:pPr>
        <w:pStyle w:val="Punkt"/>
      </w:pPr>
      <w:r w:rsidRPr="00895D26">
        <w:t>karty samooceny zachowania ucznia;</w:t>
      </w:r>
    </w:p>
    <w:p w14:paraId="0E76E45F" w14:textId="77777777" w:rsidR="0094069F" w:rsidRPr="00895D26" w:rsidRDefault="0094069F" w:rsidP="000306EA">
      <w:pPr>
        <w:pStyle w:val="Punkt"/>
      </w:pPr>
      <w:r w:rsidRPr="00895D26">
        <w:t>karty pr</w:t>
      </w:r>
      <w:r w:rsidR="007E07B2" w:rsidRPr="00895D26">
        <w:t>oponowanych ocen zachowania z uwagami nauczycieli</w:t>
      </w:r>
      <w:r w:rsidRPr="00895D26">
        <w:t>;</w:t>
      </w:r>
    </w:p>
    <w:p w14:paraId="0223D78C" w14:textId="77777777" w:rsidR="0094069F" w:rsidRPr="00895D26" w:rsidRDefault="007E07B2" w:rsidP="000306EA">
      <w:pPr>
        <w:pStyle w:val="Punkt"/>
      </w:pPr>
      <w:r w:rsidRPr="00895D26">
        <w:t>przydział uczniów do poszczególnych grup</w:t>
      </w:r>
      <w:r w:rsidR="00C6134E" w:rsidRPr="00895D26">
        <w:t>;</w:t>
      </w:r>
    </w:p>
    <w:p w14:paraId="3410D0D4" w14:textId="77777777" w:rsidR="00C6134E" w:rsidRPr="00895D26" w:rsidRDefault="00C6134E" w:rsidP="000306EA">
      <w:pPr>
        <w:pStyle w:val="Punkt"/>
      </w:pPr>
      <w:r w:rsidRPr="00895D26">
        <w:t>inne ważne informacje/dokumenty dotyczące poszczególnych uczniów lub klasy.</w:t>
      </w:r>
    </w:p>
    <w:p w14:paraId="04282CFD" w14:textId="77777777" w:rsidR="00F8354C" w:rsidRPr="000E713F" w:rsidRDefault="007E6831" w:rsidP="000E713F">
      <w:pPr>
        <w:pStyle w:val="Ustp"/>
        <w:keepNext w:val="0"/>
        <w:keepLines w:val="0"/>
        <w:rPr>
          <w:color w:val="auto"/>
          <w:szCs w:val="22"/>
        </w:rPr>
      </w:pPr>
      <w:r w:rsidRPr="00895D26">
        <w:rPr>
          <w:i/>
          <w:color w:val="auto"/>
          <w:szCs w:val="22"/>
        </w:rPr>
        <w:t>Teczka</w:t>
      </w:r>
      <w:r w:rsidR="00EA34EF" w:rsidRPr="00895D26">
        <w:rPr>
          <w:i/>
          <w:color w:val="auto"/>
          <w:szCs w:val="22"/>
        </w:rPr>
        <w:t xml:space="preserve"> w</w:t>
      </w:r>
      <w:r w:rsidR="0094069F" w:rsidRPr="00895D26">
        <w:rPr>
          <w:i/>
          <w:color w:val="auto"/>
          <w:szCs w:val="22"/>
        </w:rPr>
        <w:t>ychowawcy</w:t>
      </w:r>
      <w:r w:rsidR="0094069F" w:rsidRPr="00895D26">
        <w:rPr>
          <w:color w:val="auto"/>
          <w:szCs w:val="22"/>
        </w:rPr>
        <w:t xml:space="preserve"> podlega archiwizacji wg zasad dla grupy B – 5</w:t>
      </w:r>
      <w:r w:rsidR="00A77489">
        <w:rPr>
          <w:color w:val="auto"/>
          <w:szCs w:val="22"/>
        </w:rPr>
        <w:t>.</w:t>
      </w:r>
      <w:r w:rsidR="00455BF3">
        <w:tab/>
      </w:r>
      <w:r w:rsidR="00455BF3">
        <w:tab/>
      </w:r>
    </w:p>
    <w:p w14:paraId="14529378" w14:textId="77777777" w:rsidR="0094069F" w:rsidRPr="00895D26" w:rsidRDefault="0094069F" w:rsidP="00661FD0">
      <w:pPr>
        <w:pStyle w:val="Ustp"/>
        <w:rPr>
          <w:color w:val="auto"/>
          <w:szCs w:val="22"/>
        </w:rPr>
      </w:pPr>
      <w:r w:rsidRPr="00895D26">
        <w:rPr>
          <w:color w:val="auto"/>
          <w:szCs w:val="22"/>
        </w:rPr>
        <w:lastRenderedPageBreak/>
        <w:t>W szkole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14:paraId="3EF026DB" w14:textId="77777777" w:rsidR="0094069F" w:rsidRPr="00895D26" w:rsidRDefault="0094069F" w:rsidP="00661FD0">
      <w:pPr>
        <w:pStyle w:val="Ustp"/>
        <w:rPr>
          <w:color w:val="auto"/>
          <w:szCs w:val="22"/>
        </w:rPr>
      </w:pPr>
      <w:r w:rsidRPr="00895D26">
        <w:rPr>
          <w:color w:val="auto"/>
          <w:szCs w:val="22"/>
        </w:rPr>
        <w:t xml:space="preserve">Za niezawodność działania systemu, ochronę danych osobowych umieszczonych </w:t>
      </w:r>
      <w:r w:rsidR="00A77489">
        <w:rPr>
          <w:color w:val="auto"/>
          <w:szCs w:val="22"/>
        </w:rPr>
        <w:t xml:space="preserve">                        </w:t>
      </w:r>
      <w:r w:rsidRPr="00895D26">
        <w:rPr>
          <w:color w:val="auto"/>
          <w:szCs w:val="22"/>
        </w:rPr>
        <w:t xml:space="preserve">na serwerach oraz tworzenie kopii bezpieczeństwa, odpowiada firma nadzorująca pracę dziennika elektronicznego, pracownicy szkoły, którzy mają bezpośredni dostęp do edycji </w:t>
      </w:r>
      <w:r w:rsidR="00A77489">
        <w:rPr>
          <w:color w:val="auto"/>
          <w:szCs w:val="22"/>
        </w:rPr>
        <w:t xml:space="preserve">                         </w:t>
      </w:r>
      <w:r w:rsidRPr="00895D26">
        <w:rPr>
          <w:color w:val="auto"/>
          <w:szCs w:val="22"/>
        </w:rPr>
        <w:t>i przeglądania danych oraz rodzice w zakresie udostępnionych im danych. Szczegółową odpowiedzialność obu stron reguluje zawarta pomiędzy stronami umowa oraz przepisy obowiązującego w Polsce prawa.</w:t>
      </w:r>
    </w:p>
    <w:p w14:paraId="1E0F653F" w14:textId="77777777" w:rsidR="0094069F" w:rsidRPr="00481F59" w:rsidRDefault="0094069F" w:rsidP="00661FD0">
      <w:pPr>
        <w:pStyle w:val="Ustp"/>
        <w:rPr>
          <w:b/>
          <w:i/>
          <w:color w:val="auto"/>
          <w:szCs w:val="22"/>
        </w:rPr>
      </w:pPr>
      <w:r w:rsidRPr="00895D26">
        <w:rPr>
          <w:color w:val="auto"/>
          <w:szCs w:val="22"/>
        </w:rPr>
        <w:t xml:space="preserve">Zasady funkcjonowania dziennika elektronicznego określa </w:t>
      </w:r>
      <w:r w:rsidRPr="00895D26">
        <w:rPr>
          <w:i/>
          <w:color w:val="auto"/>
          <w:szCs w:val="22"/>
        </w:rPr>
        <w:t xml:space="preserve">Regulamin funkcjonowania dziennika elektronicznego w </w:t>
      </w:r>
      <w:r w:rsidR="00556EEF" w:rsidRPr="00895D26">
        <w:rPr>
          <w:i/>
          <w:color w:val="auto"/>
          <w:szCs w:val="22"/>
        </w:rPr>
        <w:t xml:space="preserve">I </w:t>
      </w:r>
      <w:r w:rsidRPr="00895D26">
        <w:rPr>
          <w:i/>
          <w:color w:val="auto"/>
          <w:szCs w:val="22"/>
        </w:rPr>
        <w:t xml:space="preserve">Liceum </w:t>
      </w:r>
      <w:r w:rsidR="00556EEF" w:rsidRPr="00895D26">
        <w:rPr>
          <w:i/>
          <w:color w:val="auto"/>
          <w:szCs w:val="22"/>
        </w:rPr>
        <w:t xml:space="preserve">Ogólnokształcącym </w:t>
      </w:r>
      <w:r w:rsidR="00556EEF" w:rsidRPr="00895D26">
        <w:rPr>
          <w:bCs/>
          <w:i/>
          <w:color w:val="auto"/>
          <w:szCs w:val="22"/>
        </w:rPr>
        <w:t xml:space="preserve">im. Stanisława Konarskiego </w:t>
      </w:r>
      <w:r w:rsidR="00A77489">
        <w:rPr>
          <w:bCs/>
          <w:i/>
          <w:color w:val="auto"/>
          <w:szCs w:val="22"/>
        </w:rPr>
        <w:t xml:space="preserve">                                 </w:t>
      </w:r>
      <w:r w:rsidR="00556EEF" w:rsidRPr="00895D26">
        <w:rPr>
          <w:bCs/>
          <w:i/>
          <w:color w:val="auto"/>
          <w:szCs w:val="22"/>
        </w:rPr>
        <w:t>w Zambrowie.</w:t>
      </w:r>
    </w:p>
    <w:p w14:paraId="4FABD284" w14:textId="77777777" w:rsidR="00481F59" w:rsidRPr="00785E96" w:rsidRDefault="00481F59" w:rsidP="00481F59">
      <w:pPr>
        <w:pStyle w:val="Ustp"/>
        <w:numPr>
          <w:ilvl w:val="0"/>
          <w:numId w:val="0"/>
        </w:numPr>
        <w:jc w:val="center"/>
        <w:rPr>
          <w:b/>
          <w:iCs/>
          <w:color w:val="auto"/>
          <w:szCs w:val="22"/>
        </w:rPr>
      </w:pPr>
      <w:r w:rsidRPr="00785E96">
        <w:rPr>
          <w:b/>
          <w:iCs/>
          <w:color w:val="auto"/>
          <w:szCs w:val="22"/>
        </w:rPr>
        <w:t>Rozdział 12</w:t>
      </w:r>
    </w:p>
    <w:p w14:paraId="0DB7E760" w14:textId="77777777" w:rsidR="00481F59" w:rsidRPr="00785E96" w:rsidRDefault="00481F59" w:rsidP="00481F59">
      <w:pPr>
        <w:pStyle w:val="Ustp"/>
        <w:numPr>
          <w:ilvl w:val="0"/>
          <w:numId w:val="0"/>
        </w:numPr>
        <w:jc w:val="center"/>
        <w:rPr>
          <w:b/>
          <w:iCs/>
          <w:color w:val="auto"/>
          <w:szCs w:val="22"/>
        </w:rPr>
      </w:pPr>
      <w:r w:rsidRPr="00785E96">
        <w:rPr>
          <w:b/>
          <w:iCs/>
          <w:color w:val="auto"/>
          <w:szCs w:val="22"/>
        </w:rPr>
        <w:t>Organizacja zajęć z wykorzystaniem metod i technik kształcenia na odległość</w:t>
      </w:r>
    </w:p>
    <w:p w14:paraId="6334040C" w14:textId="77777777" w:rsidR="00481F59" w:rsidRPr="00785E96" w:rsidRDefault="00481F59" w:rsidP="00481F59">
      <w:pPr>
        <w:pStyle w:val="Ustp"/>
        <w:numPr>
          <w:ilvl w:val="0"/>
          <w:numId w:val="0"/>
        </w:numPr>
        <w:ind w:firstLine="709"/>
        <w:rPr>
          <w:bCs/>
          <w:iCs/>
          <w:color w:val="auto"/>
          <w:szCs w:val="22"/>
        </w:rPr>
      </w:pPr>
      <w:r w:rsidRPr="00785E96">
        <w:rPr>
          <w:b/>
          <w:iCs/>
          <w:color w:val="auto"/>
          <w:szCs w:val="22"/>
        </w:rPr>
        <w:t>§ 5</w:t>
      </w:r>
      <w:r w:rsidR="003A488D" w:rsidRPr="00785E96">
        <w:rPr>
          <w:b/>
          <w:iCs/>
          <w:color w:val="auto"/>
          <w:szCs w:val="22"/>
        </w:rPr>
        <w:t>0a</w:t>
      </w:r>
      <w:r w:rsidRPr="00785E96">
        <w:rPr>
          <w:b/>
          <w:iCs/>
          <w:color w:val="auto"/>
          <w:szCs w:val="22"/>
        </w:rPr>
        <w:t xml:space="preserve">. 1.  </w:t>
      </w:r>
      <w:r w:rsidRPr="00785E96">
        <w:rPr>
          <w:bCs/>
          <w:iCs/>
          <w:color w:val="auto"/>
          <w:szCs w:val="22"/>
        </w:rPr>
        <w:t xml:space="preserve">W przypadku zawieszenia zajęć, w </w:t>
      </w:r>
      <w:r w:rsidR="00785E4A" w:rsidRPr="00785E96">
        <w:rPr>
          <w:bCs/>
          <w:iCs/>
          <w:color w:val="auto"/>
          <w:szCs w:val="22"/>
        </w:rPr>
        <w:t>sytuacjach</w:t>
      </w:r>
      <w:r w:rsidRPr="00785E96">
        <w:rPr>
          <w:bCs/>
          <w:iCs/>
          <w:color w:val="auto"/>
          <w:szCs w:val="22"/>
        </w:rPr>
        <w:t xml:space="preserve"> określonych w przepisach prawa, na okres powyżej dwóch dni</w:t>
      </w:r>
      <w:r w:rsidR="00785E4A" w:rsidRPr="00785E96">
        <w:rPr>
          <w:bCs/>
          <w:iCs/>
          <w:color w:val="auto"/>
          <w:szCs w:val="22"/>
        </w:rPr>
        <w:t>,</w:t>
      </w:r>
      <w:r w:rsidRPr="00785E96">
        <w:rPr>
          <w:bCs/>
          <w:iCs/>
          <w:color w:val="auto"/>
          <w:szCs w:val="22"/>
        </w:rPr>
        <w:t xml:space="preserve"> w szkole organizowane są zajęcia dla uczniów </w:t>
      </w:r>
      <w:r w:rsidR="00785E96">
        <w:rPr>
          <w:bCs/>
          <w:iCs/>
          <w:color w:val="auto"/>
          <w:szCs w:val="22"/>
        </w:rPr>
        <w:t xml:space="preserve">                                     </w:t>
      </w:r>
      <w:r w:rsidRPr="00785E96">
        <w:rPr>
          <w:bCs/>
          <w:iCs/>
          <w:color w:val="auto"/>
          <w:szCs w:val="22"/>
        </w:rPr>
        <w:t xml:space="preserve">z wykorzystaniem metod i technik kształcenia na odległość (nauczanie zdalne) – najpóźniej </w:t>
      </w:r>
      <w:r w:rsidR="00785E96">
        <w:rPr>
          <w:bCs/>
          <w:iCs/>
          <w:color w:val="auto"/>
          <w:szCs w:val="22"/>
        </w:rPr>
        <w:t xml:space="preserve">                  </w:t>
      </w:r>
      <w:r w:rsidRPr="00785E96">
        <w:rPr>
          <w:bCs/>
          <w:iCs/>
          <w:color w:val="auto"/>
          <w:szCs w:val="22"/>
        </w:rPr>
        <w:t>od trzeciego dnia zawieszenia tych zajęć.</w:t>
      </w:r>
    </w:p>
    <w:p w14:paraId="5D8C26B6" w14:textId="77777777" w:rsidR="00EF41F6" w:rsidRPr="00785E96" w:rsidRDefault="00481F59" w:rsidP="00481F59">
      <w:pPr>
        <w:autoSpaceDE w:val="0"/>
        <w:autoSpaceDN w:val="0"/>
        <w:adjustRightInd w:val="0"/>
        <w:spacing w:after="120"/>
        <w:ind w:firstLine="709"/>
        <w:contextualSpacing/>
        <w:jc w:val="both"/>
        <w:rPr>
          <w:rFonts w:ascii="Cambria" w:hAnsi="Cambria"/>
        </w:rPr>
      </w:pPr>
      <w:r w:rsidRPr="00785E96">
        <w:rPr>
          <w:rFonts w:ascii="Cambria" w:hAnsi="Cambria"/>
          <w:b/>
          <w:bCs/>
        </w:rPr>
        <w:t xml:space="preserve">2. </w:t>
      </w:r>
      <w:r w:rsidRPr="00785E96">
        <w:rPr>
          <w:rFonts w:ascii="Cambria" w:hAnsi="Cambria"/>
        </w:rPr>
        <w:t xml:space="preserve"> W szczególnie uzasadnionych przypadkach</w:t>
      </w:r>
      <w:r w:rsidR="00BB3F0F" w:rsidRPr="00785E96">
        <w:rPr>
          <w:rFonts w:ascii="Cambria" w:hAnsi="Cambria"/>
        </w:rPr>
        <w:t xml:space="preserve"> dyrektor za zgodą organu prowadzącego                  </w:t>
      </w:r>
      <w:r w:rsidRPr="00785E96">
        <w:rPr>
          <w:rFonts w:ascii="Cambria" w:hAnsi="Cambria"/>
        </w:rPr>
        <w:t xml:space="preserve"> i po uzyskaniu pozytywnej opinii</w:t>
      </w:r>
      <w:r w:rsidR="00BB3F0F" w:rsidRPr="00785E96">
        <w:rPr>
          <w:rFonts w:ascii="Cambria" w:hAnsi="Cambria"/>
        </w:rPr>
        <w:t xml:space="preserve"> organu sprawującego nadzór pedagogiczny może odstąpić                      od organizowania dla uczniów zajęć z wykorzystaniem metod i technik kształcenia na odległość.</w:t>
      </w:r>
    </w:p>
    <w:p w14:paraId="64B5F29A" w14:textId="77777777" w:rsidR="00BB3F0F" w:rsidRPr="004E098D" w:rsidRDefault="00BB3F0F" w:rsidP="00481F59">
      <w:pPr>
        <w:autoSpaceDE w:val="0"/>
        <w:autoSpaceDN w:val="0"/>
        <w:adjustRightInd w:val="0"/>
        <w:spacing w:after="120"/>
        <w:ind w:firstLine="709"/>
        <w:contextualSpacing/>
        <w:jc w:val="both"/>
        <w:rPr>
          <w:rFonts w:ascii="Cambria" w:hAnsi="Cambria"/>
        </w:rPr>
      </w:pPr>
    </w:p>
    <w:p w14:paraId="3328D9A9" w14:textId="77777777" w:rsidR="0095675C" w:rsidRPr="004E098D" w:rsidRDefault="0095675C" w:rsidP="0095675C">
      <w:pPr>
        <w:ind w:firstLine="709"/>
        <w:jc w:val="both"/>
        <w:rPr>
          <w:rFonts w:ascii="Cambria" w:hAnsi="Cambria"/>
          <w:bCs/>
        </w:rPr>
      </w:pPr>
      <w:r w:rsidRPr="004E098D">
        <w:rPr>
          <w:rFonts w:ascii="Cambria" w:hAnsi="Cambria"/>
          <w:b/>
        </w:rPr>
        <w:t>3.</w:t>
      </w:r>
      <w:r w:rsidRPr="004E098D">
        <w:rPr>
          <w:rFonts w:ascii="Cambria" w:hAnsi="Cambria"/>
          <w:bCs/>
        </w:rPr>
        <w:t xml:space="preserve">  W czasie częściowego zawieszenia zajęć (Wariant B) nauczyciele realizują wszystkie lekcje – prowadzone stacjonarnie i zdalnie – przebywając w szkole.</w:t>
      </w:r>
    </w:p>
    <w:p w14:paraId="4132E875" w14:textId="77777777" w:rsidR="0095675C" w:rsidRPr="004E098D" w:rsidRDefault="0095675C" w:rsidP="0095675C">
      <w:pPr>
        <w:jc w:val="both"/>
        <w:rPr>
          <w:rFonts w:ascii="Cambria" w:hAnsi="Cambria"/>
          <w:bCs/>
        </w:rPr>
      </w:pPr>
    </w:p>
    <w:p w14:paraId="590CB5F5" w14:textId="77777777" w:rsidR="0095675C" w:rsidRPr="004E098D" w:rsidRDefault="0095675C" w:rsidP="0095675C">
      <w:pPr>
        <w:ind w:firstLine="709"/>
        <w:jc w:val="both"/>
        <w:rPr>
          <w:rFonts w:ascii="Cambria" w:hAnsi="Cambria"/>
        </w:rPr>
      </w:pPr>
      <w:r w:rsidRPr="004E098D">
        <w:rPr>
          <w:rFonts w:ascii="Cambria" w:hAnsi="Cambria"/>
          <w:b/>
        </w:rPr>
        <w:t>4.</w:t>
      </w:r>
      <w:r w:rsidRPr="004E098D">
        <w:rPr>
          <w:rFonts w:ascii="Cambria" w:hAnsi="Cambria"/>
          <w:bCs/>
        </w:rPr>
        <w:t xml:space="preserve"> Podczas całościowego zawieszenia zajęć (Wariant C) nauczyciele mogą pracować                        w szkole. Dyrektor I LO może zlecić nauczycielom wykonywanie pracy zdalnej w miejscu zamieszkania nauczyciela.</w:t>
      </w:r>
    </w:p>
    <w:p w14:paraId="57AD4F98" w14:textId="77777777" w:rsidR="0095675C" w:rsidRPr="004E098D" w:rsidRDefault="0095675C" w:rsidP="00842F8A">
      <w:pPr>
        <w:spacing w:before="100" w:beforeAutospacing="1" w:after="100" w:afterAutospacing="1"/>
        <w:ind w:firstLine="709"/>
        <w:jc w:val="both"/>
        <w:rPr>
          <w:rFonts w:ascii="Cambria" w:hAnsi="Cambria"/>
        </w:rPr>
      </w:pPr>
      <w:r w:rsidRPr="004E098D">
        <w:rPr>
          <w:rFonts w:ascii="Cambria" w:hAnsi="Cambria"/>
          <w:b/>
          <w:bCs/>
        </w:rPr>
        <w:t>5.</w:t>
      </w:r>
      <w:r w:rsidRPr="004E098D">
        <w:rPr>
          <w:rFonts w:ascii="Cambria" w:hAnsi="Cambria"/>
        </w:rPr>
        <w:t xml:space="preserve"> Nauczyciele są zobowiązani do realizacji podstawy programowej z wykorzystaniem technik i metod kształcenia na odległość w ramach obowiązującego ich dotychczas tygodniowego obowiązkowego wymiaru godzin zajęć dydaktycznych, wychowawczych </w:t>
      </w:r>
      <w:r w:rsidR="00785E96">
        <w:rPr>
          <w:rFonts w:ascii="Cambria" w:hAnsi="Cambria"/>
        </w:rPr>
        <w:t xml:space="preserve">                         </w:t>
      </w:r>
      <w:r w:rsidRPr="004E098D">
        <w:rPr>
          <w:rFonts w:ascii="Cambria" w:hAnsi="Cambria"/>
        </w:rPr>
        <w:t xml:space="preserve">i opiekuńczych, prowadzonych bezpośrednio z uczniami albo na ich rzecz, a w przypadku godzin zajęć realizowanych powyżej tygodniowego obowiązkowego wymiaru godzin zajęć dydaktycznych, wychowawczych lub opiekuńczych – w ramach godzin ponadwymiarowych, </w:t>
      </w:r>
      <w:r w:rsidR="00785E96">
        <w:rPr>
          <w:rFonts w:ascii="Cambria" w:hAnsi="Cambria"/>
        </w:rPr>
        <w:t xml:space="preserve">                  </w:t>
      </w:r>
      <w:r w:rsidRPr="004E098D">
        <w:rPr>
          <w:rFonts w:ascii="Cambria" w:hAnsi="Cambria"/>
        </w:rPr>
        <w:t xml:space="preserve">o których mowa w art. 35 ustawy z dnia 26 stycznia 1982 r. – Karta Nauczyciela. </w:t>
      </w:r>
    </w:p>
    <w:p w14:paraId="2ED36106" w14:textId="77777777" w:rsidR="0095675C" w:rsidRPr="004E098D" w:rsidRDefault="00842F8A" w:rsidP="00842F8A">
      <w:pPr>
        <w:spacing w:before="100" w:beforeAutospacing="1" w:after="100" w:afterAutospacing="1"/>
        <w:ind w:firstLine="709"/>
        <w:jc w:val="both"/>
        <w:rPr>
          <w:rFonts w:ascii="Cambria" w:hAnsi="Cambria"/>
        </w:rPr>
      </w:pPr>
      <w:r w:rsidRPr="004E098D">
        <w:rPr>
          <w:rFonts w:ascii="Cambria" w:hAnsi="Cambria"/>
          <w:b/>
          <w:bCs/>
        </w:rPr>
        <w:t>6</w:t>
      </w:r>
      <w:r w:rsidR="0095675C" w:rsidRPr="004E098D">
        <w:rPr>
          <w:rFonts w:ascii="Cambria" w:hAnsi="Cambria"/>
          <w:b/>
          <w:bCs/>
        </w:rPr>
        <w:t>.</w:t>
      </w:r>
      <w:r w:rsidR="0095675C" w:rsidRPr="004E098D">
        <w:rPr>
          <w:rFonts w:ascii="Cambria" w:hAnsi="Cambria"/>
        </w:rPr>
        <w:t xml:space="preserve"> Nauczyciel prowadząc nauczanie zdalne uwzględnia potrzeby edukacyjne i możliwości psychofizyczne uczniów określone w opiniach i orzeczeniach poradni psychologiczno-</w:t>
      </w:r>
      <w:r w:rsidRPr="004E098D">
        <w:rPr>
          <w:rFonts w:ascii="Cambria" w:hAnsi="Cambria"/>
        </w:rPr>
        <w:t xml:space="preserve">                                         -</w:t>
      </w:r>
      <w:r w:rsidR="0095675C" w:rsidRPr="004E098D">
        <w:rPr>
          <w:rFonts w:ascii="Cambria" w:hAnsi="Cambria"/>
        </w:rPr>
        <w:t>pedagogicznej oraz kieruje się zasadami bezpieczeństwa i higieny pracy uczniów.</w:t>
      </w:r>
    </w:p>
    <w:p w14:paraId="7E3DDEBF" w14:textId="77777777" w:rsidR="0095675C" w:rsidRPr="004E098D" w:rsidRDefault="00EB2B72" w:rsidP="00EB2B72">
      <w:pPr>
        <w:spacing w:before="100" w:beforeAutospacing="1" w:after="100" w:afterAutospacing="1"/>
        <w:ind w:firstLine="709"/>
        <w:jc w:val="both"/>
        <w:rPr>
          <w:rFonts w:ascii="Cambria" w:hAnsi="Cambria"/>
        </w:rPr>
      </w:pPr>
      <w:r w:rsidRPr="004E098D">
        <w:rPr>
          <w:rFonts w:ascii="Cambria" w:hAnsi="Cambria"/>
          <w:b/>
          <w:bCs/>
        </w:rPr>
        <w:t>7</w:t>
      </w:r>
      <w:r w:rsidR="0095675C" w:rsidRPr="004E098D">
        <w:rPr>
          <w:rFonts w:ascii="Cambria" w:hAnsi="Cambria"/>
          <w:b/>
          <w:bCs/>
        </w:rPr>
        <w:t>.</w:t>
      </w:r>
      <w:r w:rsidR="0095675C" w:rsidRPr="004E098D">
        <w:rPr>
          <w:rFonts w:ascii="Cambria" w:hAnsi="Cambria"/>
        </w:rPr>
        <w:t xml:space="preserve"> Nauczyciele i uczniowie pracują zdalnie zgodnie z aktualnym planem lekcji umieszczonym w dzienniku elektronicznym i </w:t>
      </w:r>
      <w:r w:rsidR="0095675C" w:rsidRPr="00785E96">
        <w:rPr>
          <w:rFonts w:ascii="Cambria" w:hAnsi="Cambria"/>
          <w:i/>
        </w:rPr>
        <w:t>Szkolnym Zestawem Programów Nauczania</w:t>
      </w:r>
      <w:r w:rsidR="0095675C" w:rsidRPr="004E098D">
        <w:rPr>
          <w:rFonts w:ascii="Cambria" w:hAnsi="Cambria"/>
        </w:rPr>
        <w:t>.</w:t>
      </w:r>
    </w:p>
    <w:p w14:paraId="26972EBD" w14:textId="77777777" w:rsidR="0095675C" w:rsidRPr="004E098D" w:rsidRDefault="00EB2B72" w:rsidP="00EB2B72">
      <w:pPr>
        <w:ind w:firstLine="709"/>
        <w:jc w:val="both"/>
        <w:rPr>
          <w:rFonts w:ascii="Cambria" w:hAnsi="Cambria"/>
        </w:rPr>
      </w:pPr>
      <w:r w:rsidRPr="004E098D">
        <w:rPr>
          <w:rFonts w:ascii="Cambria" w:hAnsi="Cambria"/>
          <w:b/>
          <w:bCs/>
        </w:rPr>
        <w:t>8</w:t>
      </w:r>
      <w:r w:rsidR="0095675C" w:rsidRPr="004E098D">
        <w:rPr>
          <w:rFonts w:ascii="Cambria" w:hAnsi="Cambria"/>
        </w:rPr>
        <w:t>. W razie potrzeby nauczyciele dokonują niezbędnej modyfikacji realizowanych programów nauczania. Nauczyciele mogą też modyfikować plany pracy (np. dydaktyczny, wychowawczy) dostosowując je do specyfiki pracy zdalnej.</w:t>
      </w:r>
    </w:p>
    <w:p w14:paraId="10E8CB20" w14:textId="77777777" w:rsidR="0095675C" w:rsidRPr="004E098D" w:rsidRDefault="0095675C" w:rsidP="00EB2B72">
      <w:pPr>
        <w:ind w:firstLine="709"/>
        <w:jc w:val="both"/>
        <w:rPr>
          <w:rFonts w:ascii="Cambria" w:hAnsi="Cambria"/>
        </w:rPr>
      </w:pPr>
    </w:p>
    <w:p w14:paraId="4DC54285" w14:textId="77777777" w:rsidR="0095675C" w:rsidRPr="004E098D" w:rsidRDefault="00EB2B72" w:rsidP="00EB2B72">
      <w:pPr>
        <w:ind w:firstLine="709"/>
        <w:jc w:val="both"/>
        <w:rPr>
          <w:rFonts w:ascii="Cambria" w:hAnsi="Cambria"/>
        </w:rPr>
      </w:pPr>
      <w:r w:rsidRPr="004E098D">
        <w:rPr>
          <w:rFonts w:ascii="Cambria" w:hAnsi="Cambria"/>
          <w:b/>
          <w:bCs/>
        </w:rPr>
        <w:lastRenderedPageBreak/>
        <w:t>9</w:t>
      </w:r>
      <w:r w:rsidR="0095675C" w:rsidRPr="004E098D">
        <w:rPr>
          <w:rFonts w:ascii="Cambria" w:hAnsi="Cambria"/>
          <w:b/>
          <w:bCs/>
        </w:rPr>
        <w:t>.</w:t>
      </w:r>
      <w:r w:rsidR="0095675C" w:rsidRPr="004E098D">
        <w:rPr>
          <w:rFonts w:ascii="Cambria" w:hAnsi="Cambria"/>
        </w:rPr>
        <w:t xml:space="preserve"> Nauczanie zdalne realizowane jest dokładnie w godzinach planowanych lekcji. </w:t>
      </w:r>
      <w:r w:rsidR="0095675C" w:rsidRPr="004E098D">
        <w:rPr>
          <w:rFonts w:ascii="Cambria" w:hAnsi="Cambria"/>
          <w:b/>
        </w:rPr>
        <w:t xml:space="preserve">Zajęcia trwają 45 min., w tym czas nauki zdalnej to 30 min. Pozostałe 15 min. przeznaczone jest na konsultacje uczniów z nauczycielem </w:t>
      </w:r>
      <w:r w:rsidR="0095675C" w:rsidRPr="004E098D">
        <w:rPr>
          <w:rFonts w:ascii="Cambria" w:hAnsi="Cambria"/>
          <w:bCs/>
        </w:rPr>
        <w:t>(na początku lub na końcu lekcji). W ramach konsultacji może mieć m.in. odpowiedź ustna z ostatnich tematów lekcji, sprawdzenie pracy domowej, czynności organizacyjne, wyjaśnienie materiału omawianego na lekcjach itp.</w:t>
      </w:r>
      <w:r w:rsidR="0095675C" w:rsidRPr="004E098D">
        <w:rPr>
          <w:rFonts w:ascii="Cambria" w:hAnsi="Cambria"/>
          <w:b/>
        </w:rPr>
        <w:t xml:space="preserve"> Nauczyciel pozostaje w tym czasie do dyspozycji uczniów. </w:t>
      </w:r>
      <w:r w:rsidR="0095675C" w:rsidRPr="004E098D">
        <w:rPr>
          <w:rFonts w:ascii="Cambria" w:hAnsi="Cambria"/>
        </w:rPr>
        <w:t>Dodatkowe konsultacje odbywają się</w:t>
      </w:r>
      <w:r w:rsidR="00C0380F">
        <w:rPr>
          <w:rFonts w:ascii="Cambria" w:hAnsi="Cambria"/>
        </w:rPr>
        <w:t xml:space="preserve"> </w:t>
      </w:r>
      <w:r w:rsidR="0095675C" w:rsidRPr="004E098D">
        <w:rPr>
          <w:rFonts w:ascii="Cambria" w:hAnsi="Cambria"/>
        </w:rPr>
        <w:t>na zasadach ustalonych pomiędzy nauczycielem a uczniami, w porozumieniuz dyrektorem szkoły.</w:t>
      </w:r>
    </w:p>
    <w:p w14:paraId="2395D57D" w14:textId="77777777" w:rsidR="0095675C" w:rsidRPr="004E098D" w:rsidRDefault="0095675C" w:rsidP="00EB2B72">
      <w:pPr>
        <w:jc w:val="both"/>
        <w:rPr>
          <w:rFonts w:ascii="Cambria" w:hAnsi="Cambria"/>
          <w:b/>
        </w:rPr>
      </w:pPr>
    </w:p>
    <w:p w14:paraId="462BE8D6" w14:textId="77777777" w:rsidR="0095675C" w:rsidRPr="004E098D" w:rsidRDefault="00EB2B72" w:rsidP="00EB2B72">
      <w:pPr>
        <w:ind w:firstLine="709"/>
        <w:jc w:val="both"/>
        <w:rPr>
          <w:rFonts w:ascii="Cambria" w:hAnsi="Cambria"/>
        </w:rPr>
      </w:pPr>
      <w:r w:rsidRPr="004E098D">
        <w:rPr>
          <w:rFonts w:ascii="Cambria" w:hAnsi="Cambria"/>
          <w:b/>
          <w:bCs/>
        </w:rPr>
        <w:t>10</w:t>
      </w:r>
      <w:r w:rsidR="0095675C" w:rsidRPr="004E098D">
        <w:rPr>
          <w:rFonts w:ascii="Cambria" w:hAnsi="Cambria"/>
          <w:b/>
          <w:bCs/>
        </w:rPr>
        <w:t>.</w:t>
      </w:r>
      <w:r w:rsidR="0095675C" w:rsidRPr="004E098D">
        <w:rPr>
          <w:rFonts w:ascii="Cambria" w:hAnsi="Cambria"/>
        </w:rPr>
        <w:t xml:space="preserve"> W wyjątkowych sytuacjach lekcja może odbyć się w innym wyznaczonym </w:t>
      </w:r>
      <w:r w:rsidR="00C0380F">
        <w:rPr>
          <w:rFonts w:ascii="Cambria" w:hAnsi="Cambria"/>
        </w:rPr>
        <w:t xml:space="preserve">                        </w:t>
      </w:r>
      <w:r w:rsidR="0095675C" w:rsidRPr="004E098D">
        <w:rPr>
          <w:rFonts w:ascii="Cambria" w:hAnsi="Cambria"/>
        </w:rPr>
        <w:t xml:space="preserve">przez nauczyciela czasie pod warunkiem, że zgodzą się na to wcześniej wszyscy uczniowie danej klasy, a nauczyciel porozumie się w tej kwestii z dyrektorem szkoły. </w:t>
      </w:r>
    </w:p>
    <w:p w14:paraId="1D903E13" w14:textId="77777777" w:rsidR="0095675C" w:rsidRPr="004E098D" w:rsidRDefault="0095675C" w:rsidP="00EB2B72">
      <w:pPr>
        <w:jc w:val="both"/>
        <w:rPr>
          <w:rFonts w:ascii="Cambria" w:hAnsi="Cambria"/>
        </w:rPr>
      </w:pPr>
    </w:p>
    <w:p w14:paraId="41AA1AB2" w14:textId="77777777" w:rsidR="0095675C" w:rsidRPr="004E098D" w:rsidRDefault="00EB2B72" w:rsidP="00EB2B72">
      <w:pPr>
        <w:ind w:firstLine="709"/>
        <w:jc w:val="both"/>
        <w:rPr>
          <w:rFonts w:ascii="Cambria" w:hAnsi="Cambria"/>
        </w:rPr>
      </w:pPr>
      <w:r w:rsidRPr="004E098D">
        <w:rPr>
          <w:rFonts w:ascii="Cambria" w:hAnsi="Cambria"/>
          <w:b/>
          <w:bCs/>
        </w:rPr>
        <w:t>11</w:t>
      </w:r>
      <w:r w:rsidR="0095675C" w:rsidRPr="004E098D">
        <w:rPr>
          <w:rFonts w:ascii="Cambria" w:hAnsi="Cambria"/>
          <w:b/>
          <w:bCs/>
        </w:rPr>
        <w:t>.</w:t>
      </w:r>
      <w:r w:rsidR="0095675C" w:rsidRPr="004E098D">
        <w:rPr>
          <w:rFonts w:ascii="Cambria" w:hAnsi="Cambria"/>
        </w:rPr>
        <w:t xml:space="preserve"> Zadania domowe muszą być przekazywane przez nauczycieli w rozsądnej objętości                       i racjonalnej ilości – należy uwzględnić możliwości i umiejętności uczniów oraz higienę pracy umysłowej ucznia.</w:t>
      </w:r>
    </w:p>
    <w:p w14:paraId="35CEF68E" w14:textId="77777777" w:rsidR="0095675C" w:rsidRPr="004E098D" w:rsidRDefault="0095675C" w:rsidP="00EB2B72">
      <w:pPr>
        <w:ind w:firstLine="709"/>
        <w:jc w:val="both"/>
        <w:rPr>
          <w:rFonts w:ascii="Cambria" w:hAnsi="Cambria"/>
        </w:rPr>
      </w:pPr>
    </w:p>
    <w:p w14:paraId="5FD581E5"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2</w:t>
      </w:r>
      <w:r w:rsidRPr="004E098D">
        <w:rPr>
          <w:rFonts w:ascii="Cambria" w:hAnsi="Cambria"/>
          <w:b/>
          <w:bCs/>
        </w:rPr>
        <w:t>.</w:t>
      </w:r>
      <w:r w:rsidR="00C0380F">
        <w:rPr>
          <w:rFonts w:ascii="Cambria" w:hAnsi="Cambria"/>
          <w:b/>
          <w:bCs/>
        </w:rPr>
        <w:t xml:space="preserve"> </w:t>
      </w:r>
      <w:r w:rsidRPr="004E098D">
        <w:rPr>
          <w:rFonts w:ascii="Cambria" w:hAnsi="Cambria"/>
          <w:b/>
        </w:rPr>
        <w:t>Nie wszystkie lekcje muszą się odbywać on-line</w:t>
      </w:r>
      <w:r w:rsidRPr="004E098D">
        <w:rPr>
          <w:rFonts w:ascii="Cambria" w:hAnsi="Cambria"/>
        </w:rPr>
        <w:t xml:space="preserve">, by uczniowie nie spędzali zbyt wiele czasu przed monitorem komputera - należy łączyć przemienne kształcenie z użyciem monitorów ekranowych i bez ich użycia. Do części lekcji z poszczególnych przedmiotów wystarczy wysłać uczniom (poprzez zakładkę „zadania domowe”) materiały do indywidualnej pracy ze wskazówkami dotyczącymi sposobu opracowania wskazanych zagadnień, rozwiązania zadań czy wykonania ćwiczeń, notatki, linki do stron internetowych itp.                           </w:t>
      </w:r>
    </w:p>
    <w:p w14:paraId="1CE52601" w14:textId="77777777" w:rsidR="0095675C" w:rsidRPr="004E098D" w:rsidRDefault="0095675C" w:rsidP="00EB2B72">
      <w:pPr>
        <w:ind w:firstLine="709"/>
        <w:jc w:val="both"/>
        <w:rPr>
          <w:rFonts w:ascii="Cambria" w:hAnsi="Cambria"/>
        </w:rPr>
      </w:pPr>
    </w:p>
    <w:p w14:paraId="1DEFB8DA" w14:textId="77777777" w:rsidR="0095675C" w:rsidRPr="004E098D" w:rsidRDefault="0095675C" w:rsidP="00EB2B72">
      <w:pPr>
        <w:ind w:firstLine="709"/>
        <w:jc w:val="both"/>
        <w:rPr>
          <w:rFonts w:ascii="Cambria" w:hAnsi="Cambria"/>
          <w:u w:val="single"/>
        </w:rPr>
      </w:pPr>
      <w:r w:rsidRPr="004E098D">
        <w:rPr>
          <w:rFonts w:ascii="Cambria" w:hAnsi="Cambria"/>
          <w:b/>
          <w:bCs/>
        </w:rPr>
        <w:t>1</w:t>
      </w:r>
      <w:r w:rsidR="00EB2B72" w:rsidRPr="004E098D">
        <w:rPr>
          <w:rFonts w:ascii="Cambria" w:hAnsi="Cambria"/>
          <w:b/>
          <w:bCs/>
        </w:rPr>
        <w:t>3</w:t>
      </w:r>
      <w:r w:rsidRPr="004E098D">
        <w:rPr>
          <w:rFonts w:ascii="Cambria" w:hAnsi="Cambria"/>
          <w:b/>
          <w:bCs/>
        </w:rPr>
        <w:t>.</w:t>
      </w:r>
      <w:r w:rsidRPr="004E098D">
        <w:rPr>
          <w:rFonts w:ascii="Cambria" w:hAnsi="Cambria"/>
        </w:rPr>
        <w:t xml:space="preserve"> W sytuacji opisanej w pkt 1</w:t>
      </w:r>
      <w:r w:rsidR="00513B3E">
        <w:rPr>
          <w:rFonts w:ascii="Cambria" w:hAnsi="Cambria"/>
        </w:rPr>
        <w:t>2</w:t>
      </w:r>
      <w:r w:rsidRPr="004E098D">
        <w:rPr>
          <w:rFonts w:ascii="Cambria" w:hAnsi="Cambria"/>
        </w:rPr>
        <w:t xml:space="preserve">. uczniowie sami decydują, czy opracowują przesłane przez nauczycieli materiały w czasie lekcji realizowanej zgodnie z planem zajęć, czy wolą odpocząć i wykonać tę pracę w wybranym przez siebie czasie. </w:t>
      </w:r>
      <w:r w:rsidRPr="004E098D">
        <w:rPr>
          <w:rFonts w:ascii="Cambria" w:hAnsi="Cambria"/>
          <w:u w:val="single"/>
        </w:rPr>
        <w:t>Muszą jednak opracować przesłane przez nauczycieli tematy lekcji do podanego terminu ich wykonania.</w:t>
      </w:r>
    </w:p>
    <w:p w14:paraId="1093376C" w14:textId="77777777" w:rsidR="0095675C" w:rsidRPr="004E098D" w:rsidRDefault="0095675C" w:rsidP="00EB2B72">
      <w:pPr>
        <w:ind w:firstLine="709"/>
        <w:jc w:val="both"/>
        <w:rPr>
          <w:rFonts w:ascii="Cambria" w:hAnsi="Cambria"/>
        </w:rPr>
      </w:pPr>
    </w:p>
    <w:p w14:paraId="7AC1F4DC"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4</w:t>
      </w:r>
      <w:r w:rsidRPr="004E098D">
        <w:rPr>
          <w:rFonts w:ascii="Cambria" w:hAnsi="Cambria"/>
          <w:b/>
          <w:bCs/>
        </w:rPr>
        <w:t>.</w:t>
      </w:r>
      <w:r w:rsidRPr="004E098D">
        <w:rPr>
          <w:rFonts w:ascii="Cambria" w:hAnsi="Cambria"/>
        </w:rPr>
        <w:t xml:space="preserve"> Pierwszeństwo w prowadzeniu lekcji on-line (w czasie rzeczywistym) mają nauczyciele takich przedmiotów jak: język polski, matematyka, języki obce nowożytne, informatyka oraz przedmiotów, które w danej klasie są realizowane w zakresie rozszerzonym.</w:t>
      </w:r>
    </w:p>
    <w:p w14:paraId="7DDB98D3" w14:textId="77777777" w:rsidR="0095675C" w:rsidRPr="004E098D" w:rsidRDefault="0095675C" w:rsidP="00EB2B72">
      <w:pPr>
        <w:ind w:firstLine="709"/>
        <w:jc w:val="both"/>
        <w:rPr>
          <w:rFonts w:ascii="Cambria" w:hAnsi="Cambria"/>
        </w:rPr>
      </w:pPr>
    </w:p>
    <w:p w14:paraId="6C82CF0F"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5</w:t>
      </w:r>
      <w:r w:rsidRPr="004E098D">
        <w:rPr>
          <w:rFonts w:ascii="Cambria" w:hAnsi="Cambria"/>
          <w:b/>
          <w:bCs/>
        </w:rPr>
        <w:t>.</w:t>
      </w:r>
      <w:r w:rsidRPr="004E098D">
        <w:rPr>
          <w:rFonts w:ascii="Cambria" w:hAnsi="Cambria"/>
        </w:rPr>
        <w:t xml:space="preserve"> Lekcje on-line (w czasie rzeczywistym) odbywają się z wykorzystaniem platformy </w:t>
      </w:r>
      <w:r w:rsidRPr="004E098D">
        <w:rPr>
          <w:rFonts w:ascii="Cambria" w:hAnsi="Cambria"/>
          <w:i/>
        </w:rPr>
        <w:t xml:space="preserve">Microsoft Teams. </w:t>
      </w:r>
      <w:r w:rsidRPr="004E098D">
        <w:rPr>
          <w:rFonts w:ascii="Cambria" w:hAnsi="Cambria"/>
          <w:iCs/>
        </w:rPr>
        <w:t>W razie konieczności dyrektor szkoły wskaże inną platformę/inne narzędzia                    do prowadzenia lekcji on-line.</w:t>
      </w:r>
    </w:p>
    <w:p w14:paraId="714E6EC1" w14:textId="77777777" w:rsidR="0095675C" w:rsidRPr="004E098D" w:rsidRDefault="0095675C" w:rsidP="00EB2B72">
      <w:pPr>
        <w:ind w:firstLine="709"/>
        <w:jc w:val="both"/>
        <w:rPr>
          <w:rFonts w:ascii="Cambria" w:hAnsi="Cambria"/>
        </w:rPr>
      </w:pPr>
    </w:p>
    <w:p w14:paraId="68FBC923" w14:textId="77777777" w:rsidR="0095675C" w:rsidRPr="004E098D" w:rsidRDefault="0095675C" w:rsidP="00EB2B72">
      <w:pPr>
        <w:ind w:firstLine="709"/>
        <w:jc w:val="both"/>
        <w:rPr>
          <w:rFonts w:ascii="Cambria" w:hAnsi="Cambria"/>
          <w:bCs/>
        </w:rPr>
      </w:pPr>
      <w:r w:rsidRPr="004E098D">
        <w:rPr>
          <w:rFonts w:ascii="Cambria" w:hAnsi="Cambria"/>
          <w:b/>
          <w:bCs/>
        </w:rPr>
        <w:t>1</w:t>
      </w:r>
      <w:r w:rsidR="00EB2B72" w:rsidRPr="004E098D">
        <w:rPr>
          <w:rFonts w:ascii="Cambria" w:hAnsi="Cambria"/>
          <w:b/>
          <w:bCs/>
        </w:rPr>
        <w:t>6</w:t>
      </w:r>
      <w:r w:rsidRPr="004E098D">
        <w:rPr>
          <w:rFonts w:ascii="Cambria" w:hAnsi="Cambria"/>
          <w:b/>
          <w:bCs/>
        </w:rPr>
        <w:t>.</w:t>
      </w:r>
      <w:r w:rsidR="00C0380F">
        <w:rPr>
          <w:rFonts w:ascii="Cambria" w:hAnsi="Cambria"/>
          <w:b/>
          <w:bCs/>
        </w:rPr>
        <w:t xml:space="preserve"> </w:t>
      </w:r>
      <w:r w:rsidRPr="004E098D">
        <w:rPr>
          <w:rFonts w:ascii="Cambria" w:hAnsi="Cambria"/>
          <w:b/>
        </w:rPr>
        <w:t xml:space="preserve">Uczniowie kontaktując się z nauczycielami muszą używać </w:t>
      </w:r>
      <w:r w:rsidRPr="004E098D">
        <w:rPr>
          <w:rFonts w:ascii="Cambria" w:hAnsi="Cambria"/>
          <w:b/>
          <w:u w:val="single"/>
        </w:rPr>
        <w:t xml:space="preserve">własnego imienia                  </w:t>
      </w:r>
      <w:r w:rsidR="00C0380F">
        <w:rPr>
          <w:rFonts w:ascii="Cambria" w:hAnsi="Cambria"/>
          <w:b/>
          <w:u w:val="single"/>
        </w:rPr>
        <w:t xml:space="preserve">         i </w:t>
      </w:r>
      <w:r w:rsidRPr="004E098D">
        <w:rPr>
          <w:rFonts w:ascii="Cambria" w:hAnsi="Cambria"/>
          <w:b/>
          <w:u w:val="single"/>
        </w:rPr>
        <w:t>nazwiska</w:t>
      </w:r>
      <w:r w:rsidRPr="004E098D">
        <w:rPr>
          <w:rFonts w:ascii="Cambria" w:hAnsi="Cambria"/>
          <w:b/>
        </w:rPr>
        <w:t xml:space="preserve"> w loginach. </w:t>
      </w:r>
      <w:r w:rsidRPr="004E098D">
        <w:rPr>
          <w:rFonts w:ascii="Cambria" w:hAnsi="Cambria"/>
          <w:bCs/>
        </w:rPr>
        <w:t>Zar</w:t>
      </w:r>
      <w:r w:rsidR="00C0380F">
        <w:rPr>
          <w:rFonts w:ascii="Cambria" w:hAnsi="Cambria"/>
          <w:bCs/>
        </w:rPr>
        <w:t xml:space="preserve">ówno uczniom, jak i nauczycielom </w:t>
      </w:r>
      <w:r w:rsidRPr="004E098D">
        <w:rPr>
          <w:rFonts w:ascii="Cambria" w:hAnsi="Cambria"/>
          <w:bCs/>
        </w:rPr>
        <w:t>zabrania się używania stworzonych samodzielnie awatarów.</w:t>
      </w:r>
    </w:p>
    <w:p w14:paraId="1E603AA1" w14:textId="77777777" w:rsidR="0095675C" w:rsidRPr="004E098D" w:rsidRDefault="0095675C" w:rsidP="00EB2B72">
      <w:pPr>
        <w:ind w:firstLine="709"/>
        <w:jc w:val="both"/>
        <w:rPr>
          <w:rFonts w:ascii="Cambria" w:hAnsi="Cambria"/>
          <w:b/>
        </w:rPr>
      </w:pPr>
    </w:p>
    <w:p w14:paraId="6CB5F014"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7</w:t>
      </w:r>
      <w:r w:rsidRPr="004E098D">
        <w:rPr>
          <w:rFonts w:ascii="Cambria" w:hAnsi="Cambria"/>
          <w:b/>
          <w:bCs/>
        </w:rPr>
        <w:t>.</w:t>
      </w:r>
      <w:r w:rsidRPr="004E098D">
        <w:rPr>
          <w:rFonts w:ascii="Cambria" w:hAnsi="Cambria"/>
        </w:rPr>
        <w:t xml:space="preserve"> Uczniowie mają obowiązek zapisać w zeszycie przedmiotowym datę i temat lekcji, notatkę podaną przez nauczyciela oraz wykonać wskazane przez nauczyciela zadania.</w:t>
      </w:r>
    </w:p>
    <w:p w14:paraId="1AC814F2" w14:textId="77777777" w:rsidR="0095675C" w:rsidRPr="004E098D" w:rsidRDefault="0095675C" w:rsidP="00EB2B72">
      <w:pPr>
        <w:ind w:firstLine="709"/>
        <w:jc w:val="both"/>
        <w:rPr>
          <w:rFonts w:ascii="Cambria" w:hAnsi="Cambria"/>
        </w:rPr>
      </w:pPr>
    </w:p>
    <w:p w14:paraId="08D84E20"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8</w:t>
      </w:r>
      <w:r w:rsidRPr="004E098D">
        <w:rPr>
          <w:rFonts w:ascii="Cambria" w:hAnsi="Cambria"/>
          <w:b/>
          <w:bCs/>
        </w:rPr>
        <w:t>.</w:t>
      </w:r>
      <w:r w:rsidRPr="004E098D">
        <w:rPr>
          <w:rFonts w:ascii="Cambria" w:hAnsi="Cambria"/>
        </w:rPr>
        <w:t xml:space="preserve"> Uczniowie mają obowiązek odesłać wykonaną zgodnie z poleceniem nauczyciela pracę domową na platformę edukacyjną </w:t>
      </w:r>
      <w:r w:rsidRPr="004E098D">
        <w:rPr>
          <w:rFonts w:ascii="Cambria" w:hAnsi="Cambria"/>
          <w:i/>
        </w:rPr>
        <w:t xml:space="preserve">Microsoft Teams </w:t>
      </w:r>
      <w:r w:rsidRPr="004E098D">
        <w:rPr>
          <w:rFonts w:ascii="Cambria" w:hAnsi="Cambria"/>
        </w:rPr>
        <w:t>lub poprzez zakładkę „zadania domowe”. Nauczyciel może tez wskazać uczniom inny sposób przesłania zadania domowego (np. poprzez pocztę elektroniczną).</w:t>
      </w:r>
    </w:p>
    <w:p w14:paraId="6D39DCAB" w14:textId="77777777" w:rsidR="0095675C" w:rsidRPr="004E098D" w:rsidRDefault="0095675C" w:rsidP="00EB2B72">
      <w:pPr>
        <w:ind w:firstLine="709"/>
        <w:jc w:val="both"/>
        <w:rPr>
          <w:rFonts w:ascii="Cambria" w:hAnsi="Cambria"/>
        </w:rPr>
      </w:pPr>
    </w:p>
    <w:p w14:paraId="5FD36B0E" w14:textId="77777777" w:rsidR="0095675C" w:rsidRPr="004E098D" w:rsidRDefault="0095675C" w:rsidP="00EB2B72">
      <w:pPr>
        <w:ind w:firstLine="709"/>
        <w:jc w:val="both"/>
        <w:rPr>
          <w:rFonts w:ascii="Cambria" w:hAnsi="Cambria"/>
        </w:rPr>
      </w:pPr>
      <w:r w:rsidRPr="004E098D">
        <w:rPr>
          <w:rFonts w:ascii="Cambria" w:hAnsi="Cambria"/>
          <w:b/>
          <w:bCs/>
        </w:rPr>
        <w:t>1</w:t>
      </w:r>
      <w:r w:rsidR="00EB2B72" w:rsidRPr="004E098D">
        <w:rPr>
          <w:rFonts w:ascii="Cambria" w:hAnsi="Cambria"/>
          <w:b/>
          <w:bCs/>
        </w:rPr>
        <w:t>9</w:t>
      </w:r>
      <w:r w:rsidRPr="004E098D">
        <w:rPr>
          <w:rFonts w:ascii="Cambria" w:hAnsi="Cambria"/>
          <w:b/>
          <w:bCs/>
        </w:rPr>
        <w:t>.</w:t>
      </w:r>
      <w:r w:rsidRPr="004E098D">
        <w:rPr>
          <w:rFonts w:ascii="Cambria" w:hAnsi="Cambria"/>
        </w:rPr>
        <w:t xml:space="preserve"> W przypadku, gdy uczeń nie odczytuje przesłanych przez nauczyciela informacji, nie odsyła w terminie wymaganego przez nauczyciela zadania, nauczyciel przypomina o tym uczniowi oraz informuje o tym fakcie rodziców ucznia i wychowawcę poprzez zakładkę „Wiadomości” w e-dzienniku (wychowawca ma obowiązek skontaktowania się z uczniem i/lub rodzicem w celu wyjaśnienia zaistniałej sytuacji – fakt ten odnotowuje w e-dzienniku w zakładce „kontakty z rodzicami”). W zakładce „Oceny” nauczyciel wstawia uczniowi „bz” („brak zadania”) </w:t>
      </w:r>
      <w:r w:rsidRPr="004E098D">
        <w:rPr>
          <w:rFonts w:ascii="Cambria" w:hAnsi="Cambria"/>
        </w:rPr>
        <w:lastRenderedPageBreak/>
        <w:t xml:space="preserve">za daną kategorię. Jednocześnie nauczyciel wyznacza uczniowi czas na wykonanie zaległego zadania. Jeśli po upływie wyznaczonego czasu uczeń nadal nie odeśle zadania, nauczyciel ma prawo postawić mu ocenę niedostateczną, chyba że otrzyma wiarygodne usprawiedliwienie – </w:t>
      </w:r>
      <w:r w:rsidR="001F0500">
        <w:rPr>
          <w:rFonts w:ascii="Cambria" w:hAnsi="Cambria"/>
        </w:rPr>
        <w:t xml:space="preserve">                            </w:t>
      </w:r>
      <w:r w:rsidRPr="004E098D">
        <w:rPr>
          <w:rFonts w:ascii="Cambria" w:hAnsi="Cambria"/>
        </w:rPr>
        <w:t>w takiej sytuacji wydłuża uczniowi czas na wykonanie pracy.</w:t>
      </w:r>
    </w:p>
    <w:p w14:paraId="4CBED752" w14:textId="77777777" w:rsidR="0095675C" w:rsidRPr="004E098D" w:rsidRDefault="0095675C" w:rsidP="00EB2B72">
      <w:pPr>
        <w:ind w:firstLine="709"/>
        <w:jc w:val="both"/>
        <w:rPr>
          <w:rFonts w:ascii="Cambria" w:hAnsi="Cambria"/>
        </w:rPr>
      </w:pPr>
    </w:p>
    <w:p w14:paraId="50573975" w14:textId="77777777" w:rsidR="0095675C" w:rsidRPr="004E098D" w:rsidRDefault="00EB2B72" w:rsidP="00EB2B72">
      <w:pPr>
        <w:ind w:firstLine="709"/>
        <w:jc w:val="both"/>
        <w:rPr>
          <w:rFonts w:ascii="Cambria" w:hAnsi="Cambria"/>
        </w:rPr>
      </w:pPr>
      <w:r w:rsidRPr="004E098D">
        <w:rPr>
          <w:rFonts w:ascii="Cambria" w:hAnsi="Cambria"/>
          <w:b/>
          <w:bCs/>
        </w:rPr>
        <w:t>20</w:t>
      </w:r>
      <w:r w:rsidR="0095675C" w:rsidRPr="004E098D">
        <w:rPr>
          <w:rFonts w:ascii="Cambria" w:hAnsi="Cambria"/>
          <w:b/>
          <w:bCs/>
        </w:rPr>
        <w:t>.</w:t>
      </w:r>
      <w:r w:rsidR="0095675C" w:rsidRPr="004E098D">
        <w:rPr>
          <w:rFonts w:ascii="Cambria" w:hAnsi="Cambria"/>
        </w:rPr>
        <w:t xml:space="preserve"> Uczeń ma prawo wnioskować o wydłużenie terminu obowiązku wykonania pracy                      w przypadku choroby lub innych ważnych problemów niezależnych od ucznia, o czym wcześniej informuje nauczyciela przedmiotu. Taka sytuacja powinna być potwierdzona </w:t>
      </w:r>
      <w:r w:rsidR="001F0500">
        <w:rPr>
          <w:rFonts w:ascii="Cambria" w:hAnsi="Cambria"/>
        </w:rPr>
        <w:t xml:space="preserve">                                      </w:t>
      </w:r>
      <w:r w:rsidR="0095675C" w:rsidRPr="004E098D">
        <w:rPr>
          <w:rFonts w:ascii="Cambria" w:hAnsi="Cambria"/>
        </w:rPr>
        <w:t>przez wychowawcę ucznia, który musi omówić problem z rodzicami ucznia.</w:t>
      </w:r>
    </w:p>
    <w:p w14:paraId="3D442116" w14:textId="77777777" w:rsidR="0095675C" w:rsidRPr="004E098D" w:rsidRDefault="0095675C" w:rsidP="00EB2B72">
      <w:pPr>
        <w:ind w:firstLine="709"/>
        <w:jc w:val="both"/>
        <w:rPr>
          <w:rFonts w:ascii="Cambria" w:hAnsi="Cambria"/>
          <w:b/>
        </w:rPr>
      </w:pPr>
    </w:p>
    <w:p w14:paraId="79B60BD3" w14:textId="77777777" w:rsidR="0095675C" w:rsidRPr="004E098D" w:rsidRDefault="00EB2B72" w:rsidP="00EB2B72">
      <w:pPr>
        <w:ind w:firstLine="709"/>
        <w:jc w:val="both"/>
        <w:rPr>
          <w:rFonts w:ascii="Cambria" w:hAnsi="Cambria"/>
        </w:rPr>
      </w:pPr>
      <w:r w:rsidRPr="004E098D">
        <w:rPr>
          <w:rFonts w:ascii="Cambria" w:hAnsi="Cambria"/>
          <w:b/>
          <w:bCs/>
        </w:rPr>
        <w:t>21</w:t>
      </w:r>
      <w:r w:rsidR="0095675C" w:rsidRPr="004E098D">
        <w:rPr>
          <w:rFonts w:ascii="Cambria" w:hAnsi="Cambria"/>
          <w:b/>
          <w:bCs/>
        </w:rPr>
        <w:t>.</w:t>
      </w:r>
      <w:r w:rsidR="00D67431">
        <w:rPr>
          <w:rFonts w:ascii="Cambria" w:hAnsi="Cambria"/>
          <w:b/>
          <w:bCs/>
        </w:rPr>
        <w:t xml:space="preserve"> </w:t>
      </w:r>
      <w:r w:rsidR="0095675C" w:rsidRPr="004E098D">
        <w:rPr>
          <w:rFonts w:ascii="Cambria" w:hAnsi="Cambria"/>
          <w:b/>
          <w:bCs/>
        </w:rPr>
        <w:t>Zasady kontroli frekwencji ucznia:</w:t>
      </w:r>
    </w:p>
    <w:p w14:paraId="57F09EC1" w14:textId="77777777" w:rsidR="00EB2B72" w:rsidRPr="004E098D" w:rsidRDefault="00EB2B72" w:rsidP="00EB2B72">
      <w:pPr>
        <w:jc w:val="both"/>
        <w:rPr>
          <w:rFonts w:ascii="Cambria" w:hAnsi="Cambria"/>
        </w:rPr>
      </w:pPr>
    </w:p>
    <w:p w14:paraId="45072AC1" w14:textId="77777777" w:rsidR="00EB2B72" w:rsidRPr="004E098D" w:rsidRDefault="00EB2B72" w:rsidP="00EB2B72">
      <w:pPr>
        <w:jc w:val="both"/>
        <w:rPr>
          <w:rFonts w:ascii="Cambria" w:hAnsi="Cambria"/>
        </w:rPr>
      </w:pPr>
      <w:r w:rsidRPr="004E098D">
        <w:rPr>
          <w:rFonts w:ascii="Cambria" w:hAnsi="Cambria"/>
        </w:rPr>
        <w:t>1</w:t>
      </w:r>
      <w:r w:rsidR="0095675C" w:rsidRPr="004E098D">
        <w:rPr>
          <w:rFonts w:ascii="Cambria" w:hAnsi="Cambria"/>
        </w:rPr>
        <w:t xml:space="preserve">) </w:t>
      </w:r>
      <w:r w:rsidR="0095675C" w:rsidRPr="004E098D">
        <w:rPr>
          <w:rFonts w:ascii="Cambria" w:hAnsi="Cambria"/>
          <w:b/>
          <w:bCs/>
          <w:u w:val="single"/>
        </w:rPr>
        <w:t>zajęcia on-line:</w:t>
      </w:r>
      <w:r w:rsidR="0095675C" w:rsidRPr="004E098D">
        <w:rPr>
          <w:rFonts w:ascii="Cambria" w:hAnsi="Cambria"/>
        </w:rPr>
        <w:t xml:space="preserve"> uczeń po rozpoczęciu danych zajęć </w:t>
      </w:r>
      <w:r w:rsidR="0095675C" w:rsidRPr="004E098D">
        <w:rPr>
          <w:rFonts w:ascii="Cambria" w:hAnsi="Cambria"/>
          <w:b/>
          <w:bCs/>
        </w:rPr>
        <w:t>musi zalogować się</w:t>
      </w:r>
      <w:r w:rsidR="0095675C" w:rsidRPr="004E098D">
        <w:rPr>
          <w:rFonts w:ascii="Cambria" w:hAnsi="Cambria"/>
        </w:rPr>
        <w:t xml:space="preserve">  na platformie edukacyjnej </w:t>
      </w:r>
      <w:r w:rsidR="0095675C" w:rsidRPr="004E098D">
        <w:rPr>
          <w:rFonts w:ascii="Cambria" w:hAnsi="Cambria"/>
          <w:i/>
        </w:rPr>
        <w:t>Microsoft Teams</w:t>
      </w:r>
      <w:r w:rsidR="0095675C" w:rsidRPr="004E098D">
        <w:rPr>
          <w:rFonts w:ascii="Cambria" w:hAnsi="Cambria"/>
        </w:rPr>
        <w:t xml:space="preserve"> i </w:t>
      </w:r>
      <w:r w:rsidR="0095675C" w:rsidRPr="004E098D">
        <w:rPr>
          <w:rFonts w:ascii="Cambria" w:hAnsi="Cambria"/>
          <w:b/>
          <w:bCs/>
        </w:rPr>
        <w:t>brać czynny udział w lekcji</w:t>
      </w:r>
      <w:r w:rsidR="0095675C" w:rsidRPr="004E098D">
        <w:rPr>
          <w:rFonts w:ascii="Cambria" w:hAnsi="Cambria"/>
        </w:rPr>
        <w:t xml:space="preserve"> – reagować  </w:t>
      </w:r>
      <w:r w:rsidR="00C55FEF">
        <w:rPr>
          <w:rFonts w:ascii="Cambria" w:hAnsi="Cambria"/>
        </w:rPr>
        <w:t xml:space="preserve">                                                       </w:t>
      </w:r>
      <w:r w:rsidR="0095675C" w:rsidRPr="004E098D">
        <w:rPr>
          <w:rFonts w:ascii="Cambria" w:hAnsi="Cambria"/>
        </w:rPr>
        <w:t>na polecenia/komunikaty nauczyciela, odpowiadać na pytania, wykonywać zadania itp. Brak reakcji ucznia na polecenia nauczyciela oznacza, że uczeń jest nieobecny na lekcji, co zostaje odnotowane we frekwencji</w:t>
      </w:r>
      <w:r w:rsidRPr="004E098D">
        <w:rPr>
          <w:rFonts w:ascii="Cambria" w:hAnsi="Cambria"/>
        </w:rPr>
        <w:t>;</w:t>
      </w:r>
    </w:p>
    <w:p w14:paraId="3F000362" w14:textId="77777777" w:rsidR="0095675C" w:rsidRPr="004E098D" w:rsidRDefault="0095675C" w:rsidP="00EB2B72">
      <w:pPr>
        <w:jc w:val="both"/>
        <w:rPr>
          <w:rFonts w:ascii="Cambria" w:hAnsi="Cambria"/>
        </w:rPr>
      </w:pPr>
    </w:p>
    <w:p w14:paraId="7E8E9533" w14:textId="77777777" w:rsidR="0095675C" w:rsidRPr="004E098D" w:rsidRDefault="00EB2B72" w:rsidP="00EB2B72">
      <w:pPr>
        <w:jc w:val="both"/>
        <w:rPr>
          <w:rFonts w:ascii="Cambria" w:hAnsi="Cambria"/>
        </w:rPr>
      </w:pPr>
      <w:r w:rsidRPr="004E098D">
        <w:rPr>
          <w:rFonts w:ascii="Cambria" w:hAnsi="Cambria"/>
        </w:rPr>
        <w:t>2</w:t>
      </w:r>
      <w:r w:rsidR="0095675C" w:rsidRPr="004E098D">
        <w:rPr>
          <w:rFonts w:ascii="Cambria" w:hAnsi="Cambria"/>
        </w:rPr>
        <w:t xml:space="preserve">) </w:t>
      </w:r>
      <w:r w:rsidR="0095675C" w:rsidRPr="004E098D">
        <w:rPr>
          <w:rFonts w:ascii="Cambria" w:hAnsi="Cambria"/>
          <w:b/>
          <w:bCs/>
          <w:u w:val="single"/>
        </w:rPr>
        <w:t>wysłanie materiałów do lekcji poprzez zakładkę „zadania domowe”:</w:t>
      </w:r>
      <w:r w:rsidR="0095675C" w:rsidRPr="004E098D">
        <w:rPr>
          <w:rFonts w:ascii="Cambria" w:hAnsi="Cambria"/>
        </w:rPr>
        <w:t xml:space="preserve">  jeżeli uczeń zalogował się  do dziennika elektronicznego i pobrał materiały przesłane przez nauczyciela                   z zakładki „zadania domowe” to uznaje się, że był obecny i uczestniczył w nauczaniu zdalnym. Uczeń musi odebrać przesłane materiały na początku lub ewentualnie w czasie trwania lekcji, której te materiały dotyczą – jest to podstawa do zaznaczenia obecności po zakończeniu lekcji. Jeśli uczeń nie odbierze materiałów w wyznaczonym czasie, nauczyciel wpisuje mu nieobecność na zajęciach;</w:t>
      </w:r>
    </w:p>
    <w:p w14:paraId="3EFEB41F" w14:textId="77777777" w:rsidR="00EB2B72" w:rsidRPr="004E098D" w:rsidRDefault="00EB2B72" w:rsidP="00EB2B72">
      <w:pPr>
        <w:jc w:val="both"/>
        <w:rPr>
          <w:rFonts w:ascii="Cambria" w:hAnsi="Cambria"/>
        </w:rPr>
      </w:pPr>
    </w:p>
    <w:p w14:paraId="4C50E6FF" w14:textId="77777777" w:rsidR="00C45773" w:rsidRPr="004E098D" w:rsidRDefault="00EB2B72" w:rsidP="00EB2B72">
      <w:pPr>
        <w:jc w:val="both"/>
        <w:rPr>
          <w:rFonts w:ascii="Cambria" w:hAnsi="Cambria"/>
        </w:rPr>
      </w:pPr>
      <w:r w:rsidRPr="004E098D">
        <w:rPr>
          <w:rFonts w:ascii="Cambria" w:hAnsi="Cambria"/>
        </w:rPr>
        <w:t>3</w:t>
      </w:r>
      <w:r w:rsidR="0095675C" w:rsidRPr="004E098D">
        <w:rPr>
          <w:rFonts w:ascii="Cambria" w:hAnsi="Cambria"/>
        </w:rPr>
        <w:t xml:space="preserve">) jeżeli uczeń jest chory lub z innych bardzo wyjątkowych powodów nie może uczestniczyć </w:t>
      </w:r>
      <w:r w:rsidR="00C55FEF">
        <w:rPr>
          <w:rFonts w:ascii="Cambria" w:hAnsi="Cambria"/>
        </w:rPr>
        <w:t xml:space="preserve">                 </w:t>
      </w:r>
      <w:r w:rsidR="0095675C" w:rsidRPr="004E098D">
        <w:rPr>
          <w:rFonts w:ascii="Cambria" w:hAnsi="Cambria"/>
        </w:rPr>
        <w:t xml:space="preserve">w nauczaniu zdalnym w danym dniu, </w:t>
      </w:r>
      <w:r w:rsidR="0095675C" w:rsidRPr="004E098D">
        <w:rPr>
          <w:rFonts w:ascii="Cambria" w:hAnsi="Cambria"/>
          <w:b/>
          <w:bCs/>
        </w:rPr>
        <w:t>rodzic powinien w ciągu 3 dni</w:t>
      </w:r>
      <w:r w:rsidR="00C45773" w:rsidRPr="004E098D">
        <w:rPr>
          <w:rFonts w:ascii="Cambria" w:hAnsi="Cambria"/>
          <w:b/>
          <w:bCs/>
        </w:rPr>
        <w:t xml:space="preserve"> roboczych</w:t>
      </w:r>
      <w:r w:rsidR="0095675C" w:rsidRPr="004E098D">
        <w:rPr>
          <w:rFonts w:ascii="Cambria" w:hAnsi="Cambria"/>
          <w:b/>
          <w:bCs/>
        </w:rPr>
        <w:t xml:space="preserve"> wysłać</w:t>
      </w:r>
      <w:r w:rsidR="00C55FEF">
        <w:rPr>
          <w:rFonts w:ascii="Cambria" w:hAnsi="Cambria"/>
          <w:b/>
          <w:bCs/>
        </w:rPr>
        <w:t xml:space="preserve">                    </w:t>
      </w:r>
      <w:r w:rsidR="0095675C" w:rsidRPr="004E098D">
        <w:rPr>
          <w:rFonts w:ascii="Cambria" w:hAnsi="Cambria"/>
        </w:rPr>
        <w:t xml:space="preserve">do wychowawcy przez „Wiadomości” w dzienniku elektronicznym (z konta rodzica) </w:t>
      </w:r>
      <w:r w:rsidR="0095675C" w:rsidRPr="004E098D">
        <w:rPr>
          <w:rFonts w:ascii="Cambria" w:hAnsi="Cambria"/>
          <w:b/>
          <w:bCs/>
        </w:rPr>
        <w:t>usprawiedliwienie</w:t>
      </w:r>
      <w:r w:rsidR="0095675C" w:rsidRPr="004E098D">
        <w:rPr>
          <w:rFonts w:ascii="Cambria" w:hAnsi="Cambria"/>
        </w:rPr>
        <w:t xml:space="preserve"> – jest to nieobecność usprawiedliwiona. Usprawiedliwiając nieobecność ucznia na zajęciach zdalnych, rodzice nie muszą wysyłać do wychowawcy usprawiedliwienia </w:t>
      </w:r>
      <w:r w:rsidR="00C55FEF">
        <w:rPr>
          <w:rFonts w:ascii="Cambria" w:hAnsi="Cambria"/>
        </w:rPr>
        <w:t xml:space="preserve">                 </w:t>
      </w:r>
      <w:r w:rsidR="0095675C" w:rsidRPr="004E098D">
        <w:rPr>
          <w:rFonts w:ascii="Cambria" w:hAnsi="Cambria"/>
        </w:rPr>
        <w:t>na druku, którego wzór znajduje się na stronie internetowej szkoły – wystarczy, jeśli napiszą usprawiedliwienie w module „Wiadomości” e-dziennika</w:t>
      </w:r>
      <w:r w:rsidR="00C45773" w:rsidRPr="004E098D">
        <w:rPr>
          <w:rFonts w:ascii="Cambria" w:hAnsi="Cambria"/>
        </w:rPr>
        <w:t>;</w:t>
      </w:r>
    </w:p>
    <w:p w14:paraId="56BAA764" w14:textId="77777777" w:rsidR="00C45773" w:rsidRPr="004E098D" w:rsidRDefault="00C45773" w:rsidP="00EB2B72">
      <w:pPr>
        <w:jc w:val="both"/>
        <w:rPr>
          <w:rFonts w:ascii="Cambria" w:hAnsi="Cambria"/>
        </w:rPr>
      </w:pPr>
    </w:p>
    <w:p w14:paraId="51B4909A" w14:textId="77777777" w:rsidR="00C45773" w:rsidRPr="00C55FEF" w:rsidRDefault="00C45773" w:rsidP="00C45773">
      <w:pPr>
        <w:jc w:val="both"/>
        <w:rPr>
          <w:strike/>
        </w:rPr>
      </w:pPr>
      <w:r w:rsidRPr="00C55FEF">
        <w:rPr>
          <w:rFonts w:ascii="Cambria" w:hAnsi="Cambria"/>
        </w:rPr>
        <w:t xml:space="preserve">4)  uczeń pełnoletni może sam usprawiedliwić nieobecność na zajęciach na zasadach opisanych w § 16 ust. 6 pkt 2 </w:t>
      </w:r>
      <w:r w:rsidRPr="00C55FEF">
        <w:rPr>
          <w:rFonts w:ascii="Cambria" w:hAnsi="Cambria"/>
          <w:i/>
          <w:iCs/>
        </w:rPr>
        <w:t xml:space="preserve">Statutu I LO. </w:t>
      </w:r>
      <w:r w:rsidRPr="00C55FEF">
        <w:rPr>
          <w:rFonts w:ascii="Cambria" w:hAnsi="Cambria"/>
        </w:rPr>
        <w:t>Uczeń pełnoletni musi w ciągu 3 dni roboczych przesłać wychowawcy skan/zdjęcie zaświadczenia określającego termin i przyczynę nieobecności</w:t>
      </w:r>
      <w:r w:rsidRPr="00C55FEF">
        <w:t xml:space="preserve">. </w:t>
      </w:r>
    </w:p>
    <w:p w14:paraId="171C45A8" w14:textId="77777777" w:rsidR="0095675C" w:rsidRPr="004E098D" w:rsidRDefault="0095675C" w:rsidP="00C45773">
      <w:pPr>
        <w:jc w:val="both"/>
        <w:rPr>
          <w:rFonts w:ascii="Cambria" w:hAnsi="Cambria"/>
          <w:strike/>
        </w:rPr>
      </w:pPr>
    </w:p>
    <w:p w14:paraId="32A8EC1D" w14:textId="77777777" w:rsidR="0095675C" w:rsidRPr="004E098D" w:rsidRDefault="0095675C" w:rsidP="00EB2B72">
      <w:pPr>
        <w:ind w:firstLine="709"/>
        <w:jc w:val="both"/>
        <w:rPr>
          <w:rFonts w:ascii="Cambria" w:hAnsi="Cambria"/>
        </w:rPr>
      </w:pPr>
      <w:r w:rsidRPr="004E098D">
        <w:rPr>
          <w:rFonts w:ascii="Cambria" w:hAnsi="Cambria"/>
          <w:b/>
          <w:bCs/>
        </w:rPr>
        <w:t>2</w:t>
      </w:r>
      <w:r w:rsidR="00EB2B72" w:rsidRPr="004E098D">
        <w:rPr>
          <w:rFonts w:ascii="Cambria" w:hAnsi="Cambria"/>
          <w:b/>
          <w:bCs/>
        </w:rPr>
        <w:t>2</w:t>
      </w:r>
      <w:r w:rsidRPr="004E098D">
        <w:rPr>
          <w:rFonts w:ascii="Cambria" w:hAnsi="Cambria"/>
          <w:b/>
          <w:bCs/>
        </w:rPr>
        <w:t>.</w:t>
      </w:r>
      <w:r w:rsidRPr="004E098D">
        <w:rPr>
          <w:rFonts w:ascii="Cambria" w:hAnsi="Cambria"/>
        </w:rPr>
        <w:t xml:space="preserve"> Uczeń nieobecny na lekcji zobowiązany jest do uzupełnienia braków wynikających                    z absencji.</w:t>
      </w:r>
    </w:p>
    <w:p w14:paraId="1576E336" w14:textId="77777777" w:rsidR="00C45773" w:rsidRPr="004E098D" w:rsidRDefault="00C45773" w:rsidP="00C55FEF">
      <w:pPr>
        <w:jc w:val="both"/>
        <w:rPr>
          <w:rFonts w:ascii="Cambria" w:hAnsi="Cambria"/>
        </w:rPr>
      </w:pPr>
    </w:p>
    <w:p w14:paraId="0CF75DD2" w14:textId="77777777" w:rsidR="0095675C" w:rsidRPr="004E098D" w:rsidRDefault="0095675C" w:rsidP="00C55FEF">
      <w:pPr>
        <w:ind w:firstLine="709"/>
        <w:jc w:val="both"/>
        <w:rPr>
          <w:rFonts w:ascii="Cambria" w:hAnsi="Cambria"/>
        </w:rPr>
      </w:pPr>
      <w:r w:rsidRPr="004E098D">
        <w:rPr>
          <w:rFonts w:ascii="Cambria" w:hAnsi="Cambria"/>
          <w:b/>
          <w:bCs/>
        </w:rPr>
        <w:t>2</w:t>
      </w:r>
      <w:r w:rsidR="00EB2B72" w:rsidRPr="004E098D">
        <w:rPr>
          <w:rFonts w:ascii="Cambria" w:hAnsi="Cambria"/>
          <w:b/>
          <w:bCs/>
        </w:rPr>
        <w:t>3</w:t>
      </w:r>
      <w:r w:rsidRPr="004E098D">
        <w:rPr>
          <w:rFonts w:ascii="Cambria" w:hAnsi="Cambria"/>
          <w:b/>
          <w:bCs/>
        </w:rPr>
        <w:t>.</w:t>
      </w:r>
      <w:r w:rsidRPr="004E098D">
        <w:rPr>
          <w:rFonts w:ascii="Cambria" w:hAnsi="Cambria"/>
        </w:rPr>
        <w:t xml:space="preserve"> Nauczyciele wpisują tematy lekcji, numery i treści podstawy program</w:t>
      </w:r>
      <w:r w:rsidR="00C55FEF">
        <w:rPr>
          <w:rFonts w:ascii="Cambria" w:hAnsi="Cambria"/>
        </w:rPr>
        <w:t xml:space="preserve">owej, frekwencję </w:t>
      </w:r>
      <w:r w:rsidRPr="004E098D">
        <w:rPr>
          <w:rFonts w:ascii="Cambria" w:hAnsi="Cambria"/>
        </w:rPr>
        <w:t>i oceny do e-dziennika w interfejsie lekcyjnym. Zajęcia dydaktyczno-wyrównawcze, rewalidacyjne, nauczania indywidualnego, rozw</w:t>
      </w:r>
      <w:r w:rsidR="000B3BAB" w:rsidRPr="004E098D">
        <w:rPr>
          <w:rFonts w:ascii="Cambria" w:hAnsi="Cambria"/>
        </w:rPr>
        <w:t>ijające zainteresowania i uzdolnienia uczniów</w:t>
      </w:r>
      <w:r w:rsidRPr="004E098D">
        <w:rPr>
          <w:rFonts w:ascii="Cambria" w:hAnsi="Cambria"/>
        </w:rPr>
        <w:t xml:space="preserve"> wpisywane są</w:t>
      </w:r>
      <w:r w:rsidR="00C55FEF">
        <w:rPr>
          <w:rFonts w:ascii="Cambria" w:hAnsi="Cambria"/>
        </w:rPr>
        <w:t xml:space="preserve"> </w:t>
      </w:r>
      <w:r w:rsidRPr="004E098D">
        <w:rPr>
          <w:rFonts w:ascii="Cambria" w:hAnsi="Cambria"/>
        </w:rPr>
        <w:t>w dziennikach</w:t>
      </w:r>
      <w:r w:rsidR="00C55FEF">
        <w:rPr>
          <w:rFonts w:ascii="Cambria" w:hAnsi="Cambria"/>
        </w:rPr>
        <w:t xml:space="preserve"> nauczania indywidualnego/</w:t>
      </w:r>
      <w:r w:rsidRPr="004E098D">
        <w:rPr>
          <w:rFonts w:ascii="Cambria" w:hAnsi="Cambria"/>
        </w:rPr>
        <w:t xml:space="preserve">zajęć dodatkowych. Przed tematem lekcji należy zapisać skrót NZ (nauczanie zdalne). </w:t>
      </w:r>
    </w:p>
    <w:p w14:paraId="08D6F48B" w14:textId="77777777" w:rsidR="0095675C" w:rsidRPr="004E098D" w:rsidRDefault="0095675C" w:rsidP="00C55FEF">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2</w:t>
      </w:r>
      <w:r w:rsidR="00770A4F" w:rsidRPr="004E098D">
        <w:rPr>
          <w:rFonts w:ascii="Cambria" w:hAnsi="Cambria"/>
          <w:b/>
          <w:bCs/>
        </w:rPr>
        <w:t>4</w:t>
      </w:r>
      <w:r w:rsidRPr="004E098D">
        <w:rPr>
          <w:rFonts w:ascii="Cambria" w:hAnsi="Cambria"/>
          <w:b/>
          <w:bCs/>
        </w:rPr>
        <w:t>.</w:t>
      </w:r>
      <w:r w:rsidRPr="004E098D">
        <w:rPr>
          <w:rFonts w:ascii="Cambria" w:hAnsi="Cambria"/>
        </w:rPr>
        <w:t xml:space="preserve"> Dodatkowe formy pracy nauczyciela z uczniami, tj. zajęcia dodatkowe, zajęcia fakultatywne dla maturzystów, koła zainteresowań itp. są dokumentowane w e-dzienniku,                 w zakładce „dodatkowe godziny nauczyciela”. Przed tematem lekcji należy zapisać skrót NZ.</w:t>
      </w:r>
    </w:p>
    <w:p w14:paraId="39703543" w14:textId="77777777" w:rsidR="0095675C" w:rsidRPr="004E098D" w:rsidRDefault="0095675C" w:rsidP="00EB2B72">
      <w:pPr>
        <w:ind w:firstLine="709"/>
        <w:jc w:val="both"/>
        <w:rPr>
          <w:rFonts w:ascii="Cambria" w:hAnsi="Cambria"/>
        </w:rPr>
      </w:pPr>
      <w:r w:rsidRPr="004E098D">
        <w:rPr>
          <w:rFonts w:ascii="Cambria" w:hAnsi="Cambria"/>
          <w:b/>
          <w:bCs/>
        </w:rPr>
        <w:t>2</w:t>
      </w:r>
      <w:r w:rsidR="00770A4F" w:rsidRPr="004E098D">
        <w:rPr>
          <w:rFonts w:ascii="Cambria" w:hAnsi="Cambria"/>
          <w:b/>
          <w:bCs/>
        </w:rPr>
        <w:t>5</w:t>
      </w:r>
      <w:r w:rsidRPr="004E098D">
        <w:rPr>
          <w:rFonts w:ascii="Cambria" w:hAnsi="Cambria"/>
          <w:b/>
          <w:bCs/>
        </w:rPr>
        <w:t>.</w:t>
      </w:r>
      <w:r w:rsidRPr="004E098D">
        <w:rPr>
          <w:rFonts w:ascii="Cambria" w:hAnsi="Cambria"/>
        </w:rPr>
        <w:t xml:space="preserve"> Nauczyciele dokumentują sposób prowadzenia zdalnych zajęć (przesyłając uczniom tematy z zakresem materiału, notatki, wskazówki dotyczące omawianych zagadnień, linki                               do stron internetowych, wskazówki dotyczące sposobu wykonania zadań, itp. lub informację, </w:t>
      </w:r>
      <w:r w:rsidR="000E713F">
        <w:rPr>
          <w:rFonts w:ascii="Cambria" w:hAnsi="Cambria"/>
        </w:rPr>
        <w:t xml:space="preserve">             </w:t>
      </w:r>
      <w:r w:rsidRPr="004E098D">
        <w:rPr>
          <w:rFonts w:ascii="Cambria" w:hAnsi="Cambria"/>
        </w:rPr>
        <w:lastRenderedPageBreak/>
        <w:t>że zajęcia odbyły się on-line) poprzez zakładkę „zadania domowe” w e-dzienniku (kategoria: nauczanie zdalne).</w:t>
      </w:r>
    </w:p>
    <w:p w14:paraId="20B83118" w14:textId="77777777" w:rsidR="0095675C" w:rsidRPr="004E098D" w:rsidRDefault="0095675C" w:rsidP="00EB2B72">
      <w:pPr>
        <w:ind w:firstLine="709"/>
        <w:jc w:val="both"/>
        <w:rPr>
          <w:rFonts w:ascii="Cambria" w:hAnsi="Cambria"/>
        </w:rPr>
      </w:pPr>
    </w:p>
    <w:p w14:paraId="554032D2" w14:textId="77777777" w:rsidR="0095675C" w:rsidRPr="004E098D" w:rsidRDefault="0095675C" w:rsidP="00EB2B72">
      <w:pPr>
        <w:ind w:firstLine="709"/>
        <w:jc w:val="both"/>
        <w:rPr>
          <w:rFonts w:ascii="Cambria" w:hAnsi="Cambria"/>
        </w:rPr>
      </w:pPr>
      <w:r w:rsidRPr="004E098D">
        <w:rPr>
          <w:rFonts w:ascii="Cambria" w:hAnsi="Cambria"/>
          <w:b/>
          <w:bCs/>
        </w:rPr>
        <w:t>2</w:t>
      </w:r>
      <w:r w:rsidR="00770A4F" w:rsidRPr="004E098D">
        <w:rPr>
          <w:rFonts w:ascii="Cambria" w:hAnsi="Cambria"/>
          <w:b/>
          <w:bCs/>
        </w:rPr>
        <w:t>6</w:t>
      </w:r>
      <w:r w:rsidRPr="004E098D">
        <w:rPr>
          <w:rFonts w:ascii="Cambria" w:hAnsi="Cambria"/>
          <w:b/>
          <w:bCs/>
        </w:rPr>
        <w:t>.</w:t>
      </w:r>
      <w:r w:rsidR="00C55FEF">
        <w:rPr>
          <w:rFonts w:ascii="Cambria" w:hAnsi="Cambria"/>
          <w:b/>
          <w:bCs/>
        </w:rPr>
        <w:t xml:space="preserve"> </w:t>
      </w:r>
      <w:r w:rsidRPr="004E098D">
        <w:rPr>
          <w:rFonts w:ascii="Cambria" w:hAnsi="Cambria"/>
          <w:b/>
        </w:rPr>
        <w:t>Ocenie podlegają</w:t>
      </w:r>
      <w:r w:rsidRPr="004E098D">
        <w:rPr>
          <w:rFonts w:ascii="Cambria" w:hAnsi="Cambria"/>
        </w:rPr>
        <w:t xml:space="preserve"> wszystkie formy aktywności ucznia zgodnie z zapisami w </w:t>
      </w:r>
      <w:r w:rsidRPr="004E098D">
        <w:rPr>
          <w:rFonts w:ascii="Cambria" w:hAnsi="Cambria"/>
          <w:i/>
        </w:rPr>
        <w:t>Statucie</w:t>
      </w:r>
      <w:r w:rsidRPr="004E098D">
        <w:rPr>
          <w:rFonts w:ascii="Cambria" w:hAnsi="Cambria"/>
        </w:rPr>
        <w:t xml:space="preserve"> szkoły - </w:t>
      </w:r>
      <w:r w:rsidRPr="004E098D">
        <w:rPr>
          <w:rFonts w:ascii="Cambria" w:hAnsi="Cambria"/>
          <w:i/>
        </w:rPr>
        <w:t>Dział VIII Wewnątrzszkolne zasady oceniania (WZO)</w:t>
      </w:r>
      <w:r w:rsidRPr="004E098D">
        <w:rPr>
          <w:rFonts w:ascii="Cambria" w:hAnsi="Cambria"/>
        </w:rPr>
        <w:t xml:space="preserve"> oraz w </w:t>
      </w:r>
      <w:r w:rsidRPr="004E098D">
        <w:rPr>
          <w:rFonts w:ascii="Cambria" w:hAnsi="Cambria"/>
          <w:i/>
        </w:rPr>
        <w:t>Przedmiotowych Zasadach Oceniania  (PZO)</w:t>
      </w:r>
      <w:r w:rsidRPr="004E098D">
        <w:rPr>
          <w:rFonts w:ascii="Cambria" w:hAnsi="Cambria"/>
        </w:rPr>
        <w:t xml:space="preserve">. </w:t>
      </w:r>
    </w:p>
    <w:p w14:paraId="1AEA789C" w14:textId="77777777" w:rsidR="00770A4F" w:rsidRPr="004E098D" w:rsidRDefault="00770A4F" w:rsidP="00EB2B72">
      <w:pPr>
        <w:ind w:firstLine="709"/>
        <w:jc w:val="both"/>
        <w:rPr>
          <w:rFonts w:ascii="Cambria" w:hAnsi="Cambria"/>
        </w:rPr>
      </w:pPr>
    </w:p>
    <w:p w14:paraId="3021B5BD" w14:textId="77777777" w:rsidR="0095675C" w:rsidRPr="004E098D" w:rsidRDefault="0095675C" w:rsidP="00EB2B72">
      <w:pPr>
        <w:ind w:firstLine="709"/>
        <w:jc w:val="both"/>
        <w:rPr>
          <w:rFonts w:ascii="Cambria" w:hAnsi="Cambria"/>
        </w:rPr>
      </w:pPr>
      <w:r w:rsidRPr="004E098D">
        <w:rPr>
          <w:rFonts w:ascii="Cambria" w:hAnsi="Cambria"/>
          <w:b/>
          <w:bCs/>
        </w:rPr>
        <w:t>2</w:t>
      </w:r>
      <w:r w:rsidR="00770A4F" w:rsidRPr="004E098D">
        <w:rPr>
          <w:rFonts w:ascii="Cambria" w:hAnsi="Cambria"/>
          <w:b/>
          <w:bCs/>
        </w:rPr>
        <w:t>7</w:t>
      </w:r>
      <w:r w:rsidRPr="004E098D">
        <w:rPr>
          <w:rFonts w:ascii="Cambria" w:hAnsi="Cambria"/>
          <w:b/>
          <w:bCs/>
        </w:rPr>
        <w:t>.</w:t>
      </w:r>
      <w:r w:rsidRPr="004E098D">
        <w:rPr>
          <w:rFonts w:ascii="Cambria" w:hAnsi="Cambria"/>
        </w:rPr>
        <w:t xml:space="preserve"> Podczas zdalnego nauczania </w:t>
      </w:r>
      <w:r w:rsidRPr="004E098D">
        <w:rPr>
          <w:rFonts w:ascii="Cambria" w:hAnsi="Cambria"/>
          <w:b/>
        </w:rPr>
        <w:t>zmianie ulegają wagi przypisane poszczególnym kategoriom ocen</w:t>
      </w:r>
      <w:r w:rsidRPr="004E098D">
        <w:rPr>
          <w:rFonts w:ascii="Cambria" w:hAnsi="Cambria"/>
        </w:rPr>
        <w:t xml:space="preserve">: oceny za sprawdziany, poprawy sprawdzianów, kartkówki, odpowiedź ustną i osiągnięcia mają wagę 2; oceny za wszystkie inne kategorie mają wagę 1. Nauczyciele tworzą nowe kategorie ocen z odpowiednimi wagami. Przed pełną nazwą kategorii należy umieścić skrót NZ. W dzienniku elektronicznym pozostają zarówno kategorie utworzone </w:t>
      </w:r>
      <w:r w:rsidR="00C55FEF">
        <w:rPr>
          <w:rFonts w:ascii="Cambria" w:hAnsi="Cambria"/>
        </w:rPr>
        <w:t xml:space="preserve">                                    </w:t>
      </w:r>
      <w:r w:rsidRPr="004E098D">
        <w:rPr>
          <w:rFonts w:ascii="Cambria" w:hAnsi="Cambria"/>
        </w:rPr>
        <w:t>przez nauczycieli wcześniej, jak i kategorie stworzone na potrzeby zdalnego nauczania.</w:t>
      </w:r>
    </w:p>
    <w:p w14:paraId="1845EEED" w14:textId="77777777" w:rsidR="0095675C" w:rsidRPr="004E098D" w:rsidRDefault="0095675C" w:rsidP="00EB2B72">
      <w:pPr>
        <w:spacing w:before="100" w:beforeAutospacing="1" w:after="100" w:afterAutospacing="1"/>
        <w:ind w:firstLine="709"/>
        <w:jc w:val="both"/>
        <w:rPr>
          <w:rFonts w:ascii="Cambria" w:hAnsi="Cambria"/>
        </w:rPr>
      </w:pPr>
      <w:r w:rsidRPr="004E098D">
        <w:rPr>
          <w:rFonts w:ascii="Cambria" w:hAnsi="Cambria"/>
          <w:b/>
          <w:bCs/>
        </w:rPr>
        <w:t>2</w:t>
      </w:r>
      <w:r w:rsidR="00770A4F" w:rsidRPr="004E098D">
        <w:rPr>
          <w:rFonts w:ascii="Cambria" w:hAnsi="Cambria"/>
          <w:b/>
          <w:bCs/>
        </w:rPr>
        <w:t>8</w:t>
      </w:r>
      <w:r w:rsidRPr="004E098D">
        <w:rPr>
          <w:rFonts w:ascii="Cambria" w:hAnsi="Cambria"/>
          <w:b/>
          <w:bCs/>
        </w:rPr>
        <w:t>.</w:t>
      </w:r>
      <w:r w:rsidRPr="004E098D">
        <w:rPr>
          <w:rFonts w:ascii="Cambria" w:hAnsi="Cambria"/>
        </w:rPr>
        <w:t xml:space="preserve"> Nauczyciele monitorują postępy uczniów oraz weryfikują ich wiedzę i umiejętności, informując o postępach w nauce poprzez recenzję pracy pisemnej, przekazanie informacji zwrotnej (w formie pisemnej lub ustnej) oraz wpisując uzyskane oceny (z ewentualnym komentarzem) w e-dzienniku – zgodnie z terminami określonymi w </w:t>
      </w:r>
      <w:r w:rsidRPr="004E098D">
        <w:rPr>
          <w:rFonts w:ascii="Cambria" w:hAnsi="Cambria"/>
          <w:i/>
        </w:rPr>
        <w:t>Statucie</w:t>
      </w:r>
      <w:r w:rsidRPr="004E098D">
        <w:rPr>
          <w:rFonts w:ascii="Cambria" w:hAnsi="Cambria"/>
        </w:rPr>
        <w:t xml:space="preserve"> szkoły. </w:t>
      </w:r>
    </w:p>
    <w:p w14:paraId="4DEBB6B7" w14:textId="77777777" w:rsidR="0095675C" w:rsidRPr="004E098D" w:rsidRDefault="0095675C" w:rsidP="00EB2B72">
      <w:pPr>
        <w:pStyle w:val="paragraf0"/>
        <w:tabs>
          <w:tab w:val="left" w:pos="0"/>
          <w:tab w:val="left" w:pos="851"/>
          <w:tab w:val="left" w:pos="1134"/>
        </w:tabs>
        <w:spacing w:before="120" w:after="120" w:line="276" w:lineRule="auto"/>
        <w:ind w:firstLine="709"/>
        <w:jc w:val="both"/>
        <w:rPr>
          <w:rFonts w:ascii="Cambria" w:hAnsi="Cambria"/>
        </w:rPr>
      </w:pPr>
      <w:r w:rsidRPr="004E098D">
        <w:rPr>
          <w:rFonts w:ascii="Cambria" w:hAnsi="Cambria"/>
          <w:b/>
          <w:bCs/>
        </w:rPr>
        <w:t>2</w:t>
      </w:r>
      <w:r w:rsidR="00770A4F" w:rsidRPr="004E098D">
        <w:rPr>
          <w:rFonts w:ascii="Cambria" w:hAnsi="Cambria"/>
          <w:b/>
          <w:bCs/>
        </w:rPr>
        <w:t>9</w:t>
      </w:r>
      <w:r w:rsidRPr="004E098D">
        <w:rPr>
          <w:rFonts w:ascii="Cambria" w:hAnsi="Cambria"/>
          <w:b/>
          <w:bCs/>
        </w:rPr>
        <w:t>.</w:t>
      </w:r>
      <w:r w:rsidRPr="004E098D">
        <w:rPr>
          <w:rFonts w:ascii="Cambria" w:hAnsi="Cambria"/>
        </w:rPr>
        <w:t xml:space="preserve"> Uczeń jest zobowiązany do samodzielnego pisania sprawdzianów i kartkówek.</w:t>
      </w:r>
    </w:p>
    <w:p w14:paraId="66CD624B" w14:textId="77777777" w:rsidR="0095675C" w:rsidRPr="004E098D" w:rsidRDefault="00E56E42" w:rsidP="00EB2B72">
      <w:pPr>
        <w:ind w:firstLine="709"/>
        <w:jc w:val="both"/>
        <w:rPr>
          <w:rFonts w:ascii="Cambria" w:hAnsi="Cambria"/>
        </w:rPr>
      </w:pPr>
      <w:r w:rsidRPr="004E098D">
        <w:rPr>
          <w:rFonts w:ascii="Cambria" w:hAnsi="Cambria"/>
          <w:b/>
          <w:bCs/>
        </w:rPr>
        <w:t>30</w:t>
      </w:r>
      <w:r w:rsidR="0095675C" w:rsidRPr="004E098D">
        <w:rPr>
          <w:rFonts w:ascii="Cambria" w:hAnsi="Cambria"/>
          <w:b/>
          <w:bCs/>
        </w:rPr>
        <w:t>.</w:t>
      </w:r>
      <w:r w:rsidR="0095675C" w:rsidRPr="004E098D">
        <w:rPr>
          <w:rFonts w:ascii="Cambria" w:hAnsi="Cambria"/>
        </w:rPr>
        <w:t xml:space="preserve"> Nauczyciel ma prawo zweryfikować indywidualnie wcześniej sprawdzone wiadomości i umiejętności ucznia, w tej samej lub innej formie, z określonego zakresu materiału. Nauczyciel wskazuje uczniowi/uczniom sposób i formę oraz ustala z uczniem/uczniami czas (nie musi się to odbywać w czasie zajęć ujętych w planie nauczania) weryfikacji jego/ich wiedzy i umiejętności. Zasada ta dotyczy również poprawy sprawdzianów.  </w:t>
      </w:r>
    </w:p>
    <w:p w14:paraId="7040D2F3" w14:textId="77777777" w:rsidR="0095675C" w:rsidRPr="004E098D" w:rsidRDefault="00E56E42" w:rsidP="00EB2B72">
      <w:pPr>
        <w:spacing w:before="100" w:beforeAutospacing="1" w:after="100" w:afterAutospacing="1"/>
        <w:ind w:firstLine="709"/>
        <w:jc w:val="both"/>
        <w:rPr>
          <w:rFonts w:ascii="Cambria" w:hAnsi="Cambria"/>
        </w:rPr>
      </w:pPr>
      <w:r w:rsidRPr="004E098D">
        <w:rPr>
          <w:rFonts w:ascii="Cambria" w:hAnsi="Cambria"/>
          <w:b/>
          <w:bCs/>
        </w:rPr>
        <w:t>31</w:t>
      </w:r>
      <w:r w:rsidR="0095675C" w:rsidRPr="004E098D">
        <w:rPr>
          <w:rFonts w:ascii="Cambria" w:hAnsi="Cambria"/>
          <w:b/>
          <w:bCs/>
        </w:rPr>
        <w:t>.</w:t>
      </w:r>
      <w:r w:rsidR="0095675C" w:rsidRPr="004E098D">
        <w:rPr>
          <w:rFonts w:ascii="Cambria" w:hAnsi="Cambria"/>
        </w:rPr>
        <w:t xml:space="preserve"> Uczeń nie ma prawa odmówić </w:t>
      </w:r>
      <w:r w:rsidR="00C55FEF">
        <w:rPr>
          <w:rFonts w:ascii="Cambria" w:hAnsi="Cambria"/>
        </w:rPr>
        <w:t>poddania się weryfikacji wiedzy</w:t>
      </w:r>
      <w:r w:rsidR="0095675C" w:rsidRPr="004E098D">
        <w:rPr>
          <w:rFonts w:ascii="Cambria" w:hAnsi="Cambria"/>
        </w:rPr>
        <w:t xml:space="preserve"> w trybie wskazanym przez nauczyciela. Nieprzy</w:t>
      </w:r>
      <w:r w:rsidR="00C55FEF">
        <w:rPr>
          <w:rFonts w:ascii="Cambria" w:hAnsi="Cambria"/>
        </w:rPr>
        <w:t>stąpienie do takiej weryfikacji</w:t>
      </w:r>
      <w:r w:rsidR="0095675C" w:rsidRPr="004E098D">
        <w:rPr>
          <w:rFonts w:ascii="Cambria" w:hAnsi="Cambria"/>
        </w:rPr>
        <w:t xml:space="preserve"> skutkuje niezaliczeniem partii materiału (w zakładce „Oceny” nauczyciel wstawia uczniowi „bz”) , do czasu jego zaliczenia przez ucznia (w ustalonym przez nauczyciela terminie).</w:t>
      </w:r>
    </w:p>
    <w:p w14:paraId="01E9B036" w14:textId="77777777" w:rsidR="0095675C" w:rsidRPr="004E098D" w:rsidRDefault="00E56E42" w:rsidP="00EB2B72">
      <w:pPr>
        <w:spacing w:before="100" w:beforeAutospacing="1" w:after="100" w:afterAutospacing="1"/>
        <w:ind w:firstLine="709"/>
        <w:jc w:val="both"/>
        <w:rPr>
          <w:rFonts w:ascii="Cambria" w:hAnsi="Cambria"/>
        </w:rPr>
      </w:pPr>
      <w:r w:rsidRPr="004E098D">
        <w:rPr>
          <w:rFonts w:ascii="Cambria" w:hAnsi="Cambria"/>
          <w:b/>
          <w:bCs/>
        </w:rPr>
        <w:t>32</w:t>
      </w:r>
      <w:r w:rsidR="0095675C" w:rsidRPr="004E098D">
        <w:rPr>
          <w:rFonts w:ascii="Cambria" w:hAnsi="Cambria"/>
          <w:b/>
          <w:bCs/>
        </w:rPr>
        <w:t>.</w:t>
      </w:r>
      <w:r w:rsidR="0095675C" w:rsidRPr="004E098D">
        <w:rPr>
          <w:rFonts w:ascii="Cambria" w:hAnsi="Cambria"/>
        </w:rPr>
        <w:t xml:space="preserve"> W sytuacji, gdy uczeń unika pisania sprawdzianów i kartkówek on-line, nauczyciel ma prawo zaprosić go na konsultację indywidualną do szkoły, w czasie której uczeń będzie musiał zaliczyć w formie pisemnej wskazaną przez nauczyciela partię materiału. Termin konsultacji nauczyciel uzgadnia z uczniem, co najmniej dzień wcześniej powiadamia o tym fakcie dyrekcję szkoły i wychowawcę. </w:t>
      </w:r>
    </w:p>
    <w:p w14:paraId="7D19CBE0" w14:textId="77777777" w:rsidR="0095675C" w:rsidRPr="004E098D" w:rsidRDefault="0095675C" w:rsidP="00EB2B72">
      <w:pPr>
        <w:spacing w:before="100" w:beforeAutospacing="1" w:after="100" w:afterAutospacing="1"/>
        <w:ind w:firstLine="709"/>
        <w:jc w:val="both"/>
        <w:rPr>
          <w:rFonts w:ascii="Cambria" w:hAnsi="Cambria"/>
        </w:rPr>
      </w:pPr>
      <w:r w:rsidRPr="004E098D">
        <w:rPr>
          <w:rFonts w:ascii="Cambria" w:hAnsi="Cambria"/>
          <w:b/>
          <w:bCs/>
        </w:rPr>
        <w:t>3</w:t>
      </w:r>
      <w:r w:rsidR="00E56E42" w:rsidRPr="004E098D">
        <w:rPr>
          <w:rFonts w:ascii="Cambria" w:hAnsi="Cambria"/>
          <w:b/>
          <w:bCs/>
        </w:rPr>
        <w:t>3</w:t>
      </w:r>
      <w:r w:rsidRPr="004E098D">
        <w:rPr>
          <w:rFonts w:ascii="Cambria" w:hAnsi="Cambria"/>
          <w:b/>
          <w:bCs/>
        </w:rPr>
        <w:t>.</w:t>
      </w:r>
      <w:r w:rsidRPr="004E098D">
        <w:rPr>
          <w:rFonts w:ascii="Cambria" w:hAnsi="Cambria"/>
        </w:rPr>
        <w:t xml:space="preserve"> Korzystanie przez ucznia z prac innych osób (bez podania źródeł) – plagiat </w:t>
      </w:r>
      <w:r w:rsidR="00C55FEF">
        <w:rPr>
          <w:rFonts w:ascii="Cambria" w:hAnsi="Cambria"/>
        </w:rPr>
        <w:t xml:space="preserve">                     </w:t>
      </w:r>
      <w:r w:rsidRPr="004E098D">
        <w:rPr>
          <w:rFonts w:ascii="Cambria" w:hAnsi="Cambria"/>
        </w:rPr>
        <w:t>lub w inny spo</w:t>
      </w:r>
      <w:r w:rsidR="00C55FEF">
        <w:rPr>
          <w:rFonts w:ascii="Cambria" w:hAnsi="Cambria"/>
        </w:rPr>
        <w:t>sób naruszający prawa autorskie</w:t>
      </w:r>
      <w:r w:rsidRPr="004E098D">
        <w:rPr>
          <w:rFonts w:ascii="Cambria" w:hAnsi="Cambria"/>
        </w:rPr>
        <w:t xml:space="preserve"> skutkuje oceną niedostateczną bez możliwości poprawy. Ten sam sposób oceny stosuje się przy korzystaniu przez ucznia z nieuprawnionych pomocy dydaktycznych lub pomocy osób trzecich.</w:t>
      </w:r>
    </w:p>
    <w:p w14:paraId="61AF3C6C"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3</w:t>
      </w:r>
      <w:r w:rsidR="00E56E42" w:rsidRPr="004E098D">
        <w:rPr>
          <w:rFonts w:ascii="Cambria" w:hAnsi="Cambria"/>
          <w:b/>
          <w:bCs/>
        </w:rPr>
        <w:t>4</w:t>
      </w:r>
      <w:r w:rsidRPr="004E098D">
        <w:rPr>
          <w:rFonts w:ascii="Cambria" w:hAnsi="Cambria"/>
          <w:b/>
          <w:bCs/>
        </w:rPr>
        <w:t>.</w:t>
      </w:r>
      <w:r w:rsidRPr="004E098D">
        <w:rPr>
          <w:rFonts w:ascii="Cambria" w:hAnsi="Cambria"/>
        </w:rPr>
        <w:t xml:space="preserve"> Prace uczniów są archiwizowane i przechowywane przez nauczycieli do końca danego roku szkolnego.</w:t>
      </w:r>
    </w:p>
    <w:p w14:paraId="1AADE94E"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3</w:t>
      </w:r>
      <w:r w:rsidR="00E56E42" w:rsidRPr="004E098D">
        <w:rPr>
          <w:rFonts w:ascii="Cambria" w:hAnsi="Cambria"/>
          <w:b/>
          <w:bCs/>
        </w:rPr>
        <w:t>5</w:t>
      </w:r>
      <w:r w:rsidRPr="004E098D">
        <w:rPr>
          <w:rFonts w:ascii="Cambria" w:hAnsi="Cambria"/>
          <w:b/>
          <w:bCs/>
        </w:rPr>
        <w:t>.</w:t>
      </w:r>
      <w:r w:rsidRPr="004E098D">
        <w:rPr>
          <w:rFonts w:ascii="Cambria" w:hAnsi="Cambria"/>
        </w:rPr>
        <w:t xml:space="preserve"> W przypadku zdalnego nauczania </w:t>
      </w:r>
      <w:r w:rsidRPr="004E098D">
        <w:rPr>
          <w:rFonts w:ascii="Cambria" w:hAnsi="Cambria"/>
          <w:b/>
          <w:bCs/>
        </w:rPr>
        <w:t>ocenie zachowania</w:t>
      </w:r>
      <w:r w:rsidRPr="004E098D">
        <w:rPr>
          <w:rFonts w:ascii="Cambria" w:hAnsi="Cambria"/>
        </w:rPr>
        <w:t xml:space="preserve"> podlega też:</w:t>
      </w:r>
    </w:p>
    <w:p w14:paraId="1CDC28A9"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t xml:space="preserve">1) </w:t>
      </w:r>
      <w:r w:rsidR="0095675C" w:rsidRPr="004E098D">
        <w:rPr>
          <w:rFonts w:ascii="Cambria" w:hAnsi="Cambria"/>
        </w:rPr>
        <w:t>systematyczność i sumienność wywiązywania się z obowiązku nauki</w:t>
      </w:r>
      <w:r w:rsidRPr="004E098D">
        <w:rPr>
          <w:rFonts w:ascii="Cambria" w:hAnsi="Cambria"/>
        </w:rPr>
        <w:t>;</w:t>
      </w:r>
    </w:p>
    <w:p w14:paraId="45108E45"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t>2)</w:t>
      </w:r>
      <w:r w:rsidR="0095675C" w:rsidRPr="004E098D">
        <w:rPr>
          <w:rFonts w:ascii="Cambria" w:hAnsi="Cambria"/>
        </w:rPr>
        <w:t xml:space="preserve"> uczciwość w wykonywaniu zadań (informuje się poprzez uwagi o kopiowaniu prac</w:t>
      </w:r>
      <w:r w:rsidR="00C55FEF">
        <w:rPr>
          <w:rFonts w:ascii="Cambria" w:hAnsi="Cambria"/>
        </w:rPr>
        <w:t xml:space="preserve">                                </w:t>
      </w:r>
      <w:r w:rsidR="0095675C" w:rsidRPr="004E098D">
        <w:rPr>
          <w:rFonts w:ascii="Cambria" w:hAnsi="Cambria"/>
        </w:rPr>
        <w:t>z Internetu lub pracach pisanych niesamodzielnie)</w:t>
      </w:r>
      <w:r w:rsidRPr="004E098D">
        <w:rPr>
          <w:rFonts w:ascii="Cambria" w:hAnsi="Cambria"/>
        </w:rPr>
        <w:t>;</w:t>
      </w:r>
    </w:p>
    <w:p w14:paraId="272ED3B8"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t>3)</w:t>
      </w:r>
      <w:r w:rsidR="0095675C" w:rsidRPr="004E098D">
        <w:rPr>
          <w:rFonts w:ascii="Cambria" w:hAnsi="Cambria"/>
        </w:rPr>
        <w:t xml:space="preserve"> przestrzeganie zasad ustalonych przez szkołę w ramach kształcenia na odległość,</w:t>
      </w:r>
      <w:r w:rsidR="00C55FEF">
        <w:rPr>
          <w:rFonts w:ascii="Cambria" w:hAnsi="Cambria"/>
        </w:rPr>
        <w:t xml:space="preserve">                                </w:t>
      </w:r>
      <w:r w:rsidR="0095675C" w:rsidRPr="004E098D">
        <w:rPr>
          <w:rFonts w:ascii="Cambria" w:hAnsi="Cambria"/>
        </w:rPr>
        <w:t>w szczególności niezakłócanie zajęć</w:t>
      </w:r>
      <w:r w:rsidR="00C55FEF">
        <w:rPr>
          <w:rFonts w:ascii="Cambria" w:hAnsi="Cambria"/>
        </w:rPr>
        <w:t xml:space="preserve"> </w:t>
      </w:r>
      <w:r w:rsidR="0095675C" w:rsidRPr="004E098D">
        <w:rPr>
          <w:rFonts w:ascii="Cambria" w:hAnsi="Cambria"/>
        </w:rPr>
        <w:t>prowadzonych on-line; kultura w sposobie komunikowania się on-line</w:t>
      </w:r>
      <w:r w:rsidRPr="004E098D">
        <w:rPr>
          <w:rFonts w:ascii="Cambria" w:hAnsi="Cambria"/>
        </w:rPr>
        <w:t>;</w:t>
      </w:r>
    </w:p>
    <w:p w14:paraId="4A7D0DD7"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lastRenderedPageBreak/>
        <w:t>4)</w:t>
      </w:r>
      <w:r w:rsidR="0095675C" w:rsidRPr="004E098D">
        <w:rPr>
          <w:rFonts w:ascii="Cambria" w:hAnsi="Cambria"/>
        </w:rPr>
        <w:t xml:space="preserve"> dbałość o piękno mowy ojczystej na zajęciach zdalnych i  w komunikacji elektronicznej </w:t>
      </w:r>
      <w:r w:rsidR="00C55FEF">
        <w:rPr>
          <w:rFonts w:ascii="Cambria" w:hAnsi="Cambria"/>
        </w:rPr>
        <w:t xml:space="preserve">                       </w:t>
      </w:r>
      <w:r w:rsidR="0095675C" w:rsidRPr="004E098D">
        <w:rPr>
          <w:rFonts w:ascii="Cambria" w:hAnsi="Cambria"/>
        </w:rPr>
        <w:t>z nauczycielami, kolegami i koleżankami</w:t>
      </w:r>
      <w:r w:rsidRPr="004E098D">
        <w:rPr>
          <w:rFonts w:ascii="Cambria" w:hAnsi="Cambria"/>
        </w:rPr>
        <w:t>;</w:t>
      </w:r>
    </w:p>
    <w:p w14:paraId="3A88BC56"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t>5)</w:t>
      </w:r>
      <w:r w:rsidR="0095675C" w:rsidRPr="004E098D">
        <w:rPr>
          <w:rFonts w:ascii="Cambria" w:hAnsi="Cambria"/>
        </w:rPr>
        <w:t xml:space="preserve"> aktywność na zajęciach</w:t>
      </w:r>
      <w:r w:rsidRPr="004E098D">
        <w:rPr>
          <w:rFonts w:ascii="Cambria" w:hAnsi="Cambria"/>
        </w:rPr>
        <w:t>;</w:t>
      </w:r>
    </w:p>
    <w:p w14:paraId="2AADF0CE" w14:textId="77777777" w:rsidR="0095675C" w:rsidRPr="004E098D" w:rsidRDefault="00E56E42" w:rsidP="00E56E42">
      <w:pPr>
        <w:pStyle w:val="paragraf0"/>
        <w:tabs>
          <w:tab w:val="left" w:pos="567"/>
          <w:tab w:val="left" w:pos="993"/>
          <w:tab w:val="left" w:pos="1134"/>
        </w:tabs>
        <w:spacing w:before="120" w:after="120" w:line="276" w:lineRule="auto"/>
        <w:jc w:val="both"/>
        <w:rPr>
          <w:rFonts w:ascii="Cambria" w:hAnsi="Cambria"/>
        </w:rPr>
      </w:pPr>
      <w:r w:rsidRPr="004E098D">
        <w:rPr>
          <w:rFonts w:ascii="Cambria" w:hAnsi="Cambria"/>
        </w:rPr>
        <w:t xml:space="preserve">6) </w:t>
      </w:r>
      <w:r w:rsidR="0095675C" w:rsidRPr="004E098D">
        <w:rPr>
          <w:rFonts w:ascii="Cambria" w:hAnsi="Cambria"/>
        </w:rPr>
        <w:t>pomoc kolegom w pokonywaniu trudności w posługiwaniu się technologią informatyczną.</w:t>
      </w:r>
    </w:p>
    <w:p w14:paraId="6DFBE633" w14:textId="252E75B5" w:rsidR="0095675C" w:rsidRPr="004E098D" w:rsidRDefault="0095675C" w:rsidP="00EB2B72">
      <w:pPr>
        <w:pStyle w:val="paragraf0"/>
        <w:tabs>
          <w:tab w:val="left" w:pos="0"/>
          <w:tab w:val="left" w:pos="851"/>
          <w:tab w:val="left" w:pos="1134"/>
        </w:tabs>
        <w:spacing w:before="120" w:after="120" w:line="276" w:lineRule="auto"/>
        <w:ind w:firstLine="709"/>
        <w:jc w:val="both"/>
        <w:rPr>
          <w:rFonts w:ascii="Cambria" w:hAnsi="Cambria"/>
        </w:rPr>
      </w:pPr>
      <w:r w:rsidRPr="004E098D">
        <w:rPr>
          <w:rFonts w:ascii="Cambria" w:hAnsi="Cambria"/>
          <w:b/>
        </w:rPr>
        <w:t>3</w:t>
      </w:r>
      <w:r w:rsidR="00ED0478" w:rsidRPr="004E098D">
        <w:rPr>
          <w:rFonts w:ascii="Cambria" w:hAnsi="Cambria"/>
          <w:b/>
        </w:rPr>
        <w:t>6</w:t>
      </w:r>
      <w:r w:rsidRPr="004E098D">
        <w:rPr>
          <w:rFonts w:ascii="Cambria" w:hAnsi="Cambria"/>
          <w:b/>
        </w:rPr>
        <w:t>. Egzaminy klasyfikacyjne, poprawkowe, sprawdzian wiadomości i umiejętności                     i dodatkowy spraw</w:t>
      </w:r>
      <w:r w:rsidR="00E13E95">
        <w:rPr>
          <w:rFonts w:ascii="Cambria" w:hAnsi="Cambria"/>
          <w:b/>
        </w:rPr>
        <w:t>dzian pisemny (poprawa oceny śród</w:t>
      </w:r>
      <w:r w:rsidRPr="004E098D">
        <w:rPr>
          <w:rFonts w:ascii="Cambria" w:hAnsi="Cambria"/>
          <w:b/>
        </w:rPr>
        <w:t xml:space="preserve">rocznej lub rocznej) </w:t>
      </w:r>
      <w:r w:rsidR="00AE3CEF">
        <w:rPr>
          <w:rFonts w:ascii="Cambria" w:hAnsi="Cambria"/>
          <w:b/>
        </w:rPr>
        <w:br/>
      </w:r>
      <w:r w:rsidRPr="004E098D">
        <w:rPr>
          <w:rFonts w:ascii="Cambria" w:hAnsi="Cambria"/>
        </w:rPr>
        <w:t>są przeprowadzane</w:t>
      </w:r>
      <w:r w:rsidR="00E13E95">
        <w:rPr>
          <w:rFonts w:ascii="Cambria" w:hAnsi="Cambria"/>
        </w:rPr>
        <w:t xml:space="preserve"> </w:t>
      </w:r>
      <w:r w:rsidRPr="004E098D">
        <w:rPr>
          <w:rFonts w:ascii="Cambria" w:hAnsi="Cambria"/>
        </w:rPr>
        <w:t xml:space="preserve">w warunkach umożliwiających stwierdzenie samodzielności pracy ucznia. </w:t>
      </w:r>
      <w:r w:rsidR="00E13E95">
        <w:rPr>
          <w:rFonts w:ascii="Cambria" w:hAnsi="Cambria"/>
        </w:rPr>
        <w:t xml:space="preserve">              </w:t>
      </w:r>
      <w:r w:rsidRPr="004E098D">
        <w:rPr>
          <w:rFonts w:ascii="Cambria" w:hAnsi="Cambria"/>
        </w:rPr>
        <w:t xml:space="preserve">Są one przeprowadzane na zasadach opisanych w </w:t>
      </w:r>
      <w:r w:rsidRPr="004E098D">
        <w:rPr>
          <w:rFonts w:ascii="Cambria" w:hAnsi="Cambria"/>
          <w:i/>
        </w:rPr>
        <w:t>Statucie</w:t>
      </w:r>
      <w:r w:rsidRPr="004E098D">
        <w:rPr>
          <w:rFonts w:ascii="Cambria" w:hAnsi="Cambria"/>
        </w:rPr>
        <w:t xml:space="preserve"> szkoły - </w:t>
      </w:r>
      <w:r w:rsidRPr="004E098D">
        <w:rPr>
          <w:rFonts w:ascii="Cambria" w:hAnsi="Cambria"/>
          <w:i/>
        </w:rPr>
        <w:t>Dział VIII Wewnątrzszkolne zasady oceniania (WZO)</w:t>
      </w:r>
      <w:r w:rsidRPr="004E098D">
        <w:rPr>
          <w:rFonts w:ascii="Cambria" w:hAnsi="Cambria"/>
        </w:rPr>
        <w:t xml:space="preserve">  i odbywają się w szkole z zachowaniem zasad reżimu sanitarnego </w:t>
      </w:r>
      <w:r w:rsidR="00E13E95">
        <w:rPr>
          <w:rFonts w:ascii="Cambria" w:hAnsi="Cambria"/>
        </w:rPr>
        <w:t xml:space="preserve">                     </w:t>
      </w:r>
      <w:r w:rsidRPr="004E098D">
        <w:rPr>
          <w:rFonts w:ascii="Cambria" w:hAnsi="Cambria"/>
        </w:rPr>
        <w:t>i dystansu społecznego. W wyjątkowych sytuacjach dyrektor I LO może zdecydować o zmianie terminu, sposobu lub formy przeprowadzania ww. egzaminów.</w:t>
      </w:r>
    </w:p>
    <w:p w14:paraId="73BB2AC9" w14:textId="77777777" w:rsidR="0095675C" w:rsidRPr="004E098D" w:rsidRDefault="0095675C" w:rsidP="00EB2B72">
      <w:pPr>
        <w:pStyle w:val="paragraf0"/>
        <w:tabs>
          <w:tab w:val="left" w:pos="0"/>
          <w:tab w:val="left" w:pos="851"/>
          <w:tab w:val="left" w:pos="1134"/>
        </w:tabs>
        <w:spacing w:before="120" w:after="120" w:line="276" w:lineRule="auto"/>
        <w:ind w:firstLine="709"/>
        <w:jc w:val="both"/>
        <w:rPr>
          <w:rFonts w:ascii="Cambria" w:hAnsi="Cambria"/>
        </w:rPr>
      </w:pPr>
      <w:r w:rsidRPr="004E098D">
        <w:rPr>
          <w:rFonts w:ascii="Cambria" w:hAnsi="Cambria"/>
          <w:b/>
          <w:bCs/>
        </w:rPr>
        <w:t>3</w:t>
      </w:r>
      <w:r w:rsidR="00ED0478" w:rsidRPr="004E098D">
        <w:rPr>
          <w:rFonts w:ascii="Cambria" w:hAnsi="Cambria"/>
          <w:b/>
          <w:bCs/>
        </w:rPr>
        <w:t>7</w:t>
      </w:r>
      <w:r w:rsidRPr="004E098D">
        <w:rPr>
          <w:rFonts w:ascii="Cambria" w:hAnsi="Cambria"/>
          <w:b/>
          <w:bCs/>
        </w:rPr>
        <w:t>.</w:t>
      </w:r>
      <w:r w:rsidRPr="004E098D">
        <w:rPr>
          <w:rFonts w:ascii="Cambria" w:hAnsi="Cambria"/>
        </w:rPr>
        <w:t xml:space="preserve"> Rodzice otrzymują informację o postępach w nauce</w:t>
      </w:r>
      <w:r w:rsidR="00E13E95">
        <w:rPr>
          <w:rFonts w:ascii="Cambria" w:hAnsi="Cambria"/>
        </w:rPr>
        <w:t xml:space="preserve"> </w:t>
      </w:r>
      <w:r w:rsidRPr="004E098D">
        <w:rPr>
          <w:rFonts w:ascii="Cambria" w:hAnsi="Cambria"/>
        </w:rPr>
        <w:t>i uzyskanych przez uczniów ocenach poprzez:</w:t>
      </w:r>
    </w:p>
    <w:p w14:paraId="6E654F63" w14:textId="77777777" w:rsidR="0095675C" w:rsidRPr="004E098D" w:rsidRDefault="00ED0478" w:rsidP="00ED0478">
      <w:pPr>
        <w:spacing w:after="160" w:line="259" w:lineRule="auto"/>
        <w:jc w:val="both"/>
        <w:rPr>
          <w:rFonts w:ascii="Cambria" w:hAnsi="Cambria"/>
        </w:rPr>
      </w:pPr>
      <w:r w:rsidRPr="004E098D">
        <w:rPr>
          <w:rFonts w:ascii="Cambria" w:hAnsi="Cambria"/>
        </w:rPr>
        <w:t xml:space="preserve">1) </w:t>
      </w:r>
      <w:r w:rsidR="0095675C" w:rsidRPr="004E098D">
        <w:rPr>
          <w:rFonts w:ascii="Cambria" w:hAnsi="Cambria"/>
        </w:rPr>
        <w:t>oceny, uwagi i wiadomości w e-dzienniku</w:t>
      </w:r>
      <w:r w:rsidRPr="004E098D">
        <w:rPr>
          <w:rFonts w:ascii="Cambria" w:hAnsi="Cambria"/>
        </w:rPr>
        <w:t>;</w:t>
      </w:r>
    </w:p>
    <w:p w14:paraId="3FA3783C" w14:textId="77777777" w:rsidR="0095675C" w:rsidRPr="004E098D" w:rsidRDefault="00ED0478" w:rsidP="00ED0478">
      <w:pPr>
        <w:spacing w:after="160" w:line="259" w:lineRule="auto"/>
        <w:jc w:val="both"/>
        <w:rPr>
          <w:rFonts w:ascii="Cambria" w:hAnsi="Cambria"/>
        </w:rPr>
      </w:pPr>
      <w:r w:rsidRPr="004E098D">
        <w:rPr>
          <w:rFonts w:ascii="Cambria" w:hAnsi="Cambria"/>
        </w:rPr>
        <w:t xml:space="preserve">2) </w:t>
      </w:r>
      <w:r w:rsidR="0095675C" w:rsidRPr="004E098D">
        <w:rPr>
          <w:rFonts w:ascii="Cambria" w:hAnsi="Cambria"/>
        </w:rPr>
        <w:t>informację słowną.</w:t>
      </w:r>
    </w:p>
    <w:p w14:paraId="7D486598" w14:textId="54C496CC"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3</w:t>
      </w:r>
      <w:r w:rsidR="00ED0478" w:rsidRPr="004E098D">
        <w:rPr>
          <w:rFonts w:ascii="Cambria" w:hAnsi="Cambria"/>
          <w:b/>
          <w:bCs/>
        </w:rPr>
        <w:t>8</w:t>
      </w:r>
      <w:r w:rsidRPr="004E098D">
        <w:rPr>
          <w:rFonts w:ascii="Cambria" w:hAnsi="Cambria"/>
          <w:b/>
          <w:bCs/>
        </w:rPr>
        <w:t>.</w:t>
      </w:r>
      <w:r w:rsidRPr="004E098D">
        <w:rPr>
          <w:rFonts w:ascii="Cambria" w:hAnsi="Cambria"/>
        </w:rPr>
        <w:t xml:space="preserve"> Rodzice potwierdzają zapoznanie się z dokumentami wskazanymi </w:t>
      </w:r>
      <w:r w:rsidR="00E13E95">
        <w:rPr>
          <w:rFonts w:ascii="Cambria" w:hAnsi="Cambria"/>
        </w:rPr>
        <w:t xml:space="preserve">                                    </w:t>
      </w:r>
      <w:r w:rsidRPr="004E098D">
        <w:rPr>
          <w:rFonts w:ascii="Cambria" w:hAnsi="Cambria"/>
        </w:rPr>
        <w:t xml:space="preserve">przez wychowawcę lub dyrekcję I LO, w tym z przewidywanymi rocznymi ocenami klasyfikacyjnymi z </w:t>
      </w:r>
      <w:r w:rsidR="003F052F" w:rsidRPr="004E098D">
        <w:rPr>
          <w:rFonts w:ascii="Cambria" w:hAnsi="Cambria"/>
        </w:rPr>
        <w:t>poszczególnych</w:t>
      </w:r>
      <w:r w:rsidRPr="004E098D">
        <w:rPr>
          <w:rFonts w:ascii="Cambria" w:hAnsi="Cambria"/>
        </w:rPr>
        <w:t xml:space="preserve"> przedmiotów oraz z przewidywaną roczną klasyfikacyjną oceną zachowania poprzez e-dziennik z konta rodzica.</w:t>
      </w:r>
    </w:p>
    <w:p w14:paraId="5D6E6337"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3</w:t>
      </w:r>
      <w:r w:rsidR="00ED0478" w:rsidRPr="004E098D">
        <w:rPr>
          <w:rFonts w:ascii="Cambria" w:hAnsi="Cambria"/>
          <w:b/>
          <w:bCs/>
        </w:rPr>
        <w:t>9</w:t>
      </w:r>
      <w:r w:rsidRPr="004E098D">
        <w:rPr>
          <w:rFonts w:ascii="Cambria" w:hAnsi="Cambria"/>
          <w:b/>
          <w:bCs/>
        </w:rPr>
        <w:t>.</w:t>
      </w:r>
      <w:r w:rsidRPr="004E098D">
        <w:rPr>
          <w:rFonts w:ascii="Cambria" w:hAnsi="Cambria"/>
        </w:rPr>
        <w:t xml:space="preserve"> Rodzice mogą kontaktować się z nauczycielami, wychowawcą, dyrekcją </w:t>
      </w:r>
      <w:r w:rsidR="00E13E95">
        <w:rPr>
          <w:rFonts w:ascii="Cambria" w:hAnsi="Cambria"/>
        </w:rPr>
        <w:t xml:space="preserve">                                 poprzez </w:t>
      </w:r>
      <w:r w:rsidRPr="004E098D">
        <w:rPr>
          <w:rFonts w:ascii="Cambria" w:hAnsi="Cambria"/>
        </w:rPr>
        <w:t>e-dziennik (zalecane) lub telefonicznie w godzinach pracy szkoły.</w:t>
      </w:r>
    </w:p>
    <w:p w14:paraId="6EE11D81" w14:textId="5E66C509" w:rsidR="0095675C" w:rsidRPr="004E098D" w:rsidRDefault="00ED0478"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40</w:t>
      </w:r>
      <w:r w:rsidR="0095675C" w:rsidRPr="004E098D">
        <w:rPr>
          <w:rFonts w:ascii="Cambria" w:hAnsi="Cambria"/>
          <w:b/>
          <w:bCs/>
        </w:rPr>
        <w:t>.</w:t>
      </w:r>
      <w:r w:rsidR="0095675C" w:rsidRPr="004E098D">
        <w:rPr>
          <w:rFonts w:ascii="Cambria" w:hAnsi="Cambria"/>
        </w:rPr>
        <w:t xml:space="preserve"> Możliwe jest przeprowadzenie spotkania z rodzicami („wywiadówki”) w wersji </w:t>
      </w:r>
      <w:r w:rsidR="00AE3CEF">
        <w:rPr>
          <w:rFonts w:ascii="Cambria" w:hAnsi="Cambria"/>
        </w:rPr>
        <w:br/>
      </w:r>
      <w:r w:rsidR="0095675C" w:rsidRPr="004E098D">
        <w:rPr>
          <w:rFonts w:ascii="Cambria" w:hAnsi="Cambria"/>
        </w:rPr>
        <w:t>on-line,</w:t>
      </w:r>
      <w:r w:rsidR="00AE3CEF">
        <w:rPr>
          <w:rFonts w:ascii="Cambria" w:hAnsi="Cambria"/>
        </w:rPr>
        <w:t xml:space="preserve"> </w:t>
      </w:r>
      <w:r w:rsidR="0095675C" w:rsidRPr="004E098D">
        <w:rPr>
          <w:rFonts w:ascii="Cambria" w:hAnsi="Cambria"/>
        </w:rPr>
        <w:t>w sposób ustalony przez wychowawcę i dyrekcję szkoły.</w:t>
      </w:r>
    </w:p>
    <w:p w14:paraId="4D35C69D" w14:textId="77777777" w:rsidR="0095675C" w:rsidRPr="004E098D" w:rsidRDefault="00ED0478"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41</w:t>
      </w:r>
      <w:r w:rsidR="0095675C" w:rsidRPr="004E098D">
        <w:rPr>
          <w:rFonts w:ascii="Cambria" w:hAnsi="Cambria"/>
          <w:b/>
          <w:bCs/>
        </w:rPr>
        <w:t>.</w:t>
      </w:r>
      <w:r w:rsidR="0095675C" w:rsidRPr="004E098D">
        <w:rPr>
          <w:rFonts w:ascii="Cambria" w:hAnsi="Cambria"/>
        </w:rPr>
        <w:t xml:space="preserve"> Nauczyciel jest zobowiązany do niezwłocznego informowania dyrektora </w:t>
      </w:r>
      <w:r w:rsidR="00E13E95">
        <w:rPr>
          <w:rFonts w:ascii="Cambria" w:hAnsi="Cambria"/>
        </w:rPr>
        <w:t xml:space="preserve">                                 </w:t>
      </w:r>
      <w:r w:rsidR="0095675C" w:rsidRPr="004E098D">
        <w:rPr>
          <w:rFonts w:ascii="Cambria" w:hAnsi="Cambria"/>
        </w:rPr>
        <w:t>o problemach z prowadzeniem zajęć zdalnych lub usterkach technicznych.</w:t>
      </w:r>
    </w:p>
    <w:p w14:paraId="23114C7B" w14:textId="77777777" w:rsidR="0095675C" w:rsidRPr="004E098D" w:rsidRDefault="00ED0478"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42</w:t>
      </w:r>
      <w:r w:rsidR="0095675C" w:rsidRPr="004E098D">
        <w:rPr>
          <w:rFonts w:ascii="Cambria" w:hAnsi="Cambria"/>
          <w:b/>
          <w:bCs/>
        </w:rPr>
        <w:t>.</w:t>
      </w:r>
      <w:r w:rsidR="0095675C" w:rsidRPr="004E098D">
        <w:rPr>
          <w:rFonts w:ascii="Cambria" w:hAnsi="Cambria"/>
        </w:rPr>
        <w:t xml:space="preserve"> Uczeń lub rodzic jest zobowiązany do niezwłocznego informowania nauczyciela </w:t>
      </w:r>
      <w:r w:rsidR="00E13E95">
        <w:rPr>
          <w:rFonts w:ascii="Cambria" w:hAnsi="Cambria"/>
        </w:rPr>
        <w:t xml:space="preserve">                </w:t>
      </w:r>
      <w:r w:rsidR="0095675C" w:rsidRPr="004E098D">
        <w:rPr>
          <w:rFonts w:ascii="Cambria" w:hAnsi="Cambria"/>
        </w:rPr>
        <w:t>lub wychowawcy lub dyrektora o problemach dotyczących uczestniczenia w zajęciach zdalnych lub usterkach technicznych.</w:t>
      </w:r>
    </w:p>
    <w:p w14:paraId="69AFBD2F"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w:t>
      </w:r>
      <w:r w:rsidR="00ED0478" w:rsidRPr="004E098D">
        <w:rPr>
          <w:rFonts w:ascii="Cambria" w:hAnsi="Cambria"/>
          <w:b/>
          <w:bCs/>
        </w:rPr>
        <w:t>3</w:t>
      </w:r>
      <w:r w:rsidRPr="004E098D">
        <w:rPr>
          <w:rFonts w:ascii="Cambria" w:hAnsi="Cambria"/>
          <w:b/>
          <w:bCs/>
        </w:rPr>
        <w:t>.</w:t>
      </w:r>
      <w:r w:rsidRPr="004E098D">
        <w:rPr>
          <w:rFonts w:ascii="Cambria" w:hAnsi="Cambria"/>
        </w:rPr>
        <w:t xml:space="preserve"> Nauczyciele, uczniowie i rodzice zobowiazani są do regularnego (nauczyciele </w:t>
      </w:r>
      <w:r w:rsidR="00E13E95">
        <w:rPr>
          <w:rFonts w:ascii="Cambria" w:hAnsi="Cambria"/>
        </w:rPr>
        <w:t xml:space="preserve">                                 </w:t>
      </w:r>
      <w:r w:rsidRPr="004E098D">
        <w:rPr>
          <w:rFonts w:ascii="Cambria" w:hAnsi="Cambria"/>
        </w:rPr>
        <w:t>i uczniowie – codziennego) sprawdzania „Wiadomości” i „Ogłoszeń” w dzienniku elektronicznym oraz s</w:t>
      </w:r>
      <w:r w:rsidR="00E13E95">
        <w:rPr>
          <w:rFonts w:ascii="Cambria" w:hAnsi="Cambria"/>
        </w:rPr>
        <w:t>tosowania</w:t>
      </w:r>
      <w:r w:rsidRPr="004E098D">
        <w:rPr>
          <w:rFonts w:ascii="Cambria" w:hAnsi="Cambria"/>
        </w:rPr>
        <w:t xml:space="preserve"> się do zaleceń dyrekcji szkoły.</w:t>
      </w:r>
    </w:p>
    <w:p w14:paraId="15F99E40"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w:t>
      </w:r>
      <w:r w:rsidR="00ED0478" w:rsidRPr="004E098D">
        <w:rPr>
          <w:rFonts w:ascii="Cambria" w:hAnsi="Cambria"/>
          <w:b/>
          <w:bCs/>
        </w:rPr>
        <w:t>4</w:t>
      </w:r>
      <w:r w:rsidRPr="004E098D">
        <w:rPr>
          <w:rFonts w:ascii="Cambria" w:hAnsi="Cambria"/>
          <w:b/>
          <w:bCs/>
        </w:rPr>
        <w:t>.</w:t>
      </w:r>
      <w:r w:rsidRPr="004E098D">
        <w:rPr>
          <w:rFonts w:ascii="Cambria" w:hAnsi="Cambria"/>
        </w:rPr>
        <w:t xml:space="preserve"> Nauczyciele zobowiązani są do pozostawania w kontakcie telefonicznym z dyrekcją                      i sekretariatem szkoły.</w:t>
      </w:r>
    </w:p>
    <w:p w14:paraId="2438BF7D"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w:t>
      </w:r>
      <w:r w:rsidR="008E043D" w:rsidRPr="004E098D">
        <w:rPr>
          <w:rFonts w:ascii="Cambria" w:hAnsi="Cambria"/>
          <w:b/>
          <w:bCs/>
        </w:rPr>
        <w:t>5</w:t>
      </w:r>
      <w:r w:rsidRPr="004E098D">
        <w:rPr>
          <w:rFonts w:ascii="Cambria" w:hAnsi="Cambria"/>
          <w:b/>
          <w:bCs/>
        </w:rPr>
        <w:t>.</w:t>
      </w:r>
      <w:r w:rsidRPr="004E098D">
        <w:rPr>
          <w:rFonts w:ascii="Cambria" w:hAnsi="Cambria"/>
        </w:rPr>
        <w:t xml:space="preserve"> Dyrektor i wicedyrektor I LO mają prawo kontrolować wykonywanie pracy zdalnej oraz żądać od nauczycieli informacji o jej wynikach.</w:t>
      </w:r>
    </w:p>
    <w:p w14:paraId="3016E7C4" w14:textId="77777777" w:rsidR="0095675C" w:rsidRPr="004E098D" w:rsidRDefault="0095675C" w:rsidP="00EB2B72">
      <w:pPr>
        <w:pStyle w:val="paragraf0"/>
        <w:tabs>
          <w:tab w:val="left" w:pos="567"/>
          <w:tab w:val="left" w:pos="993"/>
          <w:tab w:val="left" w:pos="1134"/>
        </w:tabs>
        <w:spacing w:before="120" w:after="120" w:line="276" w:lineRule="auto"/>
        <w:ind w:firstLine="709"/>
        <w:jc w:val="both"/>
        <w:rPr>
          <w:rFonts w:ascii="Cambria" w:hAnsi="Cambria"/>
        </w:rPr>
      </w:pPr>
      <w:r w:rsidRPr="004E098D">
        <w:rPr>
          <w:rFonts w:ascii="Cambria" w:hAnsi="Cambria"/>
          <w:b/>
          <w:bCs/>
        </w:rPr>
        <w:t>4</w:t>
      </w:r>
      <w:r w:rsidR="008E043D" w:rsidRPr="004E098D">
        <w:rPr>
          <w:rFonts w:ascii="Cambria" w:hAnsi="Cambria"/>
          <w:b/>
          <w:bCs/>
        </w:rPr>
        <w:t>6</w:t>
      </w:r>
      <w:r w:rsidRPr="004E098D">
        <w:rPr>
          <w:rFonts w:ascii="Cambria" w:hAnsi="Cambria"/>
          <w:b/>
          <w:bCs/>
        </w:rPr>
        <w:t>.</w:t>
      </w:r>
      <w:r w:rsidRPr="004E098D">
        <w:rPr>
          <w:rFonts w:ascii="Cambria" w:hAnsi="Cambria"/>
        </w:rPr>
        <w:t xml:space="preserve"> Dyrektor i wicedyrektor I LO prowadzą obserwację zajęć on-line prowadzonych przez nauczycieli na zasadach jak w trybie stacjonarnym.</w:t>
      </w:r>
    </w:p>
    <w:p w14:paraId="79C61D5F" w14:textId="77777777" w:rsidR="0095675C" w:rsidRPr="004E098D" w:rsidRDefault="0095675C" w:rsidP="00EB2B72">
      <w:pPr>
        <w:ind w:firstLine="709"/>
        <w:jc w:val="both"/>
        <w:rPr>
          <w:rFonts w:ascii="Cambria" w:hAnsi="Cambria"/>
        </w:rPr>
      </w:pPr>
      <w:r w:rsidRPr="004E098D">
        <w:rPr>
          <w:rStyle w:val="eop"/>
          <w:rFonts w:ascii="Cambria" w:hAnsi="Cambria"/>
          <w:b/>
          <w:bCs/>
        </w:rPr>
        <w:t>4</w:t>
      </w:r>
      <w:r w:rsidR="008E043D" w:rsidRPr="004E098D">
        <w:rPr>
          <w:rStyle w:val="eop"/>
          <w:rFonts w:ascii="Cambria" w:hAnsi="Cambria"/>
          <w:b/>
          <w:bCs/>
        </w:rPr>
        <w:t>7</w:t>
      </w:r>
      <w:r w:rsidRPr="004E098D">
        <w:rPr>
          <w:rStyle w:val="eop"/>
          <w:rFonts w:ascii="Cambria" w:hAnsi="Cambria"/>
          <w:b/>
          <w:bCs/>
        </w:rPr>
        <w:t>.</w:t>
      </w:r>
      <w:r w:rsidRPr="004E098D">
        <w:rPr>
          <w:rFonts w:ascii="Cambria" w:hAnsi="Cambria"/>
        </w:rPr>
        <w:t>Nauczyciele i uczniowie przestrzegają zasad bhp i RODO podczas pracy zdalnej.</w:t>
      </w:r>
    </w:p>
    <w:p w14:paraId="4061B72E" w14:textId="77777777" w:rsidR="0095675C" w:rsidRPr="004E098D" w:rsidRDefault="0095675C" w:rsidP="00EB2B72">
      <w:pPr>
        <w:ind w:firstLine="709"/>
        <w:jc w:val="both"/>
        <w:rPr>
          <w:rFonts w:ascii="Cambria" w:hAnsi="Cambria"/>
        </w:rPr>
      </w:pPr>
    </w:p>
    <w:p w14:paraId="7FBD2850" w14:textId="27A1E06F" w:rsidR="0095675C" w:rsidRPr="004E098D" w:rsidRDefault="0095675C" w:rsidP="00EB2B72">
      <w:pPr>
        <w:pStyle w:val="Default"/>
        <w:ind w:firstLine="709"/>
        <w:jc w:val="both"/>
        <w:rPr>
          <w:rFonts w:ascii="Cambria" w:hAnsi="Cambria"/>
          <w:b/>
          <w:bCs/>
          <w:color w:val="auto"/>
          <w:sz w:val="22"/>
          <w:szCs w:val="22"/>
        </w:rPr>
      </w:pPr>
      <w:r w:rsidRPr="004E098D">
        <w:rPr>
          <w:rFonts w:ascii="Cambria" w:hAnsi="Cambria"/>
          <w:b/>
          <w:color w:val="auto"/>
          <w:sz w:val="22"/>
          <w:szCs w:val="22"/>
        </w:rPr>
        <w:t>4</w:t>
      </w:r>
      <w:r w:rsidR="008E043D" w:rsidRPr="004E098D">
        <w:rPr>
          <w:rFonts w:ascii="Cambria" w:hAnsi="Cambria"/>
          <w:b/>
          <w:color w:val="auto"/>
          <w:sz w:val="22"/>
          <w:szCs w:val="22"/>
        </w:rPr>
        <w:t>8</w:t>
      </w:r>
      <w:r w:rsidRPr="004E098D">
        <w:rPr>
          <w:rFonts w:ascii="Cambria" w:hAnsi="Cambria"/>
          <w:b/>
          <w:color w:val="auto"/>
          <w:sz w:val="22"/>
          <w:szCs w:val="22"/>
        </w:rPr>
        <w:t>.</w:t>
      </w:r>
      <w:r w:rsidRPr="004E098D">
        <w:rPr>
          <w:rFonts w:ascii="Cambria" w:hAnsi="Cambria"/>
          <w:b/>
          <w:bCs/>
          <w:color w:val="auto"/>
          <w:sz w:val="22"/>
          <w:szCs w:val="22"/>
        </w:rPr>
        <w:t xml:space="preserve"> Zakaz nagrywania lub fotografowania, wykonywania zr</w:t>
      </w:r>
      <w:r w:rsidR="00E13E95">
        <w:rPr>
          <w:rFonts w:ascii="Cambria" w:hAnsi="Cambria"/>
          <w:b/>
          <w:bCs/>
          <w:color w:val="auto"/>
          <w:sz w:val="22"/>
          <w:szCs w:val="22"/>
        </w:rPr>
        <w:t xml:space="preserve">zutów ekranu lekcji </w:t>
      </w:r>
      <w:r w:rsidR="00AE3CEF">
        <w:rPr>
          <w:rFonts w:ascii="Cambria" w:hAnsi="Cambria"/>
          <w:b/>
          <w:bCs/>
          <w:color w:val="auto"/>
          <w:sz w:val="22"/>
          <w:szCs w:val="22"/>
        </w:rPr>
        <w:br/>
      </w:r>
      <w:r w:rsidR="00E13E95">
        <w:rPr>
          <w:rFonts w:ascii="Cambria" w:hAnsi="Cambria"/>
          <w:b/>
          <w:bCs/>
          <w:color w:val="auto"/>
          <w:sz w:val="22"/>
          <w:szCs w:val="22"/>
        </w:rPr>
        <w:t>on-line</w:t>
      </w:r>
      <w:r w:rsidRPr="004E098D">
        <w:rPr>
          <w:rFonts w:ascii="Cambria" w:hAnsi="Cambria"/>
          <w:b/>
          <w:bCs/>
          <w:color w:val="auto"/>
          <w:sz w:val="22"/>
          <w:szCs w:val="22"/>
        </w:rPr>
        <w:t xml:space="preserve"> lub spotkań on-line oraz przesyłania ich na inne platformy (grupy):</w:t>
      </w:r>
    </w:p>
    <w:p w14:paraId="16C085A4" w14:textId="77777777" w:rsidR="008E043D" w:rsidRPr="004E098D" w:rsidRDefault="008E043D" w:rsidP="00EB2B72">
      <w:pPr>
        <w:pStyle w:val="Default"/>
        <w:ind w:firstLine="709"/>
        <w:jc w:val="both"/>
        <w:rPr>
          <w:rFonts w:ascii="Cambria" w:hAnsi="Cambria"/>
          <w:b/>
          <w:bCs/>
          <w:color w:val="auto"/>
          <w:sz w:val="22"/>
          <w:szCs w:val="22"/>
        </w:rPr>
      </w:pPr>
    </w:p>
    <w:p w14:paraId="72D3B2BA"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lastRenderedPageBreak/>
        <w:t xml:space="preserve">1) </w:t>
      </w:r>
      <w:r w:rsidR="0095675C" w:rsidRPr="004E098D">
        <w:rPr>
          <w:rFonts w:ascii="Cambria" w:hAnsi="Cambria"/>
          <w:color w:val="auto"/>
          <w:sz w:val="22"/>
          <w:szCs w:val="22"/>
        </w:rPr>
        <w:t xml:space="preserve">w czasie trwania lekcji on-line oraz innych spotkań on-line nauczycieli/wychowawców </w:t>
      </w:r>
      <w:r w:rsidR="00E13E95">
        <w:rPr>
          <w:rFonts w:ascii="Cambria" w:hAnsi="Cambria"/>
          <w:color w:val="auto"/>
          <w:sz w:val="22"/>
          <w:szCs w:val="22"/>
        </w:rPr>
        <w:t xml:space="preserve">                      </w:t>
      </w:r>
      <w:r w:rsidR="0095675C" w:rsidRPr="004E098D">
        <w:rPr>
          <w:rFonts w:ascii="Cambria" w:hAnsi="Cambria"/>
          <w:color w:val="auto"/>
          <w:sz w:val="22"/>
          <w:szCs w:val="22"/>
        </w:rPr>
        <w:t>z uczniami/rodzicami obowiązuje całkowity i bezwzględny zakaz fotografowania, nagrywania lub utrwalania w jakiejkolwiek formie lub za pomocą jakichkolwiek urządzeń prowadzonej lekcji, biorących w niej udział nauczycieli, uczniów i rodziców oraz przesyłania utrwalonych treści na inne platformy (grupy)</w:t>
      </w:r>
      <w:r w:rsidRPr="004E098D">
        <w:rPr>
          <w:rFonts w:ascii="Cambria" w:hAnsi="Cambria"/>
          <w:color w:val="auto"/>
          <w:sz w:val="22"/>
          <w:szCs w:val="22"/>
        </w:rPr>
        <w:t>;</w:t>
      </w:r>
    </w:p>
    <w:p w14:paraId="3E7C74B8" w14:textId="77777777" w:rsidR="008E043D" w:rsidRPr="004E098D" w:rsidRDefault="008E043D" w:rsidP="008E043D">
      <w:pPr>
        <w:pStyle w:val="Default"/>
        <w:jc w:val="both"/>
        <w:rPr>
          <w:rFonts w:ascii="Cambria" w:hAnsi="Cambria"/>
          <w:color w:val="auto"/>
          <w:sz w:val="22"/>
          <w:szCs w:val="22"/>
        </w:rPr>
      </w:pPr>
    </w:p>
    <w:p w14:paraId="47968718"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2) </w:t>
      </w:r>
      <w:r w:rsidR="0095675C" w:rsidRPr="004E098D">
        <w:rPr>
          <w:rFonts w:ascii="Cambria" w:hAnsi="Cambria"/>
          <w:color w:val="auto"/>
          <w:sz w:val="22"/>
          <w:szCs w:val="22"/>
        </w:rPr>
        <w:t xml:space="preserve">zakaz dotyczy zarówno opcji nagrywania z poziomu platformy, przez którą jest prowadzona lekcja on-line, jak i za pomocą innych narzędzi. Zakaz dotyczy również fotografowania </w:t>
      </w:r>
      <w:r w:rsidR="00E13E95">
        <w:rPr>
          <w:rFonts w:ascii="Cambria" w:hAnsi="Cambria"/>
          <w:color w:val="auto"/>
          <w:sz w:val="22"/>
          <w:szCs w:val="22"/>
        </w:rPr>
        <w:t xml:space="preserve">                            </w:t>
      </w:r>
      <w:r w:rsidR="0095675C" w:rsidRPr="004E098D">
        <w:rPr>
          <w:rFonts w:ascii="Cambria" w:hAnsi="Cambria"/>
          <w:color w:val="auto"/>
          <w:sz w:val="22"/>
          <w:szCs w:val="22"/>
        </w:rPr>
        <w:t>lub utrwalania w inny sposób konwersacji grup, udostępnianych materiałów, listy obecności</w:t>
      </w:r>
      <w:r w:rsidRPr="004E098D">
        <w:rPr>
          <w:rFonts w:ascii="Cambria" w:hAnsi="Cambria"/>
          <w:color w:val="auto"/>
          <w:sz w:val="22"/>
          <w:szCs w:val="22"/>
        </w:rPr>
        <w:t>;</w:t>
      </w:r>
    </w:p>
    <w:p w14:paraId="74C96BCC" w14:textId="77777777" w:rsidR="008E043D" w:rsidRPr="004E098D" w:rsidRDefault="008E043D" w:rsidP="008E043D">
      <w:pPr>
        <w:pStyle w:val="Default"/>
        <w:jc w:val="both"/>
        <w:rPr>
          <w:rFonts w:ascii="Cambria" w:hAnsi="Cambria"/>
          <w:color w:val="auto"/>
          <w:sz w:val="22"/>
          <w:szCs w:val="22"/>
        </w:rPr>
      </w:pPr>
    </w:p>
    <w:p w14:paraId="6E396745"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3) </w:t>
      </w:r>
      <w:r w:rsidR="0095675C" w:rsidRPr="004E098D">
        <w:rPr>
          <w:rFonts w:ascii="Cambria" w:hAnsi="Cambria"/>
          <w:color w:val="auto"/>
          <w:sz w:val="22"/>
          <w:szCs w:val="22"/>
        </w:rPr>
        <w:t xml:space="preserve">w przypadku stwierdzenia naruszenia przez ucznia lub rodzica zakazu nagrywania </w:t>
      </w:r>
      <w:r w:rsidR="00E13E95">
        <w:rPr>
          <w:rFonts w:ascii="Cambria" w:hAnsi="Cambria"/>
          <w:color w:val="auto"/>
          <w:sz w:val="22"/>
          <w:szCs w:val="22"/>
        </w:rPr>
        <w:t xml:space="preserve">                          </w:t>
      </w:r>
      <w:r w:rsidR="0095675C" w:rsidRPr="004E098D">
        <w:rPr>
          <w:rFonts w:ascii="Cambria" w:hAnsi="Cambria"/>
          <w:color w:val="auto"/>
          <w:sz w:val="22"/>
          <w:szCs w:val="22"/>
        </w:rPr>
        <w:t>lub fotografowania nauczyciel uniemożliwi uczniowi/rodzicowi udział w lekcji / spotkaniu</w:t>
      </w:r>
      <w:r w:rsidRPr="004E098D">
        <w:rPr>
          <w:rFonts w:ascii="Cambria" w:hAnsi="Cambria"/>
          <w:color w:val="auto"/>
          <w:sz w:val="22"/>
          <w:szCs w:val="22"/>
        </w:rPr>
        <w:t>;</w:t>
      </w:r>
    </w:p>
    <w:p w14:paraId="2B3BAD24" w14:textId="77777777" w:rsidR="008E043D" w:rsidRPr="004E098D" w:rsidRDefault="008E043D" w:rsidP="008E043D">
      <w:pPr>
        <w:pStyle w:val="Default"/>
        <w:jc w:val="both"/>
        <w:rPr>
          <w:rFonts w:ascii="Cambria" w:hAnsi="Cambria"/>
          <w:color w:val="auto"/>
          <w:sz w:val="22"/>
          <w:szCs w:val="22"/>
        </w:rPr>
      </w:pPr>
    </w:p>
    <w:p w14:paraId="2B6E0749"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4) </w:t>
      </w:r>
      <w:r w:rsidR="0095675C" w:rsidRPr="004E098D">
        <w:rPr>
          <w:rFonts w:ascii="Cambria" w:hAnsi="Cambria"/>
          <w:color w:val="auto"/>
          <w:sz w:val="22"/>
          <w:szCs w:val="22"/>
        </w:rPr>
        <w:t>rodzic lub uczeń pełnoletni jest zobowiązany usunąć wszelkie fotografie lub zarejestrowany obraz/dźwięk stanowiący część lekcji/spotkania on-line, innych zajęć lub konwersacji, udostępnianych materiałów, listy obecności</w:t>
      </w:r>
      <w:r w:rsidRPr="004E098D">
        <w:rPr>
          <w:rFonts w:ascii="Cambria" w:hAnsi="Cambria"/>
          <w:color w:val="auto"/>
          <w:sz w:val="22"/>
          <w:szCs w:val="22"/>
        </w:rPr>
        <w:t>;</w:t>
      </w:r>
    </w:p>
    <w:p w14:paraId="371A40C1" w14:textId="77777777" w:rsidR="008E043D" w:rsidRPr="004E098D" w:rsidRDefault="008E043D" w:rsidP="008E043D">
      <w:pPr>
        <w:pStyle w:val="Default"/>
        <w:jc w:val="both"/>
        <w:rPr>
          <w:rFonts w:ascii="Cambria" w:hAnsi="Cambria"/>
          <w:color w:val="auto"/>
          <w:sz w:val="22"/>
          <w:szCs w:val="22"/>
        </w:rPr>
      </w:pPr>
    </w:p>
    <w:p w14:paraId="0532FFAA"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5) </w:t>
      </w:r>
      <w:r w:rsidR="0095675C" w:rsidRPr="004E098D">
        <w:rPr>
          <w:rFonts w:ascii="Cambria" w:hAnsi="Cambria"/>
          <w:color w:val="auto"/>
          <w:sz w:val="22"/>
          <w:szCs w:val="22"/>
        </w:rPr>
        <w:t>dyrektor I LO może zawiadomić właściwe w sprawie organy ścigania</w:t>
      </w:r>
      <w:r w:rsidRPr="004E098D">
        <w:rPr>
          <w:rFonts w:ascii="Cambria" w:hAnsi="Cambria"/>
          <w:color w:val="auto"/>
          <w:sz w:val="22"/>
          <w:szCs w:val="22"/>
        </w:rPr>
        <w:t>;</w:t>
      </w:r>
    </w:p>
    <w:p w14:paraId="1086BE2E" w14:textId="77777777" w:rsidR="008E043D" w:rsidRPr="004E098D" w:rsidRDefault="008E043D" w:rsidP="008E043D">
      <w:pPr>
        <w:pStyle w:val="Default"/>
        <w:jc w:val="both"/>
        <w:rPr>
          <w:rFonts w:ascii="Cambria" w:hAnsi="Cambria"/>
          <w:color w:val="auto"/>
          <w:sz w:val="22"/>
          <w:szCs w:val="22"/>
        </w:rPr>
      </w:pPr>
    </w:p>
    <w:p w14:paraId="1C3A9EA4" w14:textId="77777777" w:rsidR="0095675C" w:rsidRP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6) </w:t>
      </w:r>
      <w:r w:rsidR="00E13E95">
        <w:rPr>
          <w:rFonts w:ascii="Cambria" w:hAnsi="Cambria"/>
          <w:color w:val="auto"/>
          <w:sz w:val="22"/>
          <w:szCs w:val="22"/>
        </w:rPr>
        <w:t>rodzic ucznia lub uczeń pełnoletni</w:t>
      </w:r>
      <w:r w:rsidR="0095675C" w:rsidRPr="004E098D">
        <w:rPr>
          <w:rFonts w:ascii="Cambria" w:hAnsi="Cambria"/>
          <w:color w:val="auto"/>
          <w:sz w:val="22"/>
          <w:szCs w:val="22"/>
        </w:rPr>
        <w:t>, który naruszył zakaz nagrywania lub fotografowania lekcji/spotkania on-line lub innych materiałów zobowiązany jest do zaspokojenia na swój koszt wszelkich roszczeń osób trzecich z tytułu naruszenia praw tych osób.</w:t>
      </w:r>
    </w:p>
    <w:p w14:paraId="0FE4A856" w14:textId="77777777" w:rsidR="0095675C" w:rsidRPr="004E098D" w:rsidRDefault="0095675C" w:rsidP="00EB2B72">
      <w:pPr>
        <w:pStyle w:val="Default"/>
        <w:ind w:left="776" w:firstLine="709"/>
        <w:jc w:val="both"/>
        <w:rPr>
          <w:rFonts w:ascii="Cambria" w:hAnsi="Cambria"/>
          <w:color w:val="auto"/>
          <w:sz w:val="22"/>
          <w:szCs w:val="22"/>
        </w:rPr>
      </w:pPr>
    </w:p>
    <w:p w14:paraId="521AABE8" w14:textId="77777777" w:rsidR="0095675C" w:rsidRPr="004E098D" w:rsidRDefault="0095675C" w:rsidP="00EB2B72">
      <w:pPr>
        <w:pStyle w:val="Default"/>
        <w:ind w:firstLine="709"/>
        <w:jc w:val="both"/>
        <w:rPr>
          <w:rFonts w:ascii="Cambria" w:hAnsi="Cambria"/>
          <w:color w:val="auto"/>
          <w:sz w:val="22"/>
          <w:szCs w:val="22"/>
        </w:rPr>
      </w:pPr>
      <w:r w:rsidRPr="004E098D">
        <w:rPr>
          <w:rFonts w:ascii="Cambria" w:hAnsi="Cambria"/>
          <w:b/>
          <w:bCs/>
          <w:color w:val="auto"/>
          <w:sz w:val="22"/>
          <w:szCs w:val="22"/>
        </w:rPr>
        <w:t>4</w:t>
      </w:r>
      <w:r w:rsidR="008E043D" w:rsidRPr="004E098D">
        <w:rPr>
          <w:rFonts w:ascii="Cambria" w:hAnsi="Cambria"/>
          <w:b/>
          <w:bCs/>
          <w:color w:val="auto"/>
          <w:sz w:val="22"/>
          <w:szCs w:val="22"/>
        </w:rPr>
        <w:t>9</w:t>
      </w:r>
      <w:r w:rsidRPr="004E098D">
        <w:rPr>
          <w:rFonts w:ascii="Cambria" w:hAnsi="Cambria"/>
          <w:b/>
          <w:bCs/>
          <w:color w:val="auto"/>
          <w:sz w:val="22"/>
          <w:szCs w:val="22"/>
        </w:rPr>
        <w:t>.</w:t>
      </w:r>
      <w:r w:rsidRPr="004E098D">
        <w:rPr>
          <w:rFonts w:ascii="Cambria" w:hAnsi="Cambria"/>
          <w:color w:val="auto"/>
          <w:sz w:val="22"/>
          <w:szCs w:val="22"/>
        </w:rPr>
        <w:t xml:space="preserve"> W wyjątkowych sytuacjach nagrywanie lekcji/spotkania jest możliwe </w:t>
      </w:r>
      <w:r w:rsidR="00E13E95">
        <w:rPr>
          <w:rFonts w:ascii="Cambria" w:hAnsi="Cambria"/>
          <w:color w:val="auto"/>
          <w:sz w:val="22"/>
          <w:szCs w:val="22"/>
        </w:rPr>
        <w:t xml:space="preserve">                                 </w:t>
      </w:r>
      <w:r w:rsidRPr="004E098D">
        <w:rPr>
          <w:rFonts w:ascii="Cambria" w:hAnsi="Cambria"/>
          <w:color w:val="auto"/>
          <w:sz w:val="22"/>
          <w:szCs w:val="22"/>
        </w:rPr>
        <w:t xml:space="preserve">pod warunkiem, że osoba chcąca dokonać nagrania uzyska na to zgodę przede wszystkim prowadzącego lekcję/spotkanie, a po jej uzyskaniu - zgodę wszystkich obecnych </w:t>
      </w:r>
      <w:r w:rsidR="00E13E95">
        <w:rPr>
          <w:rFonts w:ascii="Cambria" w:hAnsi="Cambria"/>
          <w:color w:val="auto"/>
          <w:sz w:val="22"/>
          <w:szCs w:val="22"/>
        </w:rPr>
        <w:t xml:space="preserve">                                    </w:t>
      </w:r>
      <w:r w:rsidRPr="004E098D">
        <w:rPr>
          <w:rFonts w:ascii="Cambria" w:hAnsi="Cambria"/>
          <w:color w:val="auto"/>
          <w:sz w:val="22"/>
          <w:szCs w:val="22"/>
        </w:rPr>
        <w:t>na lekcji/spotkaniu. Ustną zgodę należy potwierdzić wpisem na czacie kanału, na którym odbywa się lekcja/spotkanie („Wyrażam zgodę na nagrywanie lekcji/spotkania”).</w:t>
      </w:r>
    </w:p>
    <w:p w14:paraId="6441B3C1" w14:textId="77777777" w:rsidR="0095675C" w:rsidRPr="004E098D" w:rsidRDefault="008E043D" w:rsidP="00EB2B72">
      <w:pPr>
        <w:spacing w:before="100" w:beforeAutospacing="1" w:after="100" w:afterAutospacing="1"/>
        <w:ind w:firstLine="709"/>
        <w:jc w:val="both"/>
        <w:rPr>
          <w:rFonts w:ascii="Cambria" w:hAnsi="Cambria"/>
        </w:rPr>
      </w:pPr>
      <w:r w:rsidRPr="004E098D">
        <w:rPr>
          <w:rFonts w:ascii="Cambria" w:hAnsi="Cambria"/>
          <w:b/>
          <w:bCs/>
        </w:rPr>
        <w:t>50</w:t>
      </w:r>
      <w:r w:rsidR="0095675C" w:rsidRPr="004E098D">
        <w:rPr>
          <w:rFonts w:ascii="Cambria" w:hAnsi="Cambria"/>
          <w:b/>
          <w:bCs/>
        </w:rPr>
        <w:t>.</w:t>
      </w:r>
      <w:r w:rsidR="0095675C" w:rsidRPr="004E098D">
        <w:rPr>
          <w:rFonts w:ascii="Cambria" w:hAnsi="Cambria"/>
        </w:rPr>
        <w:t xml:space="preserve"> Treści przekazywane w ramach pracy zdalnej mogą służyć uczniom (odbiorcom) wyłącznie na użytek prywatny, ściśle w celach określonych przez nauczyciela (nadawcę). Zasadą jest wykorzystanie treści w celach edukacyjnych, chyba że nauczyciel jasno zdefiniuje inne przypadki pola eksploatacji. Wszystkie przypadki naruszania praw autorskich, o których mowa w </w:t>
      </w:r>
      <w:r w:rsidR="0095675C" w:rsidRPr="004E098D">
        <w:rPr>
          <w:rFonts w:ascii="Cambria" w:hAnsi="Cambria"/>
          <w:i/>
        </w:rPr>
        <w:t>Ustawie o prawie autorskim</w:t>
      </w:r>
      <w:r w:rsidR="0095675C" w:rsidRPr="004E098D">
        <w:rPr>
          <w:rFonts w:ascii="Cambria" w:hAnsi="Cambria"/>
        </w:rPr>
        <w:t xml:space="preserve"> i prawach pokrewnych, skutkować będą odpowiedzialnością wynikającą z przepisów ustawy, przede wszystkim w zakresie przywłaszczenia praw autorskich, nielegalnego rozpowszechniania i zwielokrotniania.</w:t>
      </w:r>
    </w:p>
    <w:p w14:paraId="4799D019" w14:textId="77777777" w:rsidR="0095675C" w:rsidRPr="004E098D" w:rsidRDefault="008E043D" w:rsidP="00EB2B72">
      <w:pPr>
        <w:pStyle w:val="Default"/>
        <w:ind w:firstLine="709"/>
        <w:jc w:val="both"/>
        <w:rPr>
          <w:rFonts w:ascii="Cambria" w:hAnsi="Cambria"/>
          <w:color w:val="auto"/>
          <w:sz w:val="22"/>
          <w:szCs w:val="22"/>
        </w:rPr>
      </w:pPr>
      <w:r w:rsidRPr="004E098D">
        <w:rPr>
          <w:rFonts w:ascii="Cambria" w:hAnsi="Cambria"/>
          <w:b/>
          <w:color w:val="auto"/>
          <w:sz w:val="22"/>
          <w:szCs w:val="22"/>
        </w:rPr>
        <w:t>51</w:t>
      </w:r>
      <w:r w:rsidR="0095675C" w:rsidRPr="004E098D">
        <w:rPr>
          <w:rFonts w:ascii="Cambria" w:hAnsi="Cambria"/>
          <w:b/>
          <w:color w:val="auto"/>
          <w:sz w:val="22"/>
          <w:szCs w:val="22"/>
        </w:rPr>
        <w:t>.</w:t>
      </w:r>
      <w:r w:rsidR="000E713F">
        <w:rPr>
          <w:rFonts w:ascii="Cambria" w:hAnsi="Cambria"/>
          <w:b/>
          <w:color w:val="auto"/>
          <w:sz w:val="22"/>
          <w:szCs w:val="22"/>
        </w:rPr>
        <w:t xml:space="preserve"> </w:t>
      </w:r>
      <w:r w:rsidR="0095675C" w:rsidRPr="004E098D">
        <w:rPr>
          <w:rFonts w:ascii="Cambria" w:hAnsi="Cambria"/>
          <w:color w:val="auto"/>
          <w:sz w:val="22"/>
          <w:szCs w:val="22"/>
        </w:rPr>
        <w:t>Obowiązuje odpowiedzialność rodziców za szkody powstałe</w:t>
      </w:r>
      <w:r w:rsidR="00E13E95">
        <w:rPr>
          <w:rFonts w:ascii="Cambria" w:hAnsi="Cambria"/>
          <w:color w:val="auto"/>
          <w:sz w:val="22"/>
          <w:szCs w:val="22"/>
        </w:rPr>
        <w:t xml:space="preserve"> </w:t>
      </w:r>
      <w:r w:rsidR="0095675C" w:rsidRPr="004E098D">
        <w:rPr>
          <w:rFonts w:ascii="Cambria" w:hAnsi="Cambria"/>
          <w:color w:val="auto"/>
          <w:sz w:val="22"/>
          <w:szCs w:val="22"/>
        </w:rPr>
        <w:t xml:space="preserve">na skutek czynów niedozwolonych popełnionych przez ich dzieci zgodnie z zapisami Kodeksu Cywilnego. </w:t>
      </w:r>
    </w:p>
    <w:p w14:paraId="72D138E1" w14:textId="77777777" w:rsidR="0095675C" w:rsidRPr="004E098D" w:rsidRDefault="0095675C" w:rsidP="00EB2B72">
      <w:pPr>
        <w:pStyle w:val="Default"/>
        <w:ind w:firstLine="709"/>
        <w:jc w:val="both"/>
        <w:rPr>
          <w:rFonts w:ascii="Cambria" w:hAnsi="Cambria"/>
          <w:b/>
          <w:bCs/>
          <w:color w:val="auto"/>
          <w:sz w:val="22"/>
          <w:szCs w:val="22"/>
        </w:rPr>
      </w:pPr>
    </w:p>
    <w:p w14:paraId="5F7FFBDC" w14:textId="77777777" w:rsidR="0095675C" w:rsidRPr="004E098D" w:rsidRDefault="008E043D" w:rsidP="00EB2B72">
      <w:pPr>
        <w:pStyle w:val="Default"/>
        <w:ind w:firstLine="709"/>
        <w:jc w:val="both"/>
        <w:rPr>
          <w:rFonts w:ascii="Cambria" w:hAnsi="Cambria"/>
          <w:color w:val="auto"/>
          <w:sz w:val="22"/>
          <w:szCs w:val="22"/>
        </w:rPr>
      </w:pPr>
      <w:r w:rsidRPr="004E098D">
        <w:rPr>
          <w:rFonts w:ascii="Cambria" w:hAnsi="Cambria"/>
          <w:b/>
          <w:color w:val="auto"/>
          <w:sz w:val="22"/>
          <w:szCs w:val="22"/>
        </w:rPr>
        <w:t>52</w:t>
      </w:r>
      <w:r w:rsidR="0095675C" w:rsidRPr="004E098D">
        <w:rPr>
          <w:rFonts w:ascii="Cambria" w:hAnsi="Cambria"/>
          <w:b/>
          <w:color w:val="auto"/>
          <w:sz w:val="22"/>
          <w:szCs w:val="22"/>
        </w:rPr>
        <w:t>.</w:t>
      </w:r>
      <w:r w:rsidR="000E713F">
        <w:rPr>
          <w:rFonts w:ascii="Cambria" w:hAnsi="Cambria"/>
          <w:b/>
          <w:color w:val="auto"/>
          <w:sz w:val="22"/>
          <w:szCs w:val="22"/>
        </w:rPr>
        <w:t xml:space="preserve"> </w:t>
      </w:r>
      <w:r w:rsidR="0095675C" w:rsidRPr="004E098D">
        <w:rPr>
          <w:rFonts w:ascii="Cambria" w:hAnsi="Cambria"/>
          <w:color w:val="auto"/>
          <w:sz w:val="22"/>
          <w:szCs w:val="22"/>
        </w:rPr>
        <w:t>Obowiązuje odpowiedzialność uczniów pełnoletnich  za szkody powstałe na skutek czynów niedozwolonych przez nich popełnionych zgodnie z zapisami Kodeksu Cywilnego.</w:t>
      </w:r>
    </w:p>
    <w:p w14:paraId="4BEE04F5" w14:textId="77777777" w:rsidR="0095675C" w:rsidRPr="004E098D" w:rsidRDefault="0095675C" w:rsidP="00EB2B72">
      <w:pPr>
        <w:pStyle w:val="Default"/>
        <w:ind w:firstLine="709"/>
        <w:jc w:val="both"/>
        <w:rPr>
          <w:rFonts w:ascii="Cambria" w:hAnsi="Cambria"/>
          <w:color w:val="auto"/>
          <w:sz w:val="22"/>
          <w:szCs w:val="22"/>
        </w:rPr>
      </w:pPr>
    </w:p>
    <w:p w14:paraId="05410346" w14:textId="17EE7229" w:rsidR="0095675C" w:rsidRPr="004E098D" w:rsidRDefault="0095675C" w:rsidP="00EB2B72">
      <w:pPr>
        <w:pStyle w:val="Default"/>
        <w:ind w:firstLine="709"/>
        <w:jc w:val="both"/>
        <w:rPr>
          <w:rFonts w:ascii="Cambria" w:hAnsi="Cambria"/>
          <w:color w:val="auto"/>
          <w:sz w:val="22"/>
          <w:szCs w:val="22"/>
        </w:rPr>
      </w:pPr>
      <w:r w:rsidRPr="004E098D">
        <w:rPr>
          <w:rFonts w:ascii="Cambria" w:hAnsi="Cambria"/>
          <w:b/>
          <w:bCs/>
          <w:color w:val="auto"/>
          <w:sz w:val="22"/>
          <w:szCs w:val="22"/>
        </w:rPr>
        <w:t>5</w:t>
      </w:r>
      <w:r w:rsidR="008E043D" w:rsidRPr="004E098D">
        <w:rPr>
          <w:rFonts w:ascii="Cambria" w:hAnsi="Cambria"/>
          <w:b/>
          <w:bCs/>
          <w:color w:val="auto"/>
          <w:sz w:val="22"/>
          <w:szCs w:val="22"/>
        </w:rPr>
        <w:t>3</w:t>
      </w:r>
      <w:r w:rsidRPr="004E098D">
        <w:rPr>
          <w:rFonts w:ascii="Cambria" w:hAnsi="Cambria"/>
          <w:b/>
          <w:bCs/>
          <w:color w:val="auto"/>
          <w:sz w:val="22"/>
          <w:szCs w:val="22"/>
        </w:rPr>
        <w:t>.</w:t>
      </w:r>
      <w:r w:rsidR="000E713F">
        <w:rPr>
          <w:rFonts w:ascii="Cambria" w:hAnsi="Cambria"/>
          <w:b/>
          <w:bCs/>
          <w:color w:val="auto"/>
          <w:sz w:val="22"/>
          <w:szCs w:val="22"/>
        </w:rPr>
        <w:t xml:space="preserve"> </w:t>
      </w:r>
      <w:r w:rsidRPr="004E098D">
        <w:rPr>
          <w:rFonts w:ascii="Cambria" w:hAnsi="Cambria"/>
          <w:b/>
          <w:color w:val="auto"/>
          <w:sz w:val="22"/>
          <w:szCs w:val="22"/>
        </w:rPr>
        <w:t>Pedagog</w:t>
      </w:r>
      <w:r w:rsidRPr="00E13E95">
        <w:rPr>
          <w:rFonts w:ascii="Cambria" w:hAnsi="Cambria"/>
          <w:b/>
          <w:color w:val="auto"/>
          <w:sz w:val="22"/>
          <w:szCs w:val="22"/>
        </w:rPr>
        <w:t xml:space="preserve">/pedagog specjalny/psycholog </w:t>
      </w:r>
      <w:r w:rsidRPr="004E098D">
        <w:rPr>
          <w:rFonts w:ascii="Cambria" w:hAnsi="Cambria"/>
          <w:b/>
          <w:color w:val="auto"/>
          <w:sz w:val="22"/>
          <w:szCs w:val="22"/>
        </w:rPr>
        <w:t>szkolny</w:t>
      </w:r>
      <w:r w:rsidRPr="004E098D">
        <w:rPr>
          <w:rFonts w:ascii="Cambria" w:hAnsi="Cambria"/>
          <w:color w:val="auto"/>
          <w:sz w:val="22"/>
          <w:szCs w:val="22"/>
        </w:rPr>
        <w:t xml:space="preserve"> pozostaje do dyspozycji                           w godzinach ustalonych w harmonogramie podanym do wiadomości na stronie internetowej szkoły, a w czasie nauki zdalnej przesłanym uczniom, rodzicom i nauczycielom poprzez </w:t>
      </w:r>
      <w:r w:rsidR="00A83AC8">
        <w:rPr>
          <w:rFonts w:ascii="Cambria" w:hAnsi="Cambria"/>
          <w:color w:val="auto"/>
          <w:sz w:val="22"/>
          <w:szCs w:val="22"/>
        </w:rPr>
        <w:br/>
      </w:r>
      <w:r w:rsidRPr="004E098D">
        <w:rPr>
          <w:rFonts w:ascii="Cambria" w:hAnsi="Cambria"/>
          <w:color w:val="auto"/>
          <w:sz w:val="22"/>
          <w:szCs w:val="22"/>
        </w:rPr>
        <w:t>e-dziennik. Z pedagogiem</w:t>
      </w:r>
      <w:r w:rsidRPr="00E13E95">
        <w:rPr>
          <w:rFonts w:ascii="Cambria" w:hAnsi="Cambria"/>
          <w:color w:val="auto"/>
          <w:sz w:val="22"/>
          <w:szCs w:val="22"/>
        </w:rPr>
        <w:t>/pedagogiem specjalnym/psychologiem</w:t>
      </w:r>
      <w:r w:rsidRPr="00067ED8">
        <w:rPr>
          <w:rFonts w:ascii="Cambria" w:hAnsi="Cambria"/>
          <w:color w:val="0070C0"/>
          <w:sz w:val="22"/>
          <w:szCs w:val="22"/>
        </w:rPr>
        <w:t xml:space="preserve"> </w:t>
      </w:r>
      <w:r w:rsidRPr="004E098D">
        <w:rPr>
          <w:rFonts w:ascii="Cambria" w:hAnsi="Cambria"/>
          <w:color w:val="auto"/>
          <w:sz w:val="22"/>
          <w:szCs w:val="22"/>
        </w:rPr>
        <w:t xml:space="preserve">można się kontaktować </w:t>
      </w:r>
      <w:r w:rsidR="00E13E95">
        <w:rPr>
          <w:rFonts w:ascii="Cambria" w:hAnsi="Cambria"/>
          <w:color w:val="auto"/>
          <w:sz w:val="22"/>
          <w:szCs w:val="22"/>
        </w:rPr>
        <w:t xml:space="preserve">               </w:t>
      </w:r>
      <w:r w:rsidRPr="004E098D">
        <w:rPr>
          <w:rFonts w:ascii="Cambria" w:hAnsi="Cambria"/>
          <w:color w:val="auto"/>
          <w:sz w:val="22"/>
          <w:szCs w:val="22"/>
        </w:rPr>
        <w:t>poprzez zakładkę „Wiadomości”. W zależności od sytuacji/problemu pedagog</w:t>
      </w:r>
      <w:r w:rsidRPr="00E13E95">
        <w:rPr>
          <w:rFonts w:ascii="Cambria" w:hAnsi="Cambria"/>
          <w:color w:val="auto"/>
          <w:sz w:val="22"/>
          <w:szCs w:val="22"/>
        </w:rPr>
        <w:t>/pedagog specjalny/psycholog</w:t>
      </w:r>
      <w:r w:rsidRPr="00067ED8">
        <w:rPr>
          <w:rFonts w:ascii="Cambria" w:hAnsi="Cambria"/>
          <w:color w:val="0070C0"/>
          <w:sz w:val="22"/>
          <w:szCs w:val="22"/>
        </w:rPr>
        <w:t xml:space="preserve">  </w:t>
      </w:r>
      <w:r w:rsidRPr="004E098D">
        <w:rPr>
          <w:rFonts w:ascii="Cambria" w:hAnsi="Cambria"/>
          <w:color w:val="auto"/>
          <w:sz w:val="22"/>
          <w:szCs w:val="22"/>
        </w:rPr>
        <w:t xml:space="preserve">skontaktuje się z osobą zainteresowaną na platformie edukacyjnej </w:t>
      </w:r>
      <w:r w:rsidRPr="004E098D">
        <w:rPr>
          <w:rFonts w:ascii="Cambria" w:hAnsi="Cambria"/>
          <w:i/>
          <w:color w:val="auto"/>
          <w:sz w:val="22"/>
          <w:szCs w:val="22"/>
        </w:rPr>
        <w:t>Microsoft Teams</w:t>
      </w:r>
      <w:r w:rsidR="00E13E95">
        <w:rPr>
          <w:rFonts w:ascii="Cambria" w:hAnsi="Cambria"/>
          <w:i/>
          <w:color w:val="auto"/>
          <w:sz w:val="22"/>
          <w:szCs w:val="22"/>
        </w:rPr>
        <w:t xml:space="preserve"> </w:t>
      </w:r>
      <w:r w:rsidRPr="004E098D">
        <w:rPr>
          <w:rFonts w:ascii="Cambria" w:hAnsi="Cambria"/>
          <w:color w:val="auto"/>
          <w:sz w:val="22"/>
          <w:szCs w:val="22"/>
        </w:rPr>
        <w:t>lub telefonicznie.</w:t>
      </w:r>
    </w:p>
    <w:p w14:paraId="2A2746DC" w14:textId="77777777" w:rsidR="0095675C" w:rsidRPr="004E098D" w:rsidRDefault="0095675C" w:rsidP="00EB2B72">
      <w:pPr>
        <w:pStyle w:val="Default"/>
        <w:ind w:firstLine="709"/>
        <w:jc w:val="both"/>
        <w:rPr>
          <w:rFonts w:ascii="Cambria" w:hAnsi="Cambria"/>
          <w:color w:val="auto"/>
          <w:sz w:val="22"/>
          <w:szCs w:val="22"/>
        </w:rPr>
      </w:pPr>
    </w:p>
    <w:p w14:paraId="3FD622C4" w14:textId="77777777" w:rsidR="0095675C" w:rsidRPr="004E098D" w:rsidRDefault="0095675C" w:rsidP="00EB2B72">
      <w:pPr>
        <w:pStyle w:val="Default"/>
        <w:ind w:firstLine="709"/>
        <w:jc w:val="both"/>
        <w:rPr>
          <w:rFonts w:ascii="Cambria" w:hAnsi="Cambria"/>
          <w:color w:val="auto"/>
          <w:sz w:val="22"/>
          <w:szCs w:val="22"/>
        </w:rPr>
      </w:pPr>
      <w:r w:rsidRPr="004E098D">
        <w:rPr>
          <w:rFonts w:ascii="Cambria" w:hAnsi="Cambria"/>
          <w:b/>
          <w:bCs/>
          <w:color w:val="auto"/>
          <w:sz w:val="22"/>
          <w:szCs w:val="22"/>
        </w:rPr>
        <w:t>5</w:t>
      </w:r>
      <w:r w:rsidR="008E043D" w:rsidRPr="004E098D">
        <w:rPr>
          <w:rFonts w:ascii="Cambria" w:hAnsi="Cambria"/>
          <w:b/>
          <w:bCs/>
          <w:color w:val="auto"/>
          <w:sz w:val="22"/>
          <w:szCs w:val="22"/>
        </w:rPr>
        <w:t>4</w:t>
      </w:r>
      <w:r w:rsidRPr="004E098D">
        <w:rPr>
          <w:rFonts w:ascii="Cambria" w:hAnsi="Cambria"/>
          <w:b/>
          <w:bCs/>
          <w:color w:val="auto"/>
          <w:sz w:val="22"/>
          <w:szCs w:val="22"/>
        </w:rPr>
        <w:t>.</w:t>
      </w:r>
      <w:r w:rsidR="000E713F">
        <w:rPr>
          <w:rFonts w:ascii="Cambria" w:hAnsi="Cambria"/>
          <w:b/>
          <w:bCs/>
          <w:color w:val="auto"/>
          <w:sz w:val="22"/>
          <w:szCs w:val="22"/>
        </w:rPr>
        <w:t xml:space="preserve"> </w:t>
      </w:r>
      <w:r w:rsidRPr="004E098D">
        <w:rPr>
          <w:rFonts w:ascii="Cambria" w:hAnsi="Cambria"/>
          <w:b/>
          <w:color w:val="auto"/>
          <w:sz w:val="22"/>
          <w:szCs w:val="22"/>
        </w:rPr>
        <w:t>Biblioteka szkolna</w:t>
      </w:r>
      <w:r w:rsidRPr="004E098D">
        <w:rPr>
          <w:rFonts w:ascii="Cambria" w:hAnsi="Cambria"/>
          <w:color w:val="auto"/>
          <w:sz w:val="22"/>
          <w:szCs w:val="22"/>
        </w:rPr>
        <w:t xml:space="preserve"> w wariancie B jest czynna zgodnie z harmonogramem pracy.                        W wariancie C harmonogram pracy biblioteki i godziny wypożyczeń księgozbioru </w:t>
      </w:r>
      <w:r w:rsidR="00E13E95">
        <w:rPr>
          <w:rFonts w:ascii="Cambria" w:hAnsi="Cambria"/>
          <w:color w:val="auto"/>
          <w:sz w:val="22"/>
          <w:szCs w:val="22"/>
        </w:rPr>
        <w:t xml:space="preserve">                                   </w:t>
      </w:r>
      <w:r w:rsidRPr="004E098D">
        <w:rPr>
          <w:rFonts w:ascii="Cambria" w:hAnsi="Cambria"/>
          <w:color w:val="auto"/>
          <w:sz w:val="22"/>
          <w:szCs w:val="22"/>
        </w:rPr>
        <w:t xml:space="preserve">dla poszczególnych klas zostaną podane do wiadomości na stronie internetowej szkoły </w:t>
      </w:r>
      <w:r w:rsidR="000E713F">
        <w:rPr>
          <w:rFonts w:ascii="Cambria" w:hAnsi="Cambria"/>
          <w:color w:val="auto"/>
          <w:sz w:val="22"/>
          <w:szCs w:val="22"/>
        </w:rPr>
        <w:t xml:space="preserve">                   </w:t>
      </w:r>
      <w:r w:rsidRPr="004E098D">
        <w:rPr>
          <w:rFonts w:ascii="Cambria" w:hAnsi="Cambria"/>
          <w:color w:val="auto"/>
          <w:sz w:val="22"/>
          <w:szCs w:val="22"/>
        </w:rPr>
        <w:t>oraz przesłane uczniom, rodzicom i nauczycielom poprzez e-dziennik (zakładka „Wiadomości”).</w:t>
      </w:r>
    </w:p>
    <w:p w14:paraId="15007F90" w14:textId="77777777" w:rsidR="0095675C" w:rsidRPr="004E098D" w:rsidRDefault="0095675C" w:rsidP="00EB2B72">
      <w:pPr>
        <w:pStyle w:val="Default"/>
        <w:ind w:firstLine="709"/>
        <w:jc w:val="both"/>
        <w:rPr>
          <w:rFonts w:ascii="Cambria" w:hAnsi="Cambria"/>
          <w:color w:val="auto"/>
          <w:sz w:val="22"/>
          <w:szCs w:val="22"/>
        </w:rPr>
      </w:pPr>
    </w:p>
    <w:p w14:paraId="4F2A804B" w14:textId="77777777" w:rsidR="0095675C" w:rsidRPr="004E098D" w:rsidRDefault="0095675C" w:rsidP="00EB2B72">
      <w:pPr>
        <w:pStyle w:val="Default"/>
        <w:ind w:firstLine="709"/>
        <w:jc w:val="both"/>
        <w:rPr>
          <w:rFonts w:ascii="Cambria" w:hAnsi="Cambria"/>
          <w:color w:val="auto"/>
          <w:sz w:val="22"/>
          <w:szCs w:val="22"/>
        </w:rPr>
      </w:pPr>
      <w:r w:rsidRPr="004E098D">
        <w:rPr>
          <w:rFonts w:ascii="Cambria" w:hAnsi="Cambria"/>
          <w:b/>
          <w:bCs/>
          <w:color w:val="auto"/>
          <w:sz w:val="22"/>
          <w:szCs w:val="22"/>
        </w:rPr>
        <w:t>5</w:t>
      </w:r>
      <w:r w:rsidR="008E043D" w:rsidRPr="004E098D">
        <w:rPr>
          <w:rFonts w:ascii="Cambria" w:hAnsi="Cambria"/>
          <w:b/>
          <w:bCs/>
          <w:color w:val="auto"/>
          <w:sz w:val="22"/>
          <w:szCs w:val="22"/>
        </w:rPr>
        <w:t>5</w:t>
      </w:r>
      <w:r w:rsidRPr="004E098D">
        <w:rPr>
          <w:rFonts w:ascii="Cambria" w:hAnsi="Cambria"/>
          <w:b/>
          <w:bCs/>
          <w:color w:val="auto"/>
          <w:sz w:val="22"/>
          <w:szCs w:val="22"/>
        </w:rPr>
        <w:t>.</w:t>
      </w:r>
      <w:r w:rsidRPr="004E098D">
        <w:rPr>
          <w:rFonts w:ascii="Cambria" w:hAnsi="Cambria"/>
          <w:color w:val="auto"/>
          <w:sz w:val="22"/>
          <w:szCs w:val="22"/>
        </w:rPr>
        <w:t xml:space="preserve"> Dyrektor I LO ma prawo do podejmowania doraźnych decyzji dotyczących nauczania zdalnego.</w:t>
      </w:r>
    </w:p>
    <w:p w14:paraId="2C8893F1" w14:textId="77777777" w:rsidR="0095675C" w:rsidRPr="004E098D" w:rsidRDefault="0095675C" w:rsidP="00EB2B72">
      <w:pPr>
        <w:pStyle w:val="Default"/>
        <w:ind w:firstLine="709"/>
        <w:jc w:val="both"/>
        <w:rPr>
          <w:rFonts w:ascii="Cambria" w:hAnsi="Cambria"/>
          <w:color w:val="auto"/>
          <w:sz w:val="22"/>
          <w:szCs w:val="22"/>
        </w:rPr>
      </w:pPr>
    </w:p>
    <w:p w14:paraId="0EA03E19" w14:textId="77777777" w:rsidR="0095675C" w:rsidRPr="004E098D" w:rsidRDefault="0095675C" w:rsidP="00EB2B72">
      <w:pPr>
        <w:pStyle w:val="Default"/>
        <w:ind w:firstLine="709"/>
        <w:jc w:val="both"/>
        <w:rPr>
          <w:rFonts w:ascii="Cambria" w:hAnsi="Cambria"/>
          <w:b/>
          <w:color w:val="auto"/>
          <w:sz w:val="22"/>
          <w:szCs w:val="22"/>
        </w:rPr>
      </w:pPr>
      <w:r w:rsidRPr="004E098D">
        <w:rPr>
          <w:rFonts w:ascii="Cambria" w:hAnsi="Cambria"/>
          <w:b/>
          <w:bCs/>
          <w:color w:val="auto"/>
          <w:sz w:val="22"/>
          <w:szCs w:val="22"/>
        </w:rPr>
        <w:t>5</w:t>
      </w:r>
      <w:r w:rsidR="008E043D" w:rsidRPr="004E098D">
        <w:rPr>
          <w:rFonts w:ascii="Cambria" w:hAnsi="Cambria"/>
          <w:b/>
          <w:bCs/>
          <w:color w:val="auto"/>
          <w:sz w:val="22"/>
          <w:szCs w:val="22"/>
        </w:rPr>
        <w:t>6</w:t>
      </w:r>
      <w:r w:rsidRPr="004E098D">
        <w:rPr>
          <w:rFonts w:ascii="Cambria" w:hAnsi="Cambria"/>
          <w:b/>
          <w:bCs/>
          <w:color w:val="auto"/>
          <w:sz w:val="22"/>
          <w:szCs w:val="22"/>
        </w:rPr>
        <w:t>.</w:t>
      </w:r>
      <w:r w:rsidR="000E713F">
        <w:rPr>
          <w:rFonts w:ascii="Cambria" w:hAnsi="Cambria"/>
          <w:b/>
          <w:bCs/>
          <w:color w:val="auto"/>
          <w:sz w:val="22"/>
          <w:szCs w:val="22"/>
        </w:rPr>
        <w:t xml:space="preserve"> </w:t>
      </w:r>
      <w:r w:rsidRPr="004E098D">
        <w:rPr>
          <w:rFonts w:ascii="Cambria" w:hAnsi="Cambria"/>
          <w:b/>
          <w:color w:val="auto"/>
          <w:sz w:val="22"/>
          <w:szCs w:val="22"/>
        </w:rPr>
        <w:t>Kontakt ze szkołą:</w:t>
      </w:r>
    </w:p>
    <w:p w14:paraId="347B0BBE" w14:textId="77777777" w:rsidR="008E043D" w:rsidRPr="004E098D" w:rsidRDefault="008E043D" w:rsidP="00EB2B72">
      <w:pPr>
        <w:pStyle w:val="Default"/>
        <w:ind w:firstLine="709"/>
        <w:jc w:val="both"/>
        <w:rPr>
          <w:rFonts w:ascii="Cambria" w:hAnsi="Cambria"/>
          <w:b/>
          <w:color w:val="auto"/>
          <w:sz w:val="22"/>
          <w:szCs w:val="22"/>
        </w:rPr>
      </w:pPr>
    </w:p>
    <w:p w14:paraId="6F7E3683" w14:textId="77777777" w:rsidR="0095675C" w:rsidRPr="004E098D" w:rsidRDefault="008E043D" w:rsidP="00E13E95">
      <w:pPr>
        <w:pStyle w:val="Default"/>
        <w:ind w:left="284" w:hanging="284"/>
        <w:jc w:val="both"/>
        <w:rPr>
          <w:rFonts w:ascii="Cambria" w:hAnsi="Cambria"/>
          <w:color w:val="auto"/>
          <w:sz w:val="22"/>
          <w:szCs w:val="22"/>
        </w:rPr>
      </w:pPr>
      <w:r w:rsidRPr="004E098D">
        <w:rPr>
          <w:rFonts w:ascii="Cambria" w:hAnsi="Cambria"/>
          <w:bCs/>
          <w:color w:val="auto"/>
          <w:sz w:val="22"/>
          <w:szCs w:val="22"/>
        </w:rPr>
        <w:t>1)</w:t>
      </w:r>
      <w:r w:rsidR="00E13E95">
        <w:rPr>
          <w:rFonts w:ascii="Cambria" w:hAnsi="Cambria"/>
          <w:bCs/>
          <w:color w:val="auto"/>
          <w:sz w:val="22"/>
          <w:szCs w:val="22"/>
        </w:rPr>
        <w:t xml:space="preserve"> </w:t>
      </w:r>
      <w:r w:rsidR="0095675C" w:rsidRPr="004E098D">
        <w:rPr>
          <w:rFonts w:ascii="Cambria" w:hAnsi="Cambria"/>
          <w:b/>
          <w:color w:val="auto"/>
          <w:sz w:val="22"/>
          <w:szCs w:val="22"/>
        </w:rPr>
        <w:t>zakładka „Wiadomości”</w:t>
      </w:r>
      <w:r w:rsidR="0095675C" w:rsidRPr="004E098D">
        <w:rPr>
          <w:rFonts w:ascii="Cambria" w:hAnsi="Cambria"/>
          <w:color w:val="auto"/>
          <w:sz w:val="22"/>
          <w:szCs w:val="22"/>
        </w:rPr>
        <w:t xml:space="preserve"> w dzienniku elektronicznym (każdy uczeń i rodzic posiada login </w:t>
      </w:r>
      <w:r w:rsidR="00E13E95">
        <w:rPr>
          <w:rFonts w:ascii="Cambria" w:hAnsi="Cambria"/>
          <w:color w:val="auto"/>
          <w:sz w:val="22"/>
          <w:szCs w:val="22"/>
        </w:rPr>
        <w:t xml:space="preserve">                  </w:t>
      </w:r>
      <w:r w:rsidR="0095675C" w:rsidRPr="004E098D">
        <w:rPr>
          <w:rFonts w:ascii="Cambria" w:hAnsi="Cambria"/>
          <w:color w:val="auto"/>
          <w:sz w:val="22"/>
          <w:szCs w:val="22"/>
        </w:rPr>
        <w:t>i hasło) – w ten sposób najlepiej kontaktować się z konkretnymi osobami/grupami osób</w:t>
      </w:r>
      <w:r w:rsidRPr="004E098D">
        <w:rPr>
          <w:rFonts w:ascii="Cambria" w:hAnsi="Cambria"/>
          <w:color w:val="auto"/>
          <w:sz w:val="22"/>
          <w:szCs w:val="22"/>
        </w:rPr>
        <w:t>;</w:t>
      </w:r>
    </w:p>
    <w:p w14:paraId="57FE2C29" w14:textId="77777777" w:rsidR="008E043D" w:rsidRPr="004E098D" w:rsidRDefault="008E043D" w:rsidP="008E043D">
      <w:pPr>
        <w:pStyle w:val="Default"/>
        <w:jc w:val="both"/>
        <w:rPr>
          <w:rFonts w:ascii="Cambria" w:hAnsi="Cambria"/>
          <w:color w:val="auto"/>
          <w:sz w:val="22"/>
          <w:szCs w:val="22"/>
        </w:rPr>
      </w:pPr>
    </w:p>
    <w:p w14:paraId="4CF10260" w14:textId="77777777" w:rsidR="0095675C" w:rsidRPr="004E098D" w:rsidRDefault="008E043D" w:rsidP="00E13E95">
      <w:pPr>
        <w:pStyle w:val="Default"/>
        <w:ind w:left="284" w:hanging="284"/>
        <w:jc w:val="both"/>
        <w:rPr>
          <w:rFonts w:ascii="Cambria" w:hAnsi="Cambria"/>
          <w:color w:val="auto"/>
          <w:sz w:val="22"/>
          <w:szCs w:val="22"/>
        </w:rPr>
      </w:pPr>
      <w:r w:rsidRPr="004E098D">
        <w:rPr>
          <w:rFonts w:ascii="Cambria" w:hAnsi="Cambria"/>
          <w:color w:val="auto"/>
          <w:sz w:val="22"/>
          <w:szCs w:val="22"/>
        </w:rPr>
        <w:t xml:space="preserve">2) </w:t>
      </w:r>
      <w:r w:rsidR="0095675C" w:rsidRPr="004E098D">
        <w:rPr>
          <w:rFonts w:ascii="Cambria" w:hAnsi="Cambria"/>
          <w:color w:val="auto"/>
          <w:sz w:val="22"/>
          <w:szCs w:val="22"/>
        </w:rPr>
        <w:t xml:space="preserve">strona internetowa szkoły: </w:t>
      </w:r>
      <w:r w:rsidR="0095675C" w:rsidRPr="004E098D">
        <w:rPr>
          <w:rFonts w:ascii="Cambria" w:hAnsi="Cambria"/>
          <w:b/>
          <w:color w:val="auto"/>
          <w:sz w:val="22"/>
          <w:szCs w:val="22"/>
        </w:rPr>
        <w:t>lo.powiatzambrowski.com</w:t>
      </w:r>
      <w:r w:rsidR="0095675C" w:rsidRPr="004E098D">
        <w:rPr>
          <w:rFonts w:ascii="Cambria" w:hAnsi="Cambria"/>
          <w:color w:val="auto"/>
          <w:sz w:val="22"/>
          <w:szCs w:val="22"/>
        </w:rPr>
        <w:t xml:space="preserve"> (są tu przedstawiane ważne bieżące informacje, zarządzenia, dokumenty szkolne itp.)</w:t>
      </w:r>
      <w:r w:rsidRPr="004E098D">
        <w:rPr>
          <w:rFonts w:ascii="Cambria" w:hAnsi="Cambria"/>
          <w:color w:val="auto"/>
          <w:sz w:val="22"/>
          <w:szCs w:val="22"/>
        </w:rPr>
        <w:t>;</w:t>
      </w:r>
    </w:p>
    <w:p w14:paraId="54F502C7" w14:textId="77777777" w:rsidR="008E043D" w:rsidRPr="004E098D" w:rsidRDefault="008E043D" w:rsidP="008E043D">
      <w:pPr>
        <w:pStyle w:val="Default"/>
        <w:jc w:val="both"/>
        <w:rPr>
          <w:rFonts w:ascii="Cambria" w:hAnsi="Cambria"/>
          <w:color w:val="auto"/>
          <w:sz w:val="22"/>
          <w:szCs w:val="22"/>
        </w:rPr>
      </w:pPr>
    </w:p>
    <w:p w14:paraId="56786754" w14:textId="77777777" w:rsidR="004E098D" w:rsidRDefault="008E043D" w:rsidP="008E043D">
      <w:pPr>
        <w:pStyle w:val="Default"/>
        <w:jc w:val="both"/>
        <w:rPr>
          <w:rFonts w:ascii="Cambria" w:hAnsi="Cambria"/>
          <w:color w:val="auto"/>
          <w:sz w:val="22"/>
          <w:szCs w:val="22"/>
        </w:rPr>
      </w:pPr>
      <w:r w:rsidRPr="004E098D">
        <w:rPr>
          <w:rFonts w:ascii="Cambria" w:hAnsi="Cambria"/>
          <w:color w:val="auto"/>
          <w:sz w:val="22"/>
          <w:szCs w:val="22"/>
        </w:rPr>
        <w:t xml:space="preserve">3) </w:t>
      </w:r>
      <w:r w:rsidR="0095675C" w:rsidRPr="004E098D">
        <w:rPr>
          <w:rFonts w:ascii="Cambria" w:hAnsi="Cambria"/>
          <w:color w:val="auto"/>
          <w:sz w:val="22"/>
          <w:szCs w:val="22"/>
        </w:rPr>
        <w:t xml:space="preserve">telefonicznie: </w:t>
      </w:r>
      <w:r w:rsidR="0095675C" w:rsidRPr="004E098D">
        <w:rPr>
          <w:rFonts w:ascii="Cambria" w:hAnsi="Cambria"/>
          <w:b/>
          <w:color w:val="auto"/>
          <w:sz w:val="22"/>
          <w:szCs w:val="22"/>
        </w:rPr>
        <w:t>86 271 27 08</w:t>
      </w:r>
      <w:r w:rsidR="0095675C" w:rsidRPr="004E098D">
        <w:rPr>
          <w:rFonts w:ascii="Cambria" w:hAnsi="Cambria"/>
          <w:color w:val="auto"/>
          <w:sz w:val="22"/>
          <w:szCs w:val="22"/>
        </w:rPr>
        <w:t xml:space="preserve"> (sekretariat: od 7.30 do 15.30).</w:t>
      </w:r>
    </w:p>
    <w:p w14:paraId="6420F5F4" w14:textId="77777777" w:rsidR="004E098D" w:rsidRPr="004E098D" w:rsidRDefault="004E098D" w:rsidP="004E098D">
      <w:pPr>
        <w:pStyle w:val="Ustp"/>
        <w:numPr>
          <w:ilvl w:val="0"/>
          <w:numId w:val="0"/>
        </w:numPr>
        <w:ind w:firstLine="709"/>
        <w:rPr>
          <w:b/>
          <w:i/>
          <w:iCs/>
        </w:rPr>
      </w:pPr>
      <w:r>
        <w:rPr>
          <w:b/>
          <w:bCs/>
        </w:rPr>
        <w:t xml:space="preserve">57. </w:t>
      </w:r>
      <w:r>
        <w:t xml:space="preserve">Organizację zajęć z wykorzystaniem metod i technik kształcenia na odległość </w:t>
      </w:r>
      <w:r w:rsidRPr="004E098D">
        <w:t xml:space="preserve">określa </w:t>
      </w:r>
      <w:r w:rsidRPr="004E098D">
        <w:rPr>
          <w:i/>
          <w:iCs/>
        </w:rPr>
        <w:t xml:space="preserve">Regulamin organizacji pracy I Liceum Ogólnokształcącego </w:t>
      </w:r>
      <w:r w:rsidRPr="004E098D">
        <w:rPr>
          <w:bCs/>
          <w:i/>
          <w:iCs/>
        </w:rPr>
        <w:t>im. Stanisława Konarskiego                                            w Zambrowie w okresie pracy zdalnej (Wariant B i C).</w:t>
      </w:r>
    </w:p>
    <w:p w14:paraId="5F8875D1" w14:textId="77777777" w:rsidR="004E098D" w:rsidRPr="004E098D" w:rsidRDefault="004E098D" w:rsidP="008E043D">
      <w:pPr>
        <w:pStyle w:val="Default"/>
        <w:jc w:val="both"/>
        <w:rPr>
          <w:rFonts w:ascii="Cambria" w:hAnsi="Cambria"/>
          <w:color w:val="auto"/>
          <w:sz w:val="22"/>
          <w:szCs w:val="22"/>
        </w:rPr>
      </w:pPr>
    </w:p>
    <w:p w14:paraId="111CCD83" w14:textId="77777777" w:rsidR="00BB3F0F" w:rsidRPr="00BB3F0F" w:rsidRDefault="00BB3F0F" w:rsidP="00067ED8">
      <w:pPr>
        <w:autoSpaceDE w:val="0"/>
        <w:autoSpaceDN w:val="0"/>
        <w:adjustRightInd w:val="0"/>
        <w:spacing w:after="120"/>
        <w:contextualSpacing/>
        <w:jc w:val="both"/>
        <w:rPr>
          <w:rFonts w:ascii="Cambria" w:hAnsi="Cambria"/>
          <w:color w:val="0070C0"/>
        </w:rPr>
      </w:pPr>
    </w:p>
    <w:p w14:paraId="1904D45D" w14:textId="77777777" w:rsidR="0094069F" w:rsidRPr="00895D26" w:rsidRDefault="00E11E16" w:rsidP="006736C2">
      <w:pPr>
        <w:pStyle w:val="Nagwek1"/>
        <w:rPr>
          <w:sz w:val="22"/>
          <w:szCs w:val="22"/>
        </w:rPr>
      </w:pPr>
      <w:r w:rsidRPr="00895D26">
        <w:rPr>
          <w:sz w:val="22"/>
          <w:szCs w:val="22"/>
        </w:rPr>
        <w:t>I</w:t>
      </w:r>
      <w:r w:rsidR="00327AEC" w:rsidRPr="00895D26">
        <w:rPr>
          <w:sz w:val="22"/>
          <w:szCs w:val="22"/>
        </w:rPr>
        <w:br/>
      </w:r>
      <w:bookmarkStart w:id="48" w:name="_Toc14072216"/>
      <w:bookmarkStart w:id="49" w:name="_Toc14072335"/>
      <w:r w:rsidR="0094069F" w:rsidRPr="00895D26">
        <w:rPr>
          <w:sz w:val="22"/>
          <w:szCs w:val="22"/>
        </w:rPr>
        <w:t>Pomoc psychologiczno-pedagogiczna i formy wspierania uczniów</w:t>
      </w:r>
      <w:bookmarkEnd w:id="48"/>
      <w:bookmarkEnd w:id="49"/>
    </w:p>
    <w:p w14:paraId="6953A8FB" w14:textId="77777777" w:rsidR="0094069F" w:rsidRPr="00895D26" w:rsidRDefault="00661FD0" w:rsidP="00BB3F0F">
      <w:pPr>
        <w:pStyle w:val="Rozdzia"/>
        <w:numPr>
          <w:ilvl w:val="0"/>
          <w:numId w:val="32"/>
        </w:numPr>
        <w:ind w:left="0"/>
        <w:rPr>
          <w:color w:val="auto"/>
          <w:sz w:val="22"/>
          <w:szCs w:val="22"/>
        </w:rPr>
      </w:pPr>
      <w:r w:rsidRPr="00895D26">
        <w:rPr>
          <w:color w:val="auto"/>
          <w:sz w:val="22"/>
          <w:szCs w:val="22"/>
        </w:rPr>
        <w:br/>
      </w:r>
      <w:bookmarkStart w:id="50" w:name="_Toc14072217"/>
      <w:bookmarkStart w:id="51" w:name="_Toc14072336"/>
      <w:r w:rsidRPr="00895D26">
        <w:rPr>
          <w:color w:val="auto"/>
          <w:sz w:val="22"/>
          <w:szCs w:val="22"/>
        </w:rPr>
        <w:t>O</w:t>
      </w:r>
      <w:r w:rsidR="0094069F" w:rsidRPr="00895D26">
        <w:rPr>
          <w:color w:val="auto"/>
          <w:sz w:val="22"/>
          <w:szCs w:val="22"/>
        </w:rPr>
        <w:t>rganizacja i świadczenie pomocy psychologiczno – pedagogicznej</w:t>
      </w:r>
      <w:bookmarkEnd w:id="50"/>
      <w:bookmarkEnd w:id="51"/>
    </w:p>
    <w:p w14:paraId="4986A409" w14:textId="77777777" w:rsidR="0094069F" w:rsidRPr="00895D26" w:rsidRDefault="0094069F" w:rsidP="00661FD0">
      <w:pPr>
        <w:pStyle w:val="Paragraf"/>
        <w:rPr>
          <w:b/>
          <w:bCs/>
          <w:szCs w:val="22"/>
        </w:rPr>
      </w:pPr>
      <w:r w:rsidRPr="00895D26">
        <w:rPr>
          <w:b/>
          <w:bCs/>
          <w:szCs w:val="22"/>
        </w:rPr>
        <w:t>Zasady udzielania pomocy psychologiczno-pedagogicznej w szkole</w:t>
      </w:r>
    </w:p>
    <w:p w14:paraId="4D4FDAF7" w14:textId="77777777" w:rsidR="0094069F" w:rsidRPr="00895D26" w:rsidRDefault="00E528A4" w:rsidP="00E528A4">
      <w:pPr>
        <w:pStyle w:val="Ustp"/>
        <w:numPr>
          <w:ilvl w:val="0"/>
          <w:numId w:val="0"/>
        </w:numPr>
        <w:ind w:firstLine="426"/>
      </w:pPr>
      <w:r>
        <w:rPr>
          <w:b/>
          <w:bCs/>
        </w:rPr>
        <w:t xml:space="preserve">1. </w:t>
      </w:r>
      <w:r w:rsidR="0094069F" w:rsidRPr="00895D26">
        <w:t>W szkole organizuje się pomoc psychologiczno-pedagogiczną. Pomoc udzielana jest uczniom, rodzicom i nauczycielom.</w:t>
      </w:r>
    </w:p>
    <w:p w14:paraId="0B900C93" w14:textId="77777777" w:rsidR="0094069F" w:rsidRPr="00E528A4" w:rsidRDefault="0094069F" w:rsidP="007462C6">
      <w:pPr>
        <w:pStyle w:val="Ustp"/>
        <w:numPr>
          <w:ilvl w:val="2"/>
          <w:numId w:val="151"/>
        </w:numPr>
        <w:rPr>
          <w:color w:val="auto"/>
          <w:szCs w:val="22"/>
        </w:rPr>
      </w:pPr>
      <w:r w:rsidRPr="00E528A4">
        <w:rPr>
          <w:color w:val="auto"/>
          <w:szCs w:val="22"/>
        </w:rPr>
        <w:t>Wszelkie formy świadczonej pomocy psychologiczno-pedagogicznej w szkole są</w:t>
      </w:r>
      <w:r w:rsidR="00F00E44">
        <w:rPr>
          <w:color w:val="auto"/>
          <w:szCs w:val="22"/>
        </w:rPr>
        <w:t xml:space="preserve"> </w:t>
      </w:r>
      <w:r w:rsidRPr="00E528A4">
        <w:rPr>
          <w:color w:val="auto"/>
          <w:szCs w:val="22"/>
        </w:rPr>
        <w:t>bezpłatne, a udział ucznia w zaplanowanych zajęciach w ramach jej realizacji</w:t>
      </w:r>
      <w:r w:rsidR="009510C1" w:rsidRPr="00E528A4">
        <w:rPr>
          <w:color w:val="auto"/>
          <w:szCs w:val="22"/>
        </w:rPr>
        <w:t xml:space="preserve"> jest</w:t>
      </w:r>
      <w:r w:rsidRPr="00E528A4">
        <w:rPr>
          <w:color w:val="auto"/>
          <w:szCs w:val="22"/>
        </w:rPr>
        <w:t xml:space="preserve"> dobrowolny.</w:t>
      </w:r>
    </w:p>
    <w:p w14:paraId="303F2AE3" w14:textId="77777777" w:rsidR="0094069F" w:rsidRPr="00895D26" w:rsidRDefault="0094069F" w:rsidP="00661FD0">
      <w:pPr>
        <w:pStyle w:val="Ustp"/>
        <w:rPr>
          <w:color w:val="auto"/>
          <w:szCs w:val="22"/>
        </w:rPr>
      </w:pPr>
      <w:r w:rsidRPr="00895D26">
        <w:rPr>
          <w:color w:val="auto"/>
          <w:szCs w:val="22"/>
        </w:rPr>
        <w:t>Pomoc psychologiczno–pedagogiczna polega na:</w:t>
      </w:r>
    </w:p>
    <w:p w14:paraId="025D04E2" w14:textId="77777777" w:rsidR="0094069F" w:rsidRPr="00895D26" w:rsidRDefault="0094069F" w:rsidP="000306EA">
      <w:pPr>
        <w:pStyle w:val="Punkt"/>
      </w:pPr>
      <w:r w:rsidRPr="00895D26">
        <w:t>rozpoznawaniu i zaspakajaniu potrzeb rozwojowych i edukacyjnych ucznia;</w:t>
      </w:r>
    </w:p>
    <w:p w14:paraId="45911157" w14:textId="77777777" w:rsidR="0094069F" w:rsidRPr="00895D26" w:rsidRDefault="0094069F" w:rsidP="000306EA">
      <w:pPr>
        <w:pStyle w:val="Punkt"/>
      </w:pPr>
      <w:r w:rsidRPr="00895D26">
        <w:t>rozpoznawaniu indywidualnych możliwości psychofizycznych ucznia;</w:t>
      </w:r>
    </w:p>
    <w:p w14:paraId="69531C22" w14:textId="77777777" w:rsidR="0094069F" w:rsidRPr="00895D26" w:rsidRDefault="0094069F" w:rsidP="000306EA">
      <w:pPr>
        <w:pStyle w:val="Punkt"/>
      </w:pPr>
      <w:r w:rsidRPr="00895D26">
        <w:t>rozpoznawaniu czynników środowiskowych wpływających na funkcjonowanie ucznia</w:t>
      </w:r>
      <w:r w:rsidR="00661FD0" w:rsidRPr="00895D26">
        <w:br/>
      </w:r>
      <w:r w:rsidRPr="00895D26">
        <w:t>w szkole;</w:t>
      </w:r>
    </w:p>
    <w:p w14:paraId="346B39EA" w14:textId="77777777" w:rsidR="0094069F" w:rsidRPr="00895D26" w:rsidRDefault="0094069F" w:rsidP="000306EA">
      <w:pPr>
        <w:pStyle w:val="Punkt"/>
      </w:pPr>
      <w:r w:rsidRPr="00895D26">
        <w:t>stwarzaniu warunków do aktywnego i pełnego uczestnictwa ucznia w życiu szkoły i w życiu oraz w środowisku społecznym;</w:t>
      </w:r>
    </w:p>
    <w:p w14:paraId="10999FA0" w14:textId="77777777" w:rsidR="0094069F" w:rsidRPr="00895D26" w:rsidRDefault="0094069F" w:rsidP="000306EA">
      <w:pPr>
        <w:pStyle w:val="Punkt"/>
      </w:pPr>
      <w:r w:rsidRPr="00895D26">
        <w:t>rozpoznawaniu przyczyn trudności w opanowywaniu umiejętności i wiadomości przez ucznia;</w:t>
      </w:r>
    </w:p>
    <w:p w14:paraId="708D79E4" w14:textId="77777777" w:rsidR="0094069F" w:rsidRPr="00895D26" w:rsidRDefault="0094069F" w:rsidP="000306EA">
      <w:pPr>
        <w:pStyle w:val="Punkt"/>
      </w:pPr>
      <w:r w:rsidRPr="00895D26">
        <w:t>wspieraniu ucznia z wybitnymi uzdolnieniami;</w:t>
      </w:r>
    </w:p>
    <w:p w14:paraId="7E8A0594" w14:textId="77777777" w:rsidR="0094069F" w:rsidRPr="00895D26" w:rsidRDefault="0094069F" w:rsidP="000306EA">
      <w:pPr>
        <w:pStyle w:val="Punkt"/>
      </w:pPr>
      <w:r w:rsidRPr="00895D26">
        <w:t xml:space="preserve">opracowywaniu i wdrażaniu indywidualnych programów edukacyjno-terapeutycznych </w:t>
      </w:r>
      <w:r w:rsidR="00F00E44">
        <w:t xml:space="preserve">             </w:t>
      </w:r>
      <w:r w:rsidRPr="00895D26">
        <w:t>dla uczniów niepełnosprawnych oraz indywidualnych programów edukacyjno-</w:t>
      </w:r>
      <w:r w:rsidR="00F00E44">
        <w:t xml:space="preserve">                                        -</w:t>
      </w:r>
      <w:r w:rsidRPr="00895D26">
        <w:t>terapeutycznych odpowiednio o charakterze resocjalizacyjnym lub socjoterapeutycznym</w:t>
      </w:r>
      <w:r w:rsidR="00F00E44">
        <w:t xml:space="preserve">                </w:t>
      </w:r>
      <w:r w:rsidRPr="00895D26">
        <w:t xml:space="preserve">dla uczniów niedostosowanych społecznie  oraz zagrożonych niedostosowaniem społecznym; </w:t>
      </w:r>
    </w:p>
    <w:p w14:paraId="1004F262" w14:textId="77777777" w:rsidR="0094069F" w:rsidRPr="00895D26" w:rsidRDefault="0094069F" w:rsidP="000306EA">
      <w:pPr>
        <w:pStyle w:val="Punkt"/>
      </w:pPr>
      <w:r w:rsidRPr="00895D26">
        <w:t>prowadzeniu edukacji prozdrowotnej i promocji zdrowia wśród uczniów i rodziców;</w:t>
      </w:r>
    </w:p>
    <w:p w14:paraId="28D35792" w14:textId="77777777" w:rsidR="0094069F" w:rsidRPr="00895D26" w:rsidRDefault="0094069F" w:rsidP="000306EA">
      <w:pPr>
        <w:pStyle w:val="Punkt"/>
      </w:pPr>
      <w:r w:rsidRPr="00895D26">
        <w:t>podejmowaniu działań wychowawczych i p</w:t>
      </w:r>
      <w:r w:rsidR="003A2AD3" w:rsidRPr="00895D26">
        <w:t xml:space="preserve">rofilaktycznych wynikających z </w:t>
      </w:r>
      <w:r w:rsidR="003A2AD3" w:rsidRPr="00895D26">
        <w:rPr>
          <w:i/>
        </w:rPr>
        <w:t>P</w:t>
      </w:r>
      <w:r w:rsidRPr="00895D26">
        <w:rPr>
          <w:i/>
        </w:rPr>
        <w:t xml:space="preserve">rogramu wychowawczo-profilaktycznego </w:t>
      </w:r>
      <w:r w:rsidRPr="00895D26">
        <w:t>oraz wspieraniu nauczycieli w tym zakresie;</w:t>
      </w:r>
    </w:p>
    <w:p w14:paraId="4ED337D5" w14:textId="77777777" w:rsidR="0094069F" w:rsidRPr="00895D26" w:rsidRDefault="0094069F" w:rsidP="000306EA">
      <w:pPr>
        <w:pStyle w:val="Punkt"/>
      </w:pPr>
      <w:r w:rsidRPr="00895D26">
        <w:lastRenderedPageBreak/>
        <w:t>wspieraniu uczniów, metodami aktywnymi, w dokonywaniu wyboru kierunku dalszego kształcenia, zawodu i planowaniu kariery zawodowej oraz udzielaniu informacji</w:t>
      </w:r>
      <w:r w:rsidR="00F00E44">
        <w:t xml:space="preserve">                                      </w:t>
      </w:r>
      <w:r w:rsidRPr="00895D26">
        <w:t>w tym</w:t>
      </w:r>
      <w:r w:rsidR="00F00E44">
        <w:t xml:space="preserve"> </w:t>
      </w:r>
      <w:r w:rsidRPr="00895D26">
        <w:t>kierunku;</w:t>
      </w:r>
    </w:p>
    <w:p w14:paraId="1811BE46" w14:textId="77777777" w:rsidR="0094069F" w:rsidRPr="00895D26" w:rsidRDefault="0094069F" w:rsidP="000306EA">
      <w:pPr>
        <w:pStyle w:val="Punkt"/>
      </w:pPr>
      <w:r w:rsidRPr="00895D26">
        <w:t>wspieraniu nauczycieli i rodziców w działaniach wyrównujących szanse edukacyjne dzieci;</w:t>
      </w:r>
    </w:p>
    <w:p w14:paraId="7BBD3960" w14:textId="77777777" w:rsidR="0094069F" w:rsidRPr="00895D26" w:rsidRDefault="0094069F" w:rsidP="000306EA">
      <w:pPr>
        <w:pStyle w:val="Punkt"/>
      </w:pPr>
      <w:r w:rsidRPr="00895D26">
        <w:t xml:space="preserve">udzielaniu nauczycielom pomocy w dostosowywaniu wymagań edukacyjnych wynikających </w:t>
      </w:r>
      <w:r w:rsidR="00F00E44">
        <w:t xml:space="preserve">                 </w:t>
      </w:r>
      <w:r w:rsidRPr="00895D26">
        <w:t xml:space="preserve">z realizacji programów nauczania do indywidualnych potrzeb psychofizycznych i edukacyjnych ucznia, u którego stwierdzono zaburzenia i odchylenia rozwojowe lub specyficzne trudności </w:t>
      </w:r>
      <w:r w:rsidR="00F00E44">
        <w:t xml:space="preserve">                </w:t>
      </w:r>
      <w:r w:rsidRPr="00895D26">
        <w:t>w uczeniu się, uniemożliwiające sprostanie tym wymaganiom;</w:t>
      </w:r>
    </w:p>
    <w:p w14:paraId="254F0FB0" w14:textId="77777777" w:rsidR="0094069F" w:rsidRPr="00895D26" w:rsidRDefault="0094069F" w:rsidP="000306EA">
      <w:pPr>
        <w:pStyle w:val="Punkt"/>
      </w:pPr>
      <w:r w:rsidRPr="00895D26">
        <w:t>wspieraniu nauczycieli i rodziców w rozwiązywaniu problemów wychowawczych;</w:t>
      </w:r>
    </w:p>
    <w:p w14:paraId="6519977F" w14:textId="77777777" w:rsidR="0094069F" w:rsidRPr="00895D26" w:rsidRDefault="0094069F" w:rsidP="000306EA">
      <w:pPr>
        <w:pStyle w:val="Punkt"/>
      </w:pPr>
      <w:r w:rsidRPr="00895D26">
        <w:t>umożliwianiu rozwijania umiejętności wychowawczych rodziców i nauczycieli;</w:t>
      </w:r>
    </w:p>
    <w:p w14:paraId="21D5C4B2" w14:textId="77777777" w:rsidR="0094069F" w:rsidRPr="00895D26" w:rsidRDefault="0094069F" w:rsidP="000306EA">
      <w:pPr>
        <w:pStyle w:val="Punkt"/>
      </w:pPr>
      <w:r w:rsidRPr="00895D26">
        <w:t>podejmowaniu działań mediacyjnych i interwencyjnych w sytuacjach kryzysowych.</w:t>
      </w:r>
    </w:p>
    <w:p w14:paraId="20E7A72C" w14:textId="77777777" w:rsidR="0094069F" w:rsidRPr="00895D26" w:rsidRDefault="0094069F" w:rsidP="00661FD0">
      <w:pPr>
        <w:pStyle w:val="Ustp"/>
        <w:keepNext w:val="0"/>
        <w:keepLines w:val="0"/>
        <w:rPr>
          <w:color w:val="auto"/>
          <w:szCs w:val="22"/>
        </w:rPr>
      </w:pPr>
      <w:r w:rsidRPr="00895D26">
        <w:rPr>
          <w:color w:val="auto"/>
          <w:szCs w:val="22"/>
        </w:rPr>
        <w:t xml:space="preserve">Pomoc psychologiczno-pedagogiczną </w:t>
      </w:r>
      <w:r w:rsidR="00556EEF" w:rsidRPr="00895D26">
        <w:rPr>
          <w:color w:val="auto"/>
          <w:szCs w:val="22"/>
        </w:rPr>
        <w:t xml:space="preserve">świadczona jest uczniom, gdy </w:t>
      </w:r>
      <w:r w:rsidRPr="00895D26">
        <w:rPr>
          <w:color w:val="auto"/>
          <w:szCs w:val="22"/>
        </w:rPr>
        <w:t>potrzeba</w:t>
      </w:r>
      <w:r w:rsidR="00556EEF" w:rsidRPr="00895D26">
        <w:rPr>
          <w:color w:val="auto"/>
          <w:szCs w:val="22"/>
        </w:rPr>
        <w:t xml:space="preserve"> jej </w:t>
      </w:r>
      <w:r w:rsidRPr="00895D26">
        <w:rPr>
          <w:color w:val="auto"/>
          <w:szCs w:val="22"/>
        </w:rPr>
        <w:t xml:space="preserve">zorganizowania wynika w szczególności z: </w:t>
      </w:r>
    </w:p>
    <w:p w14:paraId="720519E6" w14:textId="77777777" w:rsidR="0094069F" w:rsidRPr="00895D26" w:rsidRDefault="0094069F" w:rsidP="000306EA">
      <w:pPr>
        <w:pStyle w:val="Punkt"/>
      </w:pPr>
      <w:r w:rsidRPr="00895D26">
        <w:t>niepełnosprawności ucznia;</w:t>
      </w:r>
    </w:p>
    <w:p w14:paraId="48BF815E" w14:textId="77777777" w:rsidR="0094069F" w:rsidRPr="00895D26" w:rsidRDefault="0094069F" w:rsidP="000306EA">
      <w:pPr>
        <w:pStyle w:val="Punkt"/>
      </w:pPr>
      <w:r w:rsidRPr="00895D26">
        <w:t>niedostosowania społecznego;</w:t>
      </w:r>
    </w:p>
    <w:p w14:paraId="75D2D3E1" w14:textId="77777777" w:rsidR="0094069F" w:rsidRPr="00895D26" w:rsidRDefault="0094069F" w:rsidP="000306EA">
      <w:pPr>
        <w:pStyle w:val="Punkt"/>
      </w:pPr>
      <w:r w:rsidRPr="00895D26">
        <w:t>zagrożenia niedostosowaniem społecznym;</w:t>
      </w:r>
    </w:p>
    <w:p w14:paraId="34174BAF" w14:textId="77777777" w:rsidR="0094069F" w:rsidRPr="00895D26" w:rsidRDefault="0094069F" w:rsidP="000306EA">
      <w:pPr>
        <w:pStyle w:val="Punkt"/>
      </w:pPr>
      <w:r w:rsidRPr="00895D26">
        <w:t>z zaburzeń zachowania i emocji;</w:t>
      </w:r>
    </w:p>
    <w:p w14:paraId="7CBF569B" w14:textId="77777777" w:rsidR="0094069F" w:rsidRPr="00895D26" w:rsidRDefault="0094069F" w:rsidP="000306EA">
      <w:pPr>
        <w:pStyle w:val="Punkt"/>
      </w:pPr>
      <w:r w:rsidRPr="00895D26">
        <w:t>szczególnych uzdolnień;</w:t>
      </w:r>
    </w:p>
    <w:p w14:paraId="536A76F0" w14:textId="77777777" w:rsidR="0094069F" w:rsidRPr="00895D26" w:rsidRDefault="0094069F" w:rsidP="000306EA">
      <w:pPr>
        <w:pStyle w:val="Punkt"/>
      </w:pPr>
      <w:r w:rsidRPr="00895D26">
        <w:t>specyficznych trudności w uczeniu się;</w:t>
      </w:r>
    </w:p>
    <w:p w14:paraId="3661AE21" w14:textId="77777777" w:rsidR="0094069F" w:rsidRPr="00895D26" w:rsidRDefault="0094069F" w:rsidP="000306EA">
      <w:pPr>
        <w:pStyle w:val="Punkt"/>
      </w:pPr>
      <w:r w:rsidRPr="00895D26">
        <w:t>z deficytów kompetencji i zaburzeń sprawności językowych;</w:t>
      </w:r>
    </w:p>
    <w:p w14:paraId="5C61F2C4" w14:textId="77777777" w:rsidR="0094069F" w:rsidRPr="00895D26" w:rsidRDefault="0094069F" w:rsidP="000306EA">
      <w:pPr>
        <w:pStyle w:val="Punkt"/>
      </w:pPr>
      <w:r w:rsidRPr="00895D26">
        <w:t>choroby przewlekłej;</w:t>
      </w:r>
    </w:p>
    <w:p w14:paraId="34AB2DAF" w14:textId="77777777" w:rsidR="0094069F" w:rsidRPr="00895D26" w:rsidRDefault="0094069F" w:rsidP="000306EA">
      <w:pPr>
        <w:pStyle w:val="Punkt"/>
      </w:pPr>
      <w:r w:rsidRPr="00895D26">
        <w:t>sytuacji kryzysowych lub traumatycznych;</w:t>
      </w:r>
    </w:p>
    <w:p w14:paraId="26045C4E" w14:textId="77777777" w:rsidR="0094069F" w:rsidRPr="00895D26" w:rsidRDefault="0094069F" w:rsidP="000306EA">
      <w:pPr>
        <w:pStyle w:val="Punkt"/>
      </w:pPr>
      <w:r w:rsidRPr="00895D26">
        <w:t>niepowodzeń szkolnych;</w:t>
      </w:r>
    </w:p>
    <w:p w14:paraId="1055EBFD" w14:textId="77777777" w:rsidR="0094069F" w:rsidRPr="00895D26" w:rsidRDefault="0094069F" w:rsidP="000306EA">
      <w:pPr>
        <w:pStyle w:val="Punkt"/>
      </w:pPr>
      <w:r w:rsidRPr="00895D26">
        <w:t>zaniedbań środowiskowych;</w:t>
      </w:r>
    </w:p>
    <w:p w14:paraId="4B4AFF9C" w14:textId="77777777" w:rsidR="0094069F" w:rsidRPr="00895D26" w:rsidRDefault="0094069F" w:rsidP="000306EA">
      <w:pPr>
        <w:pStyle w:val="Punkt"/>
      </w:pPr>
      <w:r w:rsidRPr="00895D26">
        <w:t>trudności adaptacyjnych</w:t>
      </w:r>
      <w:r w:rsidR="00661FD0" w:rsidRPr="00895D26">
        <w:t>.</w:t>
      </w:r>
    </w:p>
    <w:p w14:paraId="173CCE14" w14:textId="77777777" w:rsidR="0094069F" w:rsidRPr="00895D26" w:rsidRDefault="0094069F" w:rsidP="00C50B90">
      <w:pPr>
        <w:pStyle w:val="Ustp"/>
        <w:rPr>
          <w:color w:val="auto"/>
          <w:szCs w:val="22"/>
        </w:rPr>
      </w:pPr>
      <w:r w:rsidRPr="00895D26">
        <w:rPr>
          <w:color w:val="auto"/>
          <w:szCs w:val="22"/>
        </w:rPr>
        <w:t>O udzielanie pomocy psychologiczno–pedagogicznej mogą wnioskować:</w:t>
      </w:r>
    </w:p>
    <w:p w14:paraId="12BA96E8" w14:textId="77777777" w:rsidR="0094069F" w:rsidRPr="00895D26" w:rsidRDefault="0094069F" w:rsidP="000306EA">
      <w:pPr>
        <w:pStyle w:val="Punkt"/>
      </w:pPr>
      <w:r w:rsidRPr="00895D26">
        <w:t>r</w:t>
      </w:r>
      <w:r w:rsidR="00DB1309" w:rsidRPr="00895D26">
        <w:t>odzice ucznia</w:t>
      </w:r>
      <w:r w:rsidRPr="00895D26">
        <w:t>;</w:t>
      </w:r>
    </w:p>
    <w:p w14:paraId="1B3BFA41" w14:textId="77777777" w:rsidR="0094069F" w:rsidRPr="00895D26" w:rsidRDefault="0094069F" w:rsidP="000306EA">
      <w:pPr>
        <w:pStyle w:val="Punkt"/>
      </w:pPr>
      <w:r w:rsidRPr="00895D26">
        <w:t>uczeń;</w:t>
      </w:r>
    </w:p>
    <w:p w14:paraId="66FC5D63" w14:textId="77777777" w:rsidR="0094069F" w:rsidRPr="00895D26" w:rsidRDefault="0094069F" w:rsidP="000306EA">
      <w:pPr>
        <w:pStyle w:val="Punkt"/>
      </w:pPr>
      <w:r w:rsidRPr="00895D26">
        <w:t>dyrektor szkoły</w:t>
      </w:r>
      <w:r w:rsidR="00AB2662" w:rsidRPr="00895D26">
        <w:t>;</w:t>
      </w:r>
    </w:p>
    <w:p w14:paraId="7A978DA1" w14:textId="77777777" w:rsidR="0094069F" w:rsidRPr="00895D26" w:rsidRDefault="0094069F" w:rsidP="000306EA">
      <w:pPr>
        <w:pStyle w:val="Punkt"/>
      </w:pPr>
      <w:r w:rsidRPr="00895D26">
        <w:t>nauczyciele prowadzący zajęcia z uczniem oraz zatrudnieni w szkole specjaliści;</w:t>
      </w:r>
    </w:p>
    <w:p w14:paraId="2321648F" w14:textId="77777777" w:rsidR="0094069F" w:rsidRPr="00895D26" w:rsidRDefault="0094069F" w:rsidP="000306EA">
      <w:pPr>
        <w:pStyle w:val="Punkt"/>
      </w:pPr>
      <w:r w:rsidRPr="00895D26">
        <w:t>pielęgniarka środowiska nauczania i wychowania lub higienistka szkolna;</w:t>
      </w:r>
    </w:p>
    <w:p w14:paraId="531B7A38" w14:textId="77777777" w:rsidR="0094069F" w:rsidRPr="00895D26" w:rsidRDefault="0094069F" w:rsidP="000306EA">
      <w:pPr>
        <w:pStyle w:val="Punkt"/>
      </w:pPr>
      <w:r w:rsidRPr="00895D26">
        <w:t>poradnia psychologiczno-pedagogiczna;</w:t>
      </w:r>
    </w:p>
    <w:p w14:paraId="602C9FFE" w14:textId="77777777" w:rsidR="0094069F" w:rsidRPr="00895D26" w:rsidRDefault="0094069F" w:rsidP="000306EA">
      <w:pPr>
        <w:pStyle w:val="Punkt"/>
      </w:pPr>
      <w:r w:rsidRPr="00895D26">
        <w:t>asystent edukacji romskiej;</w:t>
      </w:r>
    </w:p>
    <w:p w14:paraId="2B02B176" w14:textId="77777777" w:rsidR="0094069F" w:rsidRPr="00895D26" w:rsidRDefault="006153C8" w:rsidP="000306EA">
      <w:pPr>
        <w:pStyle w:val="Punkt"/>
      </w:pPr>
      <w:r w:rsidRPr="00895D26">
        <w:t>nauczyciel współorganizujący proces kształcenia</w:t>
      </w:r>
      <w:r w:rsidR="0094069F" w:rsidRPr="00895D26">
        <w:t>;</w:t>
      </w:r>
    </w:p>
    <w:p w14:paraId="215EBBB5" w14:textId="77777777" w:rsidR="0094069F" w:rsidRPr="00895D26" w:rsidRDefault="0094069F" w:rsidP="000306EA">
      <w:pPr>
        <w:pStyle w:val="Punkt"/>
      </w:pPr>
      <w:r w:rsidRPr="00895D26">
        <w:t>pracownik socjalny;</w:t>
      </w:r>
    </w:p>
    <w:p w14:paraId="4A53DF4D" w14:textId="77777777" w:rsidR="0094069F" w:rsidRPr="00895D26" w:rsidRDefault="0094069F" w:rsidP="000306EA">
      <w:pPr>
        <w:pStyle w:val="Punkt"/>
      </w:pPr>
      <w:r w:rsidRPr="00895D26">
        <w:t>asystent rodziny;</w:t>
      </w:r>
    </w:p>
    <w:p w14:paraId="0EAA70EE" w14:textId="77777777" w:rsidR="0094069F" w:rsidRPr="00895D26" w:rsidRDefault="0094069F" w:rsidP="000306EA">
      <w:pPr>
        <w:pStyle w:val="Punkt"/>
      </w:pPr>
      <w:r w:rsidRPr="00895D26">
        <w:t>kurator sądowy;</w:t>
      </w:r>
    </w:p>
    <w:p w14:paraId="3BBB19C7" w14:textId="77777777" w:rsidR="0094069F" w:rsidRPr="00895D26" w:rsidRDefault="0094069F" w:rsidP="000306EA">
      <w:pPr>
        <w:pStyle w:val="Punkt"/>
      </w:pPr>
      <w:r w:rsidRPr="00895D26">
        <w:t>organizacje pozarządowe lub instytucje działające na rzecz rodziny, dzieci i młodzieży.</w:t>
      </w:r>
    </w:p>
    <w:p w14:paraId="13D8AD6E" w14:textId="77777777" w:rsidR="0094069F" w:rsidRPr="00895D26" w:rsidRDefault="0094069F" w:rsidP="00661FD0">
      <w:pPr>
        <w:pStyle w:val="Ustp"/>
        <w:keepNext w:val="0"/>
        <w:keepLines w:val="0"/>
        <w:rPr>
          <w:color w:val="auto"/>
          <w:szCs w:val="22"/>
        </w:rPr>
      </w:pPr>
      <w:r w:rsidRPr="00895D26">
        <w:rPr>
          <w:color w:val="auto"/>
          <w:szCs w:val="22"/>
        </w:rPr>
        <w:lastRenderedPageBreak/>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14:paraId="7A820908" w14:textId="77777777" w:rsidR="0094069F" w:rsidRPr="00895D26" w:rsidRDefault="0094069F" w:rsidP="00661FD0">
      <w:pPr>
        <w:pStyle w:val="Ustp"/>
        <w:keepNext w:val="0"/>
        <w:keepLines w:val="0"/>
        <w:rPr>
          <w:color w:val="auto"/>
          <w:szCs w:val="22"/>
        </w:rPr>
      </w:pPr>
      <w:r w:rsidRPr="00895D26">
        <w:rPr>
          <w:color w:val="auto"/>
          <w:szCs w:val="22"/>
        </w:rPr>
        <w:t xml:space="preserve">Pomocy psychologiczno-pedagogicznej </w:t>
      </w:r>
      <w:r w:rsidRPr="00895D26">
        <w:rPr>
          <w:bCs/>
          <w:color w:val="auto"/>
          <w:szCs w:val="22"/>
        </w:rPr>
        <w:t>udzielaj</w:t>
      </w:r>
      <w:r w:rsidRPr="00895D26">
        <w:rPr>
          <w:rFonts w:eastAsia="Arial,Bold"/>
          <w:bCs/>
          <w:color w:val="auto"/>
          <w:szCs w:val="22"/>
        </w:rPr>
        <w:t>ą</w:t>
      </w:r>
      <w:r w:rsidRPr="00895D26">
        <w:rPr>
          <w:bCs/>
          <w:color w:val="auto"/>
          <w:szCs w:val="22"/>
        </w:rPr>
        <w:t>:</w:t>
      </w:r>
    </w:p>
    <w:p w14:paraId="69A18153" w14:textId="77777777" w:rsidR="0094069F" w:rsidRPr="00895D26" w:rsidRDefault="0094069F" w:rsidP="000306EA">
      <w:pPr>
        <w:pStyle w:val="Punkt"/>
      </w:pPr>
      <w:r w:rsidRPr="00895D26">
        <w:t>nauczyciele w bieżącej pracy z uczniem na zajęciach;</w:t>
      </w:r>
    </w:p>
    <w:p w14:paraId="73EB2C15" w14:textId="77777777" w:rsidR="00873519" w:rsidRPr="00895D26" w:rsidRDefault="00873519" w:rsidP="000306EA">
      <w:pPr>
        <w:pStyle w:val="Punkt"/>
      </w:pPr>
      <w:r w:rsidRPr="00895D26">
        <w:t>pedagog;</w:t>
      </w:r>
    </w:p>
    <w:p w14:paraId="20072727" w14:textId="77777777" w:rsidR="00A37AEF" w:rsidRPr="00F00E44" w:rsidRDefault="00A37AEF" w:rsidP="000306EA">
      <w:pPr>
        <w:pStyle w:val="Punkt"/>
      </w:pPr>
      <w:r w:rsidRPr="00F00E44">
        <w:t>psycholog;</w:t>
      </w:r>
    </w:p>
    <w:p w14:paraId="4D75D105" w14:textId="77777777" w:rsidR="00A37AEF" w:rsidRPr="00F00E44" w:rsidRDefault="00A37AEF" w:rsidP="000306EA">
      <w:pPr>
        <w:pStyle w:val="Punkt"/>
      </w:pPr>
      <w:r w:rsidRPr="00F00E44">
        <w:t>pedagog specjalny;</w:t>
      </w:r>
    </w:p>
    <w:p w14:paraId="3BE07C17" w14:textId="77777777" w:rsidR="0094069F" w:rsidRPr="00895D26" w:rsidRDefault="0094069F" w:rsidP="000306EA">
      <w:pPr>
        <w:pStyle w:val="Punkt"/>
      </w:pPr>
      <w:r w:rsidRPr="00895D26">
        <w:t>pracownicy szkoły poprzez zintegrowane oddziaływanie na ucznia.</w:t>
      </w:r>
    </w:p>
    <w:p w14:paraId="2E055EF1" w14:textId="77777777" w:rsidR="0094069F" w:rsidRPr="00895D26" w:rsidRDefault="0094069F" w:rsidP="00661FD0">
      <w:pPr>
        <w:pStyle w:val="Paragraf"/>
        <w:keepNext w:val="0"/>
        <w:keepLines w:val="0"/>
        <w:rPr>
          <w:b/>
          <w:bCs/>
          <w:szCs w:val="22"/>
        </w:rPr>
      </w:pPr>
      <w:r w:rsidRPr="00895D26">
        <w:rPr>
          <w:b/>
          <w:bCs/>
          <w:szCs w:val="22"/>
        </w:rPr>
        <w:t xml:space="preserve">Formy pomocy psychologiczno-pedagogicznej w szkole. </w:t>
      </w:r>
    </w:p>
    <w:p w14:paraId="1F17FC33" w14:textId="77777777" w:rsidR="0094069F" w:rsidRPr="00895D26" w:rsidRDefault="00E528A4" w:rsidP="00E528A4">
      <w:pPr>
        <w:pStyle w:val="Ustp"/>
        <w:numPr>
          <w:ilvl w:val="0"/>
          <w:numId w:val="0"/>
        </w:numPr>
        <w:ind w:firstLine="426"/>
      </w:pPr>
      <w:r>
        <w:rPr>
          <w:b/>
          <w:bCs/>
        </w:rPr>
        <w:t xml:space="preserve">1. </w:t>
      </w:r>
      <w:r w:rsidR="00370F5D">
        <w:t>Pomoc psychologiczno-</w:t>
      </w:r>
      <w:r w:rsidR="0094069F" w:rsidRPr="00895D26">
        <w:t xml:space="preserve">pedagogiczna w szkole realizowana przez każdego nauczyciela </w:t>
      </w:r>
      <w:r w:rsidR="00AB2662" w:rsidRPr="00895D26">
        <w:br/>
      </w:r>
      <w:r w:rsidR="0094069F" w:rsidRPr="00895D26">
        <w:t>w bieżącej pracy z uczniem polega w szczególności na:</w:t>
      </w:r>
    </w:p>
    <w:p w14:paraId="7632F04A" w14:textId="77777777" w:rsidR="0094069F" w:rsidRPr="00895D26" w:rsidRDefault="0094069F" w:rsidP="000306EA">
      <w:pPr>
        <w:pStyle w:val="Punkt"/>
      </w:pPr>
      <w:r w:rsidRPr="00895D26">
        <w:t>dostosowaniu wymagań edukacyjnych do możliwości psychofizycznych ucznia i jego potrzeb;</w:t>
      </w:r>
    </w:p>
    <w:p w14:paraId="1B3936D4" w14:textId="77777777" w:rsidR="0094069F" w:rsidRPr="00895D26" w:rsidRDefault="0094069F" w:rsidP="000306EA">
      <w:pPr>
        <w:pStyle w:val="Punkt"/>
      </w:pPr>
      <w:r w:rsidRPr="00895D26">
        <w:t>rozpoznawaniu sposobu uczenia się ucznia i stosowanie skutecznej metodyki nauczania;</w:t>
      </w:r>
    </w:p>
    <w:p w14:paraId="7CF924E0" w14:textId="77777777" w:rsidR="0094069F" w:rsidRPr="00895D26" w:rsidRDefault="0094069F" w:rsidP="000306EA">
      <w:pPr>
        <w:pStyle w:val="Punkt"/>
      </w:pPr>
      <w:r w:rsidRPr="00895D26">
        <w:t>indywidualizacji pracy na zajęciach obowiązkowych i dodatkowych;</w:t>
      </w:r>
    </w:p>
    <w:p w14:paraId="7D08989C" w14:textId="77777777" w:rsidR="0094069F" w:rsidRPr="00895D26" w:rsidRDefault="0094069F" w:rsidP="000306EA">
      <w:pPr>
        <w:pStyle w:val="Punkt"/>
      </w:pPr>
      <w:r w:rsidRPr="00895D26">
        <w:t>dostosowanie warunków nauki do potrzeb psychofizycznych ucznia</w:t>
      </w:r>
      <w:r w:rsidR="00661FD0" w:rsidRPr="00895D26">
        <w:t>.</w:t>
      </w:r>
    </w:p>
    <w:p w14:paraId="4DD3A6F6" w14:textId="77777777" w:rsidR="0094069F" w:rsidRPr="00E528A4" w:rsidRDefault="00370F5D" w:rsidP="007462C6">
      <w:pPr>
        <w:pStyle w:val="Ustp"/>
        <w:numPr>
          <w:ilvl w:val="2"/>
          <w:numId w:val="152"/>
        </w:numPr>
        <w:rPr>
          <w:color w:val="auto"/>
          <w:szCs w:val="22"/>
        </w:rPr>
      </w:pPr>
      <w:r>
        <w:rPr>
          <w:color w:val="auto"/>
          <w:szCs w:val="22"/>
          <w:shd w:val="clear" w:color="auto" w:fill="FFFFFF"/>
        </w:rPr>
        <w:t>Pomoc psychologiczno-</w:t>
      </w:r>
      <w:r w:rsidR="0094069F" w:rsidRPr="00E528A4">
        <w:rPr>
          <w:color w:val="auto"/>
          <w:szCs w:val="22"/>
          <w:shd w:val="clear" w:color="auto" w:fill="FFFFFF"/>
        </w:rPr>
        <w:t>pedagogiczna świadczona jest również w formach zorganizowanych w ramach godzin przeznaczonych na te zajęcia i ujętych w arkuszu organizacyjnym szkoły.</w:t>
      </w:r>
      <w:r w:rsidR="0094069F" w:rsidRPr="00E528A4">
        <w:rPr>
          <w:color w:val="auto"/>
          <w:szCs w:val="22"/>
        </w:rPr>
        <w:t xml:space="preserve"> W zależności od potrzeb i możliwości organizacyjnych mogą to być: </w:t>
      </w:r>
    </w:p>
    <w:p w14:paraId="4BB902CF" w14:textId="77777777" w:rsidR="0094069F" w:rsidRPr="00895D26" w:rsidRDefault="00370F5D" w:rsidP="000306EA">
      <w:pPr>
        <w:pStyle w:val="Punkt"/>
      </w:pPr>
      <w:r>
        <w:t>zajęcia dydaktyczno-</w:t>
      </w:r>
      <w:r w:rsidR="0094069F" w:rsidRPr="00895D26">
        <w:t>wy</w:t>
      </w:r>
      <w:r w:rsidR="005F2739" w:rsidRPr="00895D26">
        <w:t xml:space="preserve">równawcze: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EF0322" w:rsidRPr="00895D26" w14:paraId="3A00B726" w14:textId="77777777" w:rsidTr="00E95375">
        <w:trPr>
          <w:trHeight w:val="120"/>
        </w:trPr>
        <w:tc>
          <w:tcPr>
            <w:tcW w:w="1888" w:type="dxa"/>
          </w:tcPr>
          <w:p w14:paraId="13AD9811" w14:textId="77777777" w:rsidR="0094069F" w:rsidRPr="00895D26" w:rsidRDefault="0094069F" w:rsidP="00661FD0">
            <w:pPr>
              <w:ind w:hanging="26"/>
              <w:jc w:val="both"/>
              <w:rPr>
                <w:rFonts w:ascii="Cambria" w:hAnsi="Cambria" w:cs="Arial"/>
              </w:rPr>
            </w:pPr>
            <w:r w:rsidRPr="00895D26">
              <w:rPr>
                <w:rFonts w:ascii="Cambria" w:hAnsi="Cambria" w:cs="Arial"/>
              </w:rPr>
              <w:t>adresaci</w:t>
            </w:r>
          </w:p>
        </w:tc>
        <w:tc>
          <w:tcPr>
            <w:tcW w:w="7299" w:type="dxa"/>
          </w:tcPr>
          <w:p w14:paraId="05AF87FD" w14:textId="77777777" w:rsidR="0094069F" w:rsidRPr="00895D26" w:rsidRDefault="0094069F" w:rsidP="00661FD0">
            <w:pPr>
              <w:ind w:hanging="26"/>
              <w:jc w:val="both"/>
              <w:rPr>
                <w:rFonts w:ascii="Cambria" w:hAnsi="Cambria" w:cs="Arial"/>
              </w:rPr>
            </w:pPr>
            <w:r w:rsidRPr="00895D26">
              <w:rPr>
                <w:rFonts w:ascii="Cambria" w:hAnsi="Cambria"/>
              </w:rPr>
              <w:t>Uczniowie przejawiający trudności w nauce, w szczególności w spełnieniu wymagań edukacyjnych wynikających z podstawy programowej kształcenia ogólnego dla danego etapu edukacyjnego</w:t>
            </w:r>
            <w:r w:rsidR="00370F5D">
              <w:rPr>
                <w:rFonts w:ascii="Cambria" w:hAnsi="Cambria"/>
              </w:rPr>
              <w:t>.</w:t>
            </w:r>
            <w:r w:rsidRPr="00895D26">
              <w:rPr>
                <w:rFonts w:ascii="Cambria" w:hAnsi="Cambria"/>
              </w:rPr>
              <w:t> </w:t>
            </w:r>
          </w:p>
        </w:tc>
      </w:tr>
      <w:tr w:rsidR="00EF0322" w:rsidRPr="00895D26" w14:paraId="7310957A" w14:textId="77777777" w:rsidTr="00E95375">
        <w:trPr>
          <w:trHeight w:val="120"/>
        </w:trPr>
        <w:tc>
          <w:tcPr>
            <w:tcW w:w="1888" w:type="dxa"/>
          </w:tcPr>
          <w:p w14:paraId="487EF629" w14:textId="77777777" w:rsidR="0094069F" w:rsidRPr="00895D26" w:rsidRDefault="0094069F" w:rsidP="00E95375">
            <w:pPr>
              <w:ind w:hanging="26"/>
              <w:jc w:val="both"/>
              <w:rPr>
                <w:rFonts w:ascii="Cambria" w:hAnsi="Cambria" w:cs="Arial"/>
              </w:rPr>
            </w:pPr>
            <w:r w:rsidRPr="00895D26">
              <w:rPr>
                <w:rFonts w:ascii="Cambria" w:hAnsi="Cambria" w:cs="Arial"/>
              </w:rPr>
              <w:t>zadania</w:t>
            </w:r>
          </w:p>
        </w:tc>
        <w:tc>
          <w:tcPr>
            <w:tcW w:w="7299" w:type="dxa"/>
          </w:tcPr>
          <w:p w14:paraId="49B65611" w14:textId="77777777" w:rsidR="0094069F" w:rsidRPr="00895D26" w:rsidRDefault="0094069F" w:rsidP="00E95375">
            <w:pPr>
              <w:ind w:hanging="26"/>
              <w:jc w:val="both"/>
              <w:rPr>
                <w:rFonts w:ascii="Cambria" w:hAnsi="Cambria" w:cs="Arial"/>
              </w:rPr>
            </w:pPr>
            <w:r w:rsidRPr="00895D26">
              <w:rPr>
                <w:rFonts w:ascii="Cambria" w:hAnsi="Cambria"/>
              </w:rPr>
              <w:t xml:space="preserve">Pomoc uczniom w nabywaniu wiedzy i umiejętności określonych </w:t>
            </w:r>
            <w:r w:rsidR="00AC24A9" w:rsidRPr="00895D26">
              <w:rPr>
                <w:rFonts w:ascii="Cambria" w:hAnsi="Cambria"/>
              </w:rPr>
              <w:br/>
            </w:r>
            <w:r w:rsidRPr="00895D26">
              <w:rPr>
                <w:rFonts w:ascii="Cambria" w:hAnsi="Cambria"/>
              </w:rPr>
              <w:t>w podstawie programowej kształcenia ogólnego</w:t>
            </w:r>
            <w:r w:rsidR="00370F5D">
              <w:rPr>
                <w:rFonts w:ascii="Cambria" w:hAnsi="Cambria"/>
              </w:rPr>
              <w:t>.</w:t>
            </w:r>
          </w:p>
        </w:tc>
      </w:tr>
      <w:tr w:rsidR="00EF0322" w:rsidRPr="00895D26" w14:paraId="751AC857" w14:textId="77777777" w:rsidTr="00E95375">
        <w:trPr>
          <w:trHeight w:val="210"/>
        </w:trPr>
        <w:tc>
          <w:tcPr>
            <w:tcW w:w="1888" w:type="dxa"/>
          </w:tcPr>
          <w:p w14:paraId="5E435836" w14:textId="77777777" w:rsidR="0094069F" w:rsidRPr="00895D26" w:rsidRDefault="0094069F" w:rsidP="00E95375">
            <w:pPr>
              <w:ind w:hanging="26"/>
              <w:jc w:val="both"/>
              <w:rPr>
                <w:rFonts w:ascii="Cambria" w:hAnsi="Cambria" w:cs="Arial"/>
              </w:rPr>
            </w:pPr>
            <w:r w:rsidRPr="00895D26">
              <w:rPr>
                <w:rFonts w:ascii="Cambria" w:hAnsi="Cambria" w:cs="Arial"/>
              </w:rPr>
              <w:t>podstawa udzielania</w:t>
            </w:r>
          </w:p>
        </w:tc>
        <w:tc>
          <w:tcPr>
            <w:tcW w:w="7299" w:type="dxa"/>
          </w:tcPr>
          <w:p w14:paraId="589C093A" w14:textId="77777777" w:rsidR="0094069F" w:rsidRPr="00895D26" w:rsidRDefault="0094069F" w:rsidP="00E95375">
            <w:pPr>
              <w:ind w:hanging="26"/>
              <w:jc w:val="both"/>
              <w:rPr>
                <w:rFonts w:ascii="Cambria" w:hAnsi="Cambria" w:cs="Arial"/>
              </w:rPr>
            </w:pPr>
            <w:r w:rsidRPr="00895D26">
              <w:rPr>
                <w:rFonts w:ascii="Cambria" w:hAnsi="Cambria" w:cs="Arial"/>
              </w:rPr>
              <w:t>Na wniosek wychowawcy lub innego nauczyciela przedmiotu, wniosek ucznia, rodzica</w:t>
            </w:r>
            <w:r w:rsidR="00370F5D">
              <w:rPr>
                <w:rFonts w:ascii="Cambria" w:hAnsi="Cambria" w:cs="Arial"/>
              </w:rPr>
              <w:t>.</w:t>
            </w:r>
          </w:p>
        </w:tc>
      </w:tr>
      <w:tr w:rsidR="00EF0322" w:rsidRPr="00895D26" w14:paraId="0E138E8C" w14:textId="77777777" w:rsidTr="00E95375">
        <w:trPr>
          <w:trHeight w:val="90"/>
        </w:trPr>
        <w:tc>
          <w:tcPr>
            <w:tcW w:w="1888" w:type="dxa"/>
          </w:tcPr>
          <w:p w14:paraId="1F849C61" w14:textId="77777777" w:rsidR="0094069F" w:rsidRPr="00895D26" w:rsidRDefault="0094069F" w:rsidP="00E95375">
            <w:pPr>
              <w:ind w:hanging="26"/>
              <w:jc w:val="both"/>
              <w:rPr>
                <w:rFonts w:ascii="Cambria" w:hAnsi="Cambria" w:cs="Arial"/>
              </w:rPr>
            </w:pPr>
            <w:r w:rsidRPr="00895D26">
              <w:rPr>
                <w:rFonts w:ascii="Cambria" w:hAnsi="Cambria" w:cs="Arial"/>
              </w:rPr>
              <w:t>prowadzący</w:t>
            </w:r>
          </w:p>
        </w:tc>
        <w:tc>
          <w:tcPr>
            <w:tcW w:w="7299" w:type="dxa"/>
          </w:tcPr>
          <w:p w14:paraId="3D7008EF" w14:textId="77777777" w:rsidR="0094069F" w:rsidRPr="00895D26" w:rsidRDefault="0094069F" w:rsidP="00E95375">
            <w:pPr>
              <w:ind w:hanging="26"/>
              <w:jc w:val="both"/>
              <w:rPr>
                <w:rFonts w:ascii="Cambria" w:hAnsi="Cambria" w:cs="Arial"/>
              </w:rPr>
            </w:pPr>
            <w:r w:rsidRPr="00895D26">
              <w:rPr>
                <w:rFonts w:ascii="Cambria" w:hAnsi="Cambria"/>
              </w:rPr>
              <w:t>Nauczyciele i specjaliści posiadający kwalifikacje właściwe do rodzaju prowadzonych zajęć</w:t>
            </w:r>
            <w:r w:rsidR="00370F5D">
              <w:rPr>
                <w:rFonts w:ascii="Cambria" w:hAnsi="Cambria"/>
              </w:rPr>
              <w:t>.</w:t>
            </w:r>
          </w:p>
        </w:tc>
      </w:tr>
      <w:tr w:rsidR="00EF0322" w:rsidRPr="00895D26" w14:paraId="0BDCADC6" w14:textId="77777777" w:rsidTr="00E95375">
        <w:trPr>
          <w:trHeight w:val="105"/>
        </w:trPr>
        <w:tc>
          <w:tcPr>
            <w:tcW w:w="1888" w:type="dxa"/>
          </w:tcPr>
          <w:p w14:paraId="1F503C8B" w14:textId="77777777" w:rsidR="0094069F" w:rsidRPr="00895D26" w:rsidRDefault="0094069F" w:rsidP="00E95375">
            <w:pPr>
              <w:ind w:hanging="26"/>
              <w:jc w:val="left"/>
              <w:rPr>
                <w:rFonts w:ascii="Cambria" w:hAnsi="Cambria" w:cs="Arial"/>
              </w:rPr>
            </w:pPr>
            <w:r w:rsidRPr="00895D26">
              <w:rPr>
                <w:rFonts w:ascii="Cambria" w:hAnsi="Cambria" w:cs="Arial"/>
              </w:rPr>
              <w:t>czas trwania jednostki zajęć</w:t>
            </w:r>
          </w:p>
        </w:tc>
        <w:tc>
          <w:tcPr>
            <w:tcW w:w="7299" w:type="dxa"/>
          </w:tcPr>
          <w:p w14:paraId="642F765D" w14:textId="77777777" w:rsidR="0094069F" w:rsidRPr="00895D26" w:rsidRDefault="0094069F" w:rsidP="00E95375">
            <w:pPr>
              <w:ind w:hanging="26"/>
              <w:jc w:val="both"/>
              <w:rPr>
                <w:rFonts w:ascii="Cambria" w:hAnsi="Cambria" w:cs="Arial"/>
              </w:rPr>
            </w:pPr>
            <w:r w:rsidRPr="00895D26">
              <w:rPr>
                <w:rFonts w:ascii="Cambria" w:hAnsi="Cambria"/>
              </w:rPr>
              <w:t>45 minut</w:t>
            </w:r>
          </w:p>
        </w:tc>
      </w:tr>
      <w:tr w:rsidR="00EF0322" w:rsidRPr="00895D26" w14:paraId="2BC3325B" w14:textId="77777777" w:rsidTr="00E95375">
        <w:trPr>
          <w:trHeight w:val="135"/>
        </w:trPr>
        <w:tc>
          <w:tcPr>
            <w:tcW w:w="1888" w:type="dxa"/>
          </w:tcPr>
          <w:p w14:paraId="2C032C32" w14:textId="77777777" w:rsidR="0094069F" w:rsidRPr="00895D26" w:rsidRDefault="0094069F" w:rsidP="00E95375">
            <w:pPr>
              <w:ind w:hanging="26"/>
              <w:jc w:val="both"/>
              <w:rPr>
                <w:rFonts w:ascii="Cambria" w:hAnsi="Cambria" w:cs="Arial"/>
              </w:rPr>
            </w:pPr>
            <w:r w:rsidRPr="00895D26">
              <w:rPr>
                <w:rFonts w:ascii="Cambria" w:hAnsi="Cambria" w:cs="Arial"/>
              </w:rPr>
              <w:t>liczba uczestników</w:t>
            </w:r>
          </w:p>
        </w:tc>
        <w:tc>
          <w:tcPr>
            <w:tcW w:w="7299" w:type="dxa"/>
          </w:tcPr>
          <w:p w14:paraId="10C33489" w14:textId="77777777" w:rsidR="0094069F" w:rsidRPr="00895D26" w:rsidRDefault="0094069F" w:rsidP="00E95375">
            <w:pPr>
              <w:ind w:hanging="26"/>
              <w:jc w:val="both"/>
              <w:rPr>
                <w:rFonts w:ascii="Cambria" w:hAnsi="Cambria" w:cs="Arial"/>
              </w:rPr>
            </w:pPr>
            <w:r w:rsidRPr="00895D26">
              <w:rPr>
                <w:rFonts w:ascii="Cambria" w:hAnsi="Cambria"/>
              </w:rPr>
              <w:t>maksimum 8 osób</w:t>
            </w:r>
          </w:p>
        </w:tc>
      </w:tr>
      <w:tr w:rsidR="00EF0322" w:rsidRPr="00895D26" w14:paraId="1F56F38A" w14:textId="77777777" w:rsidTr="00E95375">
        <w:trPr>
          <w:trHeight w:val="135"/>
        </w:trPr>
        <w:tc>
          <w:tcPr>
            <w:tcW w:w="1888" w:type="dxa"/>
          </w:tcPr>
          <w:p w14:paraId="7A6F8494" w14:textId="77777777" w:rsidR="0094069F" w:rsidRPr="00895D26" w:rsidRDefault="0094069F" w:rsidP="00E95375">
            <w:pPr>
              <w:ind w:hanging="26"/>
              <w:jc w:val="left"/>
              <w:rPr>
                <w:rFonts w:ascii="Cambria" w:hAnsi="Cambria" w:cs="Arial"/>
              </w:rPr>
            </w:pPr>
            <w:r w:rsidRPr="00895D26">
              <w:rPr>
                <w:rFonts w:ascii="Cambria" w:hAnsi="Cambria" w:cs="Arial"/>
              </w:rPr>
              <w:t>okres udzielania pp</w:t>
            </w:r>
          </w:p>
        </w:tc>
        <w:tc>
          <w:tcPr>
            <w:tcW w:w="7299" w:type="dxa"/>
          </w:tcPr>
          <w:p w14:paraId="233E1276" w14:textId="77777777" w:rsidR="0094069F" w:rsidRPr="00895D26" w:rsidRDefault="0094069F" w:rsidP="00E95375">
            <w:pPr>
              <w:ind w:hanging="26"/>
              <w:jc w:val="both"/>
              <w:rPr>
                <w:rFonts w:ascii="Cambria" w:hAnsi="Cambria" w:cs="Arial"/>
              </w:rPr>
            </w:pPr>
            <w:r w:rsidRPr="00895D26">
              <w:rPr>
                <w:rFonts w:ascii="Cambria" w:hAnsi="Cambria" w:cs="Arial"/>
              </w:rPr>
              <w:t>zgodnie z decyzją dyrektora</w:t>
            </w:r>
          </w:p>
        </w:tc>
      </w:tr>
    </w:tbl>
    <w:p w14:paraId="65C9B139" w14:textId="77777777" w:rsidR="005F2739" w:rsidRPr="00895D26" w:rsidRDefault="005F2739" w:rsidP="0094069F">
      <w:pPr>
        <w:jc w:val="both"/>
        <w:rPr>
          <w:rFonts w:ascii="Cambria" w:hAnsi="Cambria"/>
        </w:rPr>
      </w:pPr>
    </w:p>
    <w:p w14:paraId="05A0CB7A" w14:textId="77777777" w:rsidR="0094069F" w:rsidRPr="00895D26" w:rsidRDefault="0094069F" w:rsidP="000306EA">
      <w:pPr>
        <w:pStyle w:val="Punkt"/>
      </w:pPr>
      <w:r w:rsidRPr="00895D26">
        <w:t>z</w:t>
      </w:r>
      <w:r w:rsidR="005F2739" w:rsidRPr="00895D26">
        <w:t>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EF0322" w:rsidRPr="00895D26" w14:paraId="588E797E" w14:textId="77777777" w:rsidTr="00E95375">
        <w:trPr>
          <w:trHeight w:val="120"/>
        </w:trPr>
        <w:tc>
          <w:tcPr>
            <w:tcW w:w="1888" w:type="dxa"/>
          </w:tcPr>
          <w:p w14:paraId="04AAACCA" w14:textId="77777777" w:rsidR="0094069F" w:rsidRPr="00895D26" w:rsidRDefault="0094069F" w:rsidP="00E95375">
            <w:pPr>
              <w:ind w:hanging="26"/>
              <w:jc w:val="both"/>
              <w:rPr>
                <w:rFonts w:ascii="Cambria" w:hAnsi="Cambria" w:cs="Arial"/>
              </w:rPr>
            </w:pPr>
            <w:r w:rsidRPr="00895D26">
              <w:rPr>
                <w:rFonts w:ascii="Cambria" w:hAnsi="Cambria" w:cs="Arial"/>
              </w:rPr>
              <w:t>adresaci</w:t>
            </w:r>
          </w:p>
        </w:tc>
        <w:tc>
          <w:tcPr>
            <w:tcW w:w="7299" w:type="dxa"/>
          </w:tcPr>
          <w:p w14:paraId="22B36DF8" w14:textId="77777777" w:rsidR="0094069F" w:rsidRPr="00895D26" w:rsidRDefault="0094069F" w:rsidP="00E95375">
            <w:pPr>
              <w:ind w:hanging="26"/>
              <w:jc w:val="both"/>
              <w:rPr>
                <w:rFonts w:ascii="Cambria" w:hAnsi="Cambria" w:cs="Arial"/>
              </w:rPr>
            </w:pPr>
            <w:r w:rsidRPr="00895D26">
              <w:rPr>
                <w:rFonts w:ascii="Cambria" w:hAnsi="Cambria"/>
              </w:rPr>
              <w:t>Uczniowie szczególnie uzdolnieni</w:t>
            </w:r>
            <w:r w:rsidR="00370F5D">
              <w:rPr>
                <w:rFonts w:ascii="Cambria" w:hAnsi="Cambria"/>
              </w:rPr>
              <w:t>.</w:t>
            </w:r>
          </w:p>
        </w:tc>
      </w:tr>
      <w:tr w:rsidR="00EF0322" w:rsidRPr="00895D26" w14:paraId="708DD45B" w14:textId="77777777" w:rsidTr="00E95375">
        <w:trPr>
          <w:trHeight w:val="120"/>
        </w:trPr>
        <w:tc>
          <w:tcPr>
            <w:tcW w:w="1888" w:type="dxa"/>
          </w:tcPr>
          <w:p w14:paraId="6CD7ABAA" w14:textId="77777777" w:rsidR="0094069F" w:rsidRPr="00895D26" w:rsidRDefault="0094069F" w:rsidP="00E95375">
            <w:pPr>
              <w:ind w:hanging="26"/>
              <w:jc w:val="both"/>
              <w:rPr>
                <w:rFonts w:ascii="Cambria" w:hAnsi="Cambria" w:cs="Arial"/>
              </w:rPr>
            </w:pPr>
            <w:r w:rsidRPr="00895D26">
              <w:rPr>
                <w:rFonts w:ascii="Cambria" w:hAnsi="Cambria" w:cs="Arial"/>
              </w:rPr>
              <w:t>zadania</w:t>
            </w:r>
          </w:p>
        </w:tc>
        <w:tc>
          <w:tcPr>
            <w:tcW w:w="7299" w:type="dxa"/>
          </w:tcPr>
          <w:p w14:paraId="28E1913F" w14:textId="77777777" w:rsidR="0094069F" w:rsidRPr="00895D26" w:rsidRDefault="0094069F" w:rsidP="00E95375">
            <w:pPr>
              <w:ind w:hanging="26"/>
              <w:jc w:val="both"/>
              <w:rPr>
                <w:rFonts w:ascii="Cambria" w:hAnsi="Cambria" w:cs="Arial"/>
              </w:rPr>
            </w:pPr>
            <w:r w:rsidRPr="00895D26">
              <w:rPr>
                <w:rFonts w:ascii="Cambria" w:hAnsi="Cambria"/>
              </w:rPr>
              <w:t xml:space="preserve">Rozwijanie zainteresowań i talentów uczniów. </w:t>
            </w:r>
          </w:p>
        </w:tc>
      </w:tr>
      <w:tr w:rsidR="00EF0322" w:rsidRPr="00895D26" w14:paraId="441C4245" w14:textId="77777777" w:rsidTr="00E95375">
        <w:trPr>
          <w:trHeight w:val="210"/>
        </w:trPr>
        <w:tc>
          <w:tcPr>
            <w:tcW w:w="1888" w:type="dxa"/>
          </w:tcPr>
          <w:p w14:paraId="0C18A94A" w14:textId="77777777" w:rsidR="0094069F" w:rsidRPr="00895D26" w:rsidRDefault="0094069F" w:rsidP="00E95375">
            <w:pPr>
              <w:ind w:hanging="26"/>
              <w:jc w:val="both"/>
              <w:rPr>
                <w:rFonts w:ascii="Cambria" w:hAnsi="Cambria" w:cs="Arial"/>
              </w:rPr>
            </w:pPr>
            <w:r w:rsidRPr="00895D26">
              <w:rPr>
                <w:rFonts w:ascii="Cambria" w:hAnsi="Cambria" w:cs="Arial"/>
              </w:rPr>
              <w:t>podstawa udzielania</w:t>
            </w:r>
          </w:p>
        </w:tc>
        <w:tc>
          <w:tcPr>
            <w:tcW w:w="7299" w:type="dxa"/>
          </w:tcPr>
          <w:p w14:paraId="292323AC" w14:textId="77777777" w:rsidR="0094069F" w:rsidRPr="00895D26" w:rsidRDefault="0094069F" w:rsidP="00E95375">
            <w:pPr>
              <w:ind w:hanging="26"/>
              <w:jc w:val="both"/>
              <w:rPr>
                <w:rFonts w:ascii="Cambria" w:hAnsi="Cambria" w:cs="Arial"/>
              </w:rPr>
            </w:pPr>
            <w:r w:rsidRPr="00895D26">
              <w:rPr>
                <w:rFonts w:ascii="Cambria" w:hAnsi="Cambria" w:cs="Arial"/>
              </w:rPr>
              <w:t>Na wniosek wychowawcy lub innego nauczyciela przedmiotu, wniosek ucznia, rodzica, opinii PP</w:t>
            </w:r>
            <w:r w:rsidR="003A2AD3" w:rsidRPr="00895D26">
              <w:rPr>
                <w:rFonts w:ascii="Cambria" w:hAnsi="Cambria" w:cs="Arial"/>
              </w:rPr>
              <w:t>P</w:t>
            </w:r>
            <w:r w:rsidRPr="00895D26">
              <w:rPr>
                <w:rFonts w:ascii="Cambria" w:hAnsi="Cambria" w:cs="Arial"/>
              </w:rPr>
              <w:t xml:space="preserve"> o szczególnych uzdolnieniach</w:t>
            </w:r>
            <w:r w:rsidR="00370F5D">
              <w:rPr>
                <w:rFonts w:ascii="Cambria" w:hAnsi="Cambria" w:cs="Arial"/>
              </w:rPr>
              <w:t>.</w:t>
            </w:r>
          </w:p>
        </w:tc>
      </w:tr>
      <w:tr w:rsidR="00EF0322" w:rsidRPr="00895D26" w14:paraId="0D98BF3F" w14:textId="77777777" w:rsidTr="00E95375">
        <w:trPr>
          <w:trHeight w:val="90"/>
        </w:trPr>
        <w:tc>
          <w:tcPr>
            <w:tcW w:w="1888" w:type="dxa"/>
          </w:tcPr>
          <w:p w14:paraId="0B27212B" w14:textId="77777777" w:rsidR="0094069F" w:rsidRPr="00895D26" w:rsidRDefault="0094069F" w:rsidP="00E95375">
            <w:pPr>
              <w:ind w:hanging="26"/>
              <w:jc w:val="both"/>
              <w:rPr>
                <w:rFonts w:ascii="Cambria" w:hAnsi="Cambria" w:cs="Arial"/>
              </w:rPr>
            </w:pPr>
            <w:r w:rsidRPr="00895D26">
              <w:rPr>
                <w:rFonts w:ascii="Cambria" w:hAnsi="Cambria" w:cs="Arial"/>
              </w:rPr>
              <w:t>prowadzący</w:t>
            </w:r>
          </w:p>
        </w:tc>
        <w:tc>
          <w:tcPr>
            <w:tcW w:w="7299" w:type="dxa"/>
          </w:tcPr>
          <w:p w14:paraId="773028C3" w14:textId="77777777" w:rsidR="0094069F" w:rsidRPr="00895D26" w:rsidRDefault="0094069F" w:rsidP="00E95375">
            <w:pPr>
              <w:ind w:hanging="26"/>
              <w:jc w:val="both"/>
              <w:rPr>
                <w:rFonts w:ascii="Cambria" w:hAnsi="Cambria" w:cs="Arial"/>
              </w:rPr>
            </w:pPr>
            <w:r w:rsidRPr="00895D26">
              <w:rPr>
                <w:rFonts w:ascii="Cambria" w:hAnsi="Cambria"/>
              </w:rPr>
              <w:t>Nauczyciele i specjaliści posiadający kwalifikacje właściwe do rodzaju prowadzonych zajęć</w:t>
            </w:r>
            <w:r w:rsidR="00370F5D">
              <w:rPr>
                <w:rFonts w:ascii="Cambria" w:hAnsi="Cambria"/>
              </w:rPr>
              <w:t>.</w:t>
            </w:r>
          </w:p>
        </w:tc>
      </w:tr>
      <w:tr w:rsidR="00EF0322" w:rsidRPr="00895D26" w14:paraId="30297DD7" w14:textId="77777777" w:rsidTr="00E95375">
        <w:trPr>
          <w:trHeight w:val="105"/>
        </w:trPr>
        <w:tc>
          <w:tcPr>
            <w:tcW w:w="1888" w:type="dxa"/>
          </w:tcPr>
          <w:p w14:paraId="37ED97D9" w14:textId="77777777" w:rsidR="0094069F" w:rsidRPr="00895D26" w:rsidRDefault="0094069F" w:rsidP="00E95375">
            <w:pPr>
              <w:ind w:hanging="26"/>
              <w:jc w:val="left"/>
              <w:rPr>
                <w:rFonts w:ascii="Cambria" w:hAnsi="Cambria" w:cs="Arial"/>
              </w:rPr>
            </w:pPr>
            <w:r w:rsidRPr="00895D26">
              <w:rPr>
                <w:rFonts w:ascii="Cambria" w:hAnsi="Cambria" w:cs="Arial"/>
              </w:rPr>
              <w:t>czas trwania jednostki zajęć</w:t>
            </w:r>
          </w:p>
        </w:tc>
        <w:tc>
          <w:tcPr>
            <w:tcW w:w="7299" w:type="dxa"/>
          </w:tcPr>
          <w:p w14:paraId="30E73002" w14:textId="77777777" w:rsidR="0094069F" w:rsidRPr="00895D26" w:rsidRDefault="0094069F" w:rsidP="00E95375">
            <w:pPr>
              <w:ind w:hanging="26"/>
              <w:jc w:val="both"/>
              <w:rPr>
                <w:rFonts w:ascii="Cambria" w:hAnsi="Cambria" w:cs="Arial"/>
              </w:rPr>
            </w:pPr>
            <w:r w:rsidRPr="00895D26">
              <w:rPr>
                <w:rFonts w:ascii="Cambria" w:hAnsi="Cambria"/>
              </w:rPr>
              <w:t>45 minut</w:t>
            </w:r>
          </w:p>
        </w:tc>
      </w:tr>
      <w:tr w:rsidR="00EF0322" w:rsidRPr="00895D26" w14:paraId="69C21184" w14:textId="77777777" w:rsidTr="00E95375">
        <w:trPr>
          <w:trHeight w:val="135"/>
        </w:trPr>
        <w:tc>
          <w:tcPr>
            <w:tcW w:w="1888" w:type="dxa"/>
          </w:tcPr>
          <w:p w14:paraId="42CD7506" w14:textId="77777777" w:rsidR="0094069F" w:rsidRPr="00895D26" w:rsidRDefault="0094069F" w:rsidP="00E95375">
            <w:pPr>
              <w:ind w:hanging="26"/>
              <w:jc w:val="both"/>
              <w:rPr>
                <w:rFonts w:ascii="Cambria" w:hAnsi="Cambria" w:cs="Arial"/>
              </w:rPr>
            </w:pPr>
            <w:r w:rsidRPr="00895D26">
              <w:rPr>
                <w:rFonts w:ascii="Cambria" w:hAnsi="Cambria" w:cs="Arial"/>
              </w:rPr>
              <w:lastRenderedPageBreak/>
              <w:t>liczba uczestników</w:t>
            </w:r>
          </w:p>
        </w:tc>
        <w:tc>
          <w:tcPr>
            <w:tcW w:w="7299" w:type="dxa"/>
          </w:tcPr>
          <w:p w14:paraId="5F0F51CD" w14:textId="77777777" w:rsidR="0094069F" w:rsidRPr="00895D26" w:rsidRDefault="0094069F" w:rsidP="00E95375">
            <w:pPr>
              <w:ind w:hanging="26"/>
              <w:jc w:val="both"/>
              <w:rPr>
                <w:rFonts w:ascii="Cambria" w:hAnsi="Cambria" w:cs="Arial"/>
              </w:rPr>
            </w:pPr>
            <w:r w:rsidRPr="00895D26">
              <w:rPr>
                <w:rFonts w:ascii="Cambria" w:hAnsi="Cambria"/>
              </w:rPr>
              <w:t>maksimum 8 osób</w:t>
            </w:r>
          </w:p>
        </w:tc>
      </w:tr>
      <w:tr w:rsidR="00EF0322" w:rsidRPr="00895D26" w14:paraId="46CDD96F" w14:textId="77777777" w:rsidTr="00E95375">
        <w:trPr>
          <w:trHeight w:val="135"/>
        </w:trPr>
        <w:tc>
          <w:tcPr>
            <w:tcW w:w="1888" w:type="dxa"/>
          </w:tcPr>
          <w:p w14:paraId="5526F24F" w14:textId="77777777" w:rsidR="0094069F" w:rsidRPr="00895D26" w:rsidRDefault="0094069F" w:rsidP="00E95375">
            <w:pPr>
              <w:ind w:hanging="26"/>
              <w:jc w:val="left"/>
              <w:rPr>
                <w:rFonts w:ascii="Cambria" w:hAnsi="Cambria" w:cs="Arial"/>
              </w:rPr>
            </w:pPr>
            <w:r w:rsidRPr="00895D26">
              <w:rPr>
                <w:rFonts w:ascii="Cambria" w:hAnsi="Cambria" w:cs="Arial"/>
              </w:rPr>
              <w:t>okres udzielania pp.</w:t>
            </w:r>
          </w:p>
        </w:tc>
        <w:tc>
          <w:tcPr>
            <w:tcW w:w="7299" w:type="dxa"/>
          </w:tcPr>
          <w:p w14:paraId="522A961E" w14:textId="77777777" w:rsidR="0094069F" w:rsidRPr="00895D26" w:rsidRDefault="0094069F" w:rsidP="00E95375">
            <w:pPr>
              <w:ind w:hanging="26"/>
              <w:jc w:val="both"/>
              <w:rPr>
                <w:rFonts w:ascii="Cambria" w:hAnsi="Cambria" w:cs="Arial"/>
              </w:rPr>
            </w:pPr>
            <w:r w:rsidRPr="00895D26">
              <w:rPr>
                <w:rFonts w:ascii="Cambria" w:hAnsi="Cambria" w:cs="Arial"/>
              </w:rPr>
              <w:t>zgodnie z decyzją dyrektora</w:t>
            </w:r>
          </w:p>
        </w:tc>
      </w:tr>
    </w:tbl>
    <w:p w14:paraId="621B5DAD" w14:textId="77777777" w:rsidR="0094069F" w:rsidRPr="00895D26" w:rsidRDefault="0094069F" w:rsidP="0094069F">
      <w:pPr>
        <w:rPr>
          <w:rFonts w:ascii="Cambria" w:hAnsi="Cambria"/>
        </w:rPr>
      </w:pPr>
    </w:p>
    <w:p w14:paraId="4EE59455" w14:textId="77777777" w:rsidR="0094069F" w:rsidRPr="00895D26" w:rsidRDefault="0094069F" w:rsidP="000306EA">
      <w:pPr>
        <w:pStyle w:val="Punkt"/>
      </w:pPr>
      <w:r w:rsidRPr="00895D26">
        <w:t>zajęc</w:t>
      </w:r>
      <w:r w:rsidR="005F2739" w:rsidRPr="00895D26">
        <w:t xml:space="preserve">ia korekcyjno – 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EF0322" w:rsidRPr="00895D26" w14:paraId="3375F69C" w14:textId="77777777" w:rsidTr="00E95375">
        <w:trPr>
          <w:trHeight w:val="120"/>
        </w:trPr>
        <w:tc>
          <w:tcPr>
            <w:tcW w:w="1888" w:type="dxa"/>
          </w:tcPr>
          <w:p w14:paraId="58785C97" w14:textId="77777777" w:rsidR="0094069F" w:rsidRPr="00895D26" w:rsidRDefault="0094069F" w:rsidP="00E95375">
            <w:pPr>
              <w:ind w:hanging="26"/>
              <w:jc w:val="both"/>
              <w:rPr>
                <w:rFonts w:ascii="Cambria" w:hAnsi="Cambria" w:cs="Arial"/>
              </w:rPr>
            </w:pPr>
            <w:r w:rsidRPr="00895D26">
              <w:rPr>
                <w:rFonts w:ascii="Cambria" w:hAnsi="Cambria" w:cs="Arial"/>
              </w:rPr>
              <w:t>adresaci</w:t>
            </w:r>
          </w:p>
        </w:tc>
        <w:tc>
          <w:tcPr>
            <w:tcW w:w="7299" w:type="dxa"/>
          </w:tcPr>
          <w:p w14:paraId="1C84F349" w14:textId="77777777" w:rsidR="0094069F" w:rsidRPr="00895D26" w:rsidRDefault="0094069F" w:rsidP="00E95375">
            <w:pPr>
              <w:autoSpaceDE w:val="0"/>
              <w:autoSpaceDN w:val="0"/>
              <w:adjustRightInd w:val="0"/>
              <w:jc w:val="left"/>
              <w:rPr>
                <w:rFonts w:ascii="Cambria" w:hAnsi="Cambria"/>
              </w:rPr>
            </w:pPr>
            <w:r w:rsidRPr="00895D26">
              <w:rPr>
                <w:rFonts w:ascii="Cambria" w:hAnsi="Cambria"/>
              </w:rPr>
              <w:t>Dla uczniów z zaburzeniami i odchyleniami rozwojowymi lub specyficznymi trudno</w:t>
            </w:r>
            <w:r w:rsidRPr="00895D26">
              <w:rPr>
                <w:rFonts w:ascii="Cambria" w:hAnsi="Cambria" w:cs="TimesNewRoman"/>
              </w:rPr>
              <w:t>ś</w:t>
            </w:r>
            <w:r w:rsidRPr="00895D26">
              <w:rPr>
                <w:rFonts w:ascii="Cambria" w:hAnsi="Cambria"/>
              </w:rPr>
              <w:t>ciami w uczeniu si</w:t>
            </w:r>
            <w:r w:rsidRPr="00895D26">
              <w:rPr>
                <w:rFonts w:ascii="Cambria" w:hAnsi="Cambria" w:cs="TimesNewRoman"/>
              </w:rPr>
              <w:t>ę</w:t>
            </w:r>
            <w:r w:rsidR="00370F5D">
              <w:rPr>
                <w:rFonts w:ascii="Cambria" w:hAnsi="Cambria" w:cs="TimesNewRoman"/>
              </w:rPr>
              <w:t>.</w:t>
            </w:r>
          </w:p>
        </w:tc>
      </w:tr>
      <w:tr w:rsidR="00EF0322" w:rsidRPr="00895D26" w14:paraId="5FE82813" w14:textId="77777777" w:rsidTr="00E95375">
        <w:trPr>
          <w:trHeight w:val="120"/>
        </w:trPr>
        <w:tc>
          <w:tcPr>
            <w:tcW w:w="1888" w:type="dxa"/>
          </w:tcPr>
          <w:p w14:paraId="4F829643" w14:textId="77777777" w:rsidR="0094069F" w:rsidRPr="00895D26" w:rsidRDefault="0094069F" w:rsidP="00E95375">
            <w:pPr>
              <w:ind w:hanging="26"/>
              <w:jc w:val="both"/>
              <w:rPr>
                <w:rFonts w:ascii="Cambria" w:hAnsi="Cambria" w:cs="Arial"/>
              </w:rPr>
            </w:pPr>
            <w:r w:rsidRPr="00895D26">
              <w:rPr>
                <w:rFonts w:ascii="Cambria" w:hAnsi="Cambria" w:cs="Arial"/>
              </w:rPr>
              <w:t>zadania</w:t>
            </w:r>
          </w:p>
        </w:tc>
        <w:tc>
          <w:tcPr>
            <w:tcW w:w="7299" w:type="dxa"/>
          </w:tcPr>
          <w:p w14:paraId="5FCB6F24" w14:textId="77777777" w:rsidR="0094069F" w:rsidRPr="00895D26" w:rsidRDefault="0094069F" w:rsidP="00E95375">
            <w:pPr>
              <w:autoSpaceDE w:val="0"/>
              <w:autoSpaceDN w:val="0"/>
              <w:adjustRightInd w:val="0"/>
              <w:jc w:val="both"/>
              <w:rPr>
                <w:rFonts w:ascii="Cambria" w:hAnsi="Cambria"/>
              </w:rPr>
            </w:pPr>
            <w:r w:rsidRPr="00895D26">
              <w:rPr>
                <w:rFonts w:ascii="Cambria" w:hAnsi="Cambria"/>
              </w:rPr>
              <w:t>Do zlikwidowania opó</w:t>
            </w:r>
            <w:r w:rsidRPr="00895D26">
              <w:rPr>
                <w:rFonts w:ascii="Cambria" w:hAnsi="Cambria" w:cs="TimesNewRoman"/>
              </w:rPr>
              <w:t>ź</w:t>
            </w:r>
            <w:r w:rsidRPr="00895D26">
              <w:rPr>
                <w:rFonts w:ascii="Cambria" w:hAnsi="Cambria"/>
              </w:rPr>
              <w:t>nie</w:t>
            </w:r>
            <w:r w:rsidRPr="00895D26">
              <w:rPr>
                <w:rFonts w:ascii="Cambria" w:hAnsi="Cambria" w:cs="TimesNewRoman"/>
              </w:rPr>
              <w:t xml:space="preserve">ń </w:t>
            </w:r>
            <w:r w:rsidRPr="00895D26">
              <w:rPr>
                <w:rFonts w:ascii="Cambria" w:hAnsi="Cambria"/>
              </w:rPr>
              <w:t>w uzyskaniu osi</w:t>
            </w:r>
            <w:r w:rsidRPr="00895D26">
              <w:rPr>
                <w:rFonts w:ascii="Cambria" w:hAnsi="Cambria" w:cs="TimesNewRoman"/>
              </w:rPr>
              <w:t>ą</w:t>
            </w:r>
            <w:r w:rsidRPr="00895D26">
              <w:rPr>
                <w:rFonts w:ascii="Cambria" w:hAnsi="Cambria"/>
              </w:rPr>
              <w:t>gni</w:t>
            </w:r>
            <w:r w:rsidRPr="00895D26">
              <w:rPr>
                <w:rFonts w:ascii="Cambria" w:hAnsi="Cambria" w:cs="TimesNewRoman"/>
              </w:rPr>
              <w:t xml:space="preserve">ęć </w:t>
            </w:r>
            <w:r w:rsidRPr="00895D26">
              <w:rPr>
                <w:rFonts w:ascii="Cambria" w:hAnsi="Cambria"/>
              </w:rPr>
              <w:t>edukacyjnych</w:t>
            </w:r>
          </w:p>
          <w:p w14:paraId="1A739A03" w14:textId="77777777" w:rsidR="0094069F" w:rsidRPr="00895D26" w:rsidRDefault="0094069F" w:rsidP="00E95375">
            <w:pPr>
              <w:autoSpaceDE w:val="0"/>
              <w:autoSpaceDN w:val="0"/>
              <w:adjustRightInd w:val="0"/>
              <w:jc w:val="left"/>
              <w:rPr>
                <w:rFonts w:ascii="Cambria" w:hAnsi="Cambria"/>
              </w:rPr>
            </w:pPr>
            <w:r w:rsidRPr="00895D26">
              <w:rPr>
                <w:rFonts w:ascii="Cambria" w:hAnsi="Cambria"/>
              </w:rPr>
              <w:t>wynikaj</w:t>
            </w:r>
            <w:r w:rsidRPr="00895D26">
              <w:rPr>
                <w:rFonts w:ascii="Cambria" w:hAnsi="Cambria" w:cs="TimesNewRoman"/>
              </w:rPr>
              <w:t>ą</w:t>
            </w:r>
            <w:r w:rsidRPr="00895D26">
              <w:rPr>
                <w:rFonts w:ascii="Cambria" w:hAnsi="Cambria"/>
              </w:rPr>
              <w:t>cych z podstawy programowej kształcenia lub złagodzenia albo wyeliminowania zaburze</w:t>
            </w:r>
            <w:r w:rsidRPr="00895D26">
              <w:rPr>
                <w:rFonts w:ascii="Cambria" w:hAnsi="Cambria" w:cs="TimesNewRoman"/>
              </w:rPr>
              <w:t xml:space="preserve">ń </w:t>
            </w:r>
            <w:r w:rsidRPr="00895D26">
              <w:rPr>
                <w:rFonts w:ascii="Cambria" w:hAnsi="Cambria"/>
              </w:rPr>
              <w:t>stanowi</w:t>
            </w:r>
            <w:r w:rsidRPr="00895D26">
              <w:rPr>
                <w:rFonts w:ascii="Cambria" w:hAnsi="Cambria" w:cs="TimesNewRoman"/>
              </w:rPr>
              <w:t>ą</w:t>
            </w:r>
            <w:r w:rsidRPr="00895D26">
              <w:rPr>
                <w:rFonts w:ascii="Cambria" w:hAnsi="Cambria"/>
              </w:rPr>
              <w:t>cych powód obj</w:t>
            </w:r>
            <w:r w:rsidRPr="00895D26">
              <w:rPr>
                <w:rFonts w:ascii="Cambria" w:hAnsi="Cambria" w:cs="TimesNewRoman"/>
              </w:rPr>
              <w:t>ę</w:t>
            </w:r>
            <w:r w:rsidRPr="00895D26">
              <w:rPr>
                <w:rFonts w:ascii="Cambria" w:hAnsi="Cambria"/>
              </w:rPr>
              <w:t>cia ucznia dan</w:t>
            </w:r>
            <w:r w:rsidRPr="00895D26">
              <w:rPr>
                <w:rFonts w:ascii="Cambria" w:hAnsi="Cambria" w:cs="TimesNewRoman"/>
              </w:rPr>
              <w:t xml:space="preserve">ą </w:t>
            </w:r>
            <w:r w:rsidRPr="00895D26">
              <w:rPr>
                <w:rFonts w:ascii="Cambria" w:hAnsi="Cambria"/>
              </w:rPr>
              <w:t>form</w:t>
            </w:r>
            <w:r w:rsidRPr="00895D26">
              <w:rPr>
                <w:rFonts w:ascii="Cambria" w:hAnsi="Cambria" w:cs="TimesNewRoman"/>
              </w:rPr>
              <w:t xml:space="preserve">ą </w:t>
            </w:r>
            <w:r w:rsidRPr="00895D26">
              <w:rPr>
                <w:rFonts w:ascii="Cambria" w:hAnsi="Cambria"/>
              </w:rPr>
              <w:t xml:space="preserve">pomocy psychologiczno -pedagogicznej. </w:t>
            </w:r>
          </w:p>
        </w:tc>
      </w:tr>
      <w:tr w:rsidR="00EF0322" w:rsidRPr="00895D26" w14:paraId="3F1ED868" w14:textId="77777777" w:rsidTr="00E95375">
        <w:trPr>
          <w:trHeight w:val="210"/>
        </w:trPr>
        <w:tc>
          <w:tcPr>
            <w:tcW w:w="1888" w:type="dxa"/>
          </w:tcPr>
          <w:p w14:paraId="68564993" w14:textId="77777777" w:rsidR="0094069F" w:rsidRPr="00895D26" w:rsidRDefault="0094069F" w:rsidP="00E95375">
            <w:pPr>
              <w:ind w:hanging="26"/>
              <w:jc w:val="both"/>
              <w:rPr>
                <w:rFonts w:ascii="Cambria" w:hAnsi="Cambria" w:cs="Arial"/>
              </w:rPr>
            </w:pPr>
            <w:r w:rsidRPr="00895D26">
              <w:rPr>
                <w:rFonts w:ascii="Cambria" w:hAnsi="Cambria" w:cs="Arial"/>
              </w:rPr>
              <w:t>podstawa udzielania</w:t>
            </w:r>
          </w:p>
        </w:tc>
        <w:tc>
          <w:tcPr>
            <w:tcW w:w="7299" w:type="dxa"/>
          </w:tcPr>
          <w:p w14:paraId="51518317" w14:textId="77777777" w:rsidR="0094069F" w:rsidRPr="00895D26" w:rsidRDefault="0094069F" w:rsidP="00E95375">
            <w:pPr>
              <w:ind w:hanging="26"/>
              <w:jc w:val="both"/>
              <w:rPr>
                <w:rFonts w:ascii="Cambria" w:hAnsi="Cambria" w:cs="Arial"/>
              </w:rPr>
            </w:pPr>
            <w:r w:rsidRPr="00895D26">
              <w:rPr>
                <w:rFonts w:ascii="Cambria" w:hAnsi="Cambria" w:cs="Arial"/>
              </w:rPr>
              <w:t>Orzeczenie poradni psychologiczno – pedagogicznej lub opinia PPP</w:t>
            </w:r>
            <w:r w:rsidR="00370F5D">
              <w:rPr>
                <w:rFonts w:ascii="Cambria" w:hAnsi="Cambria" w:cs="Arial"/>
              </w:rPr>
              <w:t>.</w:t>
            </w:r>
          </w:p>
        </w:tc>
      </w:tr>
      <w:tr w:rsidR="00EF0322" w:rsidRPr="00895D26" w14:paraId="728F9E60" w14:textId="77777777" w:rsidTr="00E95375">
        <w:trPr>
          <w:trHeight w:val="90"/>
        </w:trPr>
        <w:tc>
          <w:tcPr>
            <w:tcW w:w="1888" w:type="dxa"/>
          </w:tcPr>
          <w:p w14:paraId="1D60D976" w14:textId="77777777" w:rsidR="0094069F" w:rsidRPr="00895D26" w:rsidRDefault="0094069F" w:rsidP="00E95375">
            <w:pPr>
              <w:ind w:hanging="26"/>
              <w:jc w:val="both"/>
              <w:rPr>
                <w:rFonts w:ascii="Cambria" w:hAnsi="Cambria" w:cs="Arial"/>
              </w:rPr>
            </w:pPr>
            <w:r w:rsidRPr="00895D26">
              <w:rPr>
                <w:rFonts w:ascii="Cambria" w:hAnsi="Cambria" w:cs="Arial"/>
              </w:rPr>
              <w:t>prowadzący</w:t>
            </w:r>
          </w:p>
        </w:tc>
        <w:tc>
          <w:tcPr>
            <w:tcW w:w="7299" w:type="dxa"/>
          </w:tcPr>
          <w:p w14:paraId="278348E1" w14:textId="77777777" w:rsidR="0094069F" w:rsidRPr="00895D26" w:rsidRDefault="0094069F" w:rsidP="00E95375">
            <w:pPr>
              <w:ind w:hanging="26"/>
              <w:jc w:val="both"/>
              <w:rPr>
                <w:rFonts w:ascii="Cambria" w:hAnsi="Cambria" w:cs="Arial"/>
              </w:rPr>
            </w:pPr>
            <w:r w:rsidRPr="00895D26">
              <w:rPr>
                <w:rFonts w:ascii="Cambria" w:hAnsi="Cambria"/>
              </w:rPr>
              <w:t>Specjaliści posiadający kwalifikacje właściwe do rodzaju prowadzonych zajęć</w:t>
            </w:r>
            <w:r w:rsidR="00370F5D">
              <w:rPr>
                <w:rFonts w:ascii="Cambria" w:hAnsi="Cambria"/>
              </w:rPr>
              <w:t>.</w:t>
            </w:r>
          </w:p>
        </w:tc>
      </w:tr>
      <w:tr w:rsidR="00EF0322" w:rsidRPr="00895D26" w14:paraId="13C0A1C3" w14:textId="77777777" w:rsidTr="00E95375">
        <w:trPr>
          <w:trHeight w:val="105"/>
        </w:trPr>
        <w:tc>
          <w:tcPr>
            <w:tcW w:w="1888" w:type="dxa"/>
          </w:tcPr>
          <w:p w14:paraId="0ABBC363" w14:textId="77777777" w:rsidR="0094069F" w:rsidRPr="00895D26" w:rsidRDefault="0094069F" w:rsidP="00E95375">
            <w:pPr>
              <w:ind w:hanging="26"/>
              <w:jc w:val="left"/>
              <w:rPr>
                <w:rFonts w:ascii="Cambria" w:hAnsi="Cambria" w:cs="Arial"/>
              </w:rPr>
            </w:pPr>
            <w:r w:rsidRPr="00895D26">
              <w:rPr>
                <w:rFonts w:ascii="Cambria" w:hAnsi="Cambria" w:cs="Arial"/>
              </w:rPr>
              <w:t>czas trwania jednostki zajęć</w:t>
            </w:r>
          </w:p>
        </w:tc>
        <w:tc>
          <w:tcPr>
            <w:tcW w:w="7299" w:type="dxa"/>
          </w:tcPr>
          <w:p w14:paraId="60435FD7" w14:textId="77777777" w:rsidR="0094069F" w:rsidRPr="00895D26" w:rsidRDefault="008555DA" w:rsidP="00E95375">
            <w:pPr>
              <w:ind w:hanging="26"/>
              <w:jc w:val="both"/>
              <w:rPr>
                <w:rFonts w:ascii="Cambria" w:hAnsi="Cambria" w:cs="Arial"/>
              </w:rPr>
            </w:pPr>
            <w:r w:rsidRPr="00895D26">
              <w:rPr>
                <w:rFonts w:ascii="Cambria" w:hAnsi="Cambria"/>
              </w:rPr>
              <w:t>60</w:t>
            </w:r>
            <w:r w:rsidR="0094069F" w:rsidRPr="00895D26">
              <w:rPr>
                <w:rFonts w:ascii="Cambria" w:hAnsi="Cambria"/>
              </w:rPr>
              <w:t xml:space="preserve"> minut</w:t>
            </w:r>
            <w:r w:rsidR="0094069F" w:rsidRPr="00895D26">
              <w:rPr>
                <w:rFonts w:ascii="Cambria" w:hAnsi="Cambria" w:cs="Arial"/>
              </w:rPr>
              <w:t xml:space="preserve"> (w uzasadnionych przypadkach dopuszcza się prowadzenie zajęć w czasie krótszym niż 60 minut, z zachowaniem ustalonego dla ucznia łącznego tygodniowego czasu tych zajęć)</w:t>
            </w:r>
            <w:r w:rsidR="00370F5D">
              <w:rPr>
                <w:rFonts w:ascii="Cambria" w:hAnsi="Cambria" w:cs="Arial"/>
              </w:rPr>
              <w:t>.</w:t>
            </w:r>
          </w:p>
        </w:tc>
      </w:tr>
      <w:tr w:rsidR="00EF0322" w:rsidRPr="00895D26" w14:paraId="7CBCC6FF" w14:textId="77777777" w:rsidTr="00E95375">
        <w:trPr>
          <w:trHeight w:val="135"/>
        </w:trPr>
        <w:tc>
          <w:tcPr>
            <w:tcW w:w="1888" w:type="dxa"/>
          </w:tcPr>
          <w:p w14:paraId="600A6378" w14:textId="77777777" w:rsidR="0094069F" w:rsidRPr="00895D26" w:rsidRDefault="0094069F" w:rsidP="00E95375">
            <w:pPr>
              <w:ind w:hanging="26"/>
              <w:jc w:val="both"/>
              <w:rPr>
                <w:rFonts w:ascii="Cambria" w:hAnsi="Cambria" w:cs="Arial"/>
              </w:rPr>
            </w:pPr>
            <w:r w:rsidRPr="00895D26">
              <w:rPr>
                <w:rFonts w:ascii="Cambria" w:hAnsi="Cambria" w:cs="Arial"/>
              </w:rPr>
              <w:t>liczba uczestników</w:t>
            </w:r>
          </w:p>
        </w:tc>
        <w:tc>
          <w:tcPr>
            <w:tcW w:w="7299" w:type="dxa"/>
          </w:tcPr>
          <w:p w14:paraId="0996E430" w14:textId="77777777" w:rsidR="0094069F" w:rsidRPr="00895D26" w:rsidRDefault="0094069F" w:rsidP="00E95375">
            <w:pPr>
              <w:ind w:hanging="26"/>
              <w:jc w:val="both"/>
              <w:rPr>
                <w:rFonts w:ascii="Cambria" w:hAnsi="Cambria" w:cs="Arial"/>
              </w:rPr>
            </w:pPr>
            <w:r w:rsidRPr="00895D26">
              <w:rPr>
                <w:rFonts w:ascii="Cambria" w:hAnsi="Cambria"/>
              </w:rPr>
              <w:t>maksimum 5 osób</w:t>
            </w:r>
          </w:p>
        </w:tc>
      </w:tr>
      <w:tr w:rsidR="00EF0322" w:rsidRPr="00895D26" w14:paraId="03424E1C" w14:textId="77777777" w:rsidTr="00E95375">
        <w:trPr>
          <w:trHeight w:val="135"/>
        </w:trPr>
        <w:tc>
          <w:tcPr>
            <w:tcW w:w="1888" w:type="dxa"/>
          </w:tcPr>
          <w:p w14:paraId="712B225D" w14:textId="77777777" w:rsidR="0094069F" w:rsidRPr="00895D26" w:rsidRDefault="0094069F" w:rsidP="00E95375">
            <w:pPr>
              <w:ind w:hanging="26"/>
              <w:jc w:val="left"/>
              <w:rPr>
                <w:rFonts w:ascii="Cambria" w:hAnsi="Cambria" w:cs="Arial"/>
              </w:rPr>
            </w:pPr>
            <w:r w:rsidRPr="00895D26">
              <w:rPr>
                <w:rFonts w:ascii="Cambria" w:hAnsi="Cambria" w:cs="Arial"/>
              </w:rPr>
              <w:t>okres udzielania pp</w:t>
            </w:r>
          </w:p>
        </w:tc>
        <w:tc>
          <w:tcPr>
            <w:tcW w:w="7299" w:type="dxa"/>
          </w:tcPr>
          <w:p w14:paraId="1ED24233" w14:textId="77777777" w:rsidR="0094069F" w:rsidRPr="00895D26" w:rsidRDefault="0094069F" w:rsidP="00E95375">
            <w:pPr>
              <w:ind w:hanging="26"/>
              <w:jc w:val="both"/>
              <w:rPr>
                <w:rFonts w:ascii="Cambria" w:hAnsi="Cambria" w:cs="Arial"/>
              </w:rPr>
            </w:pPr>
            <w:r w:rsidRPr="00895D26">
              <w:rPr>
                <w:rFonts w:ascii="Cambria" w:hAnsi="Cambria" w:cs="Arial"/>
              </w:rPr>
              <w:t>zgodnie ze wskazaniami w orzeczeniu</w:t>
            </w:r>
            <w:r w:rsidR="006F39E5" w:rsidRPr="00895D26">
              <w:rPr>
                <w:rFonts w:ascii="Cambria" w:hAnsi="Cambria" w:cs="Arial"/>
              </w:rPr>
              <w:t>/opinii</w:t>
            </w:r>
          </w:p>
        </w:tc>
      </w:tr>
    </w:tbl>
    <w:p w14:paraId="21BB48C3" w14:textId="77777777" w:rsidR="0094069F" w:rsidRPr="00895D26" w:rsidRDefault="0094069F" w:rsidP="0094069F">
      <w:pPr>
        <w:rPr>
          <w:rFonts w:ascii="Cambria" w:hAnsi="Cambria"/>
        </w:rPr>
      </w:pPr>
    </w:p>
    <w:p w14:paraId="28E32A59" w14:textId="77777777" w:rsidR="0094069F" w:rsidRPr="00895D26" w:rsidRDefault="0094069F" w:rsidP="000306EA">
      <w:pPr>
        <w:pStyle w:val="Punkt"/>
      </w:pPr>
      <w:r w:rsidRPr="00895D26">
        <w:t>zajęcia rozwijające kompetencje emocjonalno-społeczne oraz inn</w:t>
      </w:r>
      <w:r w:rsidR="005F2739" w:rsidRPr="00895D26">
        <w:t>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EF0322" w:rsidRPr="00895D26" w14:paraId="1D54013B" w14:textId="77777777" w:rsidTr="00E95375">
        <w:trPr>
          <w:trHeight w:val="120"/>
        </w:trPr>
        <w:tc>
          <w:tcPr>
            <w:tcW w:w="1888" w:type="dxa"/>
          </w:tcPr>
          <w:p w14:paraId="2DDC6A15" w14:textId="77777777" w:rsidR="0094069F" w:rsidRPr="00895D26" w:rsidRDefault="0094069F" w:rsidP="00661FD0">
            <w:pPr>
              <w:ind w:hanging="26"/>
              <w:jc w:val="both"/>
              <w:rPr>
                <w:rFonts w:ascii="Cambria" w:hAnsi="Cambria" w:cs="Arial"/>
              </w:rPr>
            </w:pPr>
            <w:r w:rsidRPr="00895D26">
              <w:rPr>
                <w:rFonts w:ascii="Cambria" w:hAnsi="Cambria" w:cs="Arial"/>
              </w:rPr>
              <w:t>adresaci</w:t>
            </w:r>
          </w:p>
        </w:tc>
        <w:tc>
          <w:tcPr>
            <w:tcW w:w="7299" w:type="dxa"/>
          </w:tcPr>
          <w:p w14:paraId="7BDE619F" w14:textId="77777777" w:rsidR="0094069F" w:rsidRPr="00895D26" w:rsidRDefault="0094069F" w:rsidP="00661FD0">
            <w:pPr>
              <w:ind w:hanging="26"/>
              <w:jc w:val="both"/>
              <w:rPr>
                <w:rFonts w:ascii="Cambria" w:hAnsi="Cambria" w:cs="Arial"/>
              </w:rPr>
            </w:pPr>
            <w:r w:rsidRPr="00895D26">
              <w:rPr>
                <w:rFonts w:ascii="Cambria" w:hAnsi="Cambria"/>
              </w:rPr>
              <w:t>Uczniowie z dysfunkcjami i zaburzeniami utrudniającymi funkcjonowanie społeczne</w:t>
            </w:r>
            <w:r w:rsidR="00370F5D">
              <w:rPr>
                <w:rFonts w:ascii="Cambria" w:hAnsi="Cambria"/>
              </w:rPr>
              <w:t>.</w:t>
            </w:r>
          </w:p>
        </w:tc>
      </w:tr>
      <w:tr w:rsidR="00EF0322" w:rsidRPr="00895D26" w14:paraId="5F5427BC" w14:textId="77777777" w:rsidTr="00E95375">
        <w:trPr>
          <w:trHeight w:val="120"/>
        </w:trPr>
        <w:tc>
          <w:tcPr>
            <w:tcW w:w="1888" w:type="dxa"/>
          </w:tcPr>
          <w:p w14:paraId="3AC000A3" w14:textId="77777777" w:rsidR="0094069F" w:rsidRPr="00895D26" w:rsidRDefault="0094069F" w:rsidP="00661FD0">
            <w:pPr>
              <w:ind w:hanging="26"/>
              <w:jc w:val="both"/>
              <w:rPr>
                <w:rFonts w:ascii="Cambria" w:hAnsi="Cambria" w:cs="Arial"/>
              </w:rPr>
            </w:pPr>
            <w:r w:rsidRPr="00895D26">
              <w:rPr>
                <w:rFonts w:ascii="Cambria" w:hAnsi="Cambria" w:cs="Arial"/>
              </w:rPr>
              <w:t>zadania</w:t>
            </w:r>
          </w:p>
        </w:tc>
        <w:tc>
          <w:tcPr>
            <w:tcW w:w="7299" w:type="dxa"/>
          </w:tcPr>
          <w:p w14:paraId="72E53CA3" w14:textId="77777777" w:rsidR="0094069F" w:rsidRPr="00895D26" w:rsidRDefault="0094069F" w:rsidP="00661FD0">
            <w:pPr>
              <w:ind w:hanging="26"/>
              <w:jc w:val="both"/>
              <w:rPr>
                <w:rFonts w:ascii="Cambria" w:hAnsi="Cambria" w:cs="Arial"/>
              </w:rPr>
            </w:pPr>
            <w:r w:rsidRPr="00895D26">
              <w:rPr>
                <w:rFonts w:ascii="Cambria" w:hAnsi="Cambria"/>
              </w:rPr>
              <w:t>Eliminowanie zaburzeń funkcjonowania społecznego</w:t>
            </w:r>
            <w:r w:rsidR="00370F5D">
              <w:rPr>
                <w:rFonts w:ascii="Cambria" w:hAnsi="Cambria"/>
              </w:rPr>
              <w:t>.</w:t>
            </w:r>
          </w:p>
        </w:tc>
      </w:tr>
      <w:tr w:rsidR="00EF0322" w:rsidRPr="00895D26" w14:paraId="3ACB6CBA" w14:textId="77777777" w:rsidTr="00E95375">
        <w:trPr>
          <w:trHeight w:val="210"/>
        </w:trPr>
        <w:tc>
          <w:tcPr>
            <w:tcW w:w="1888" w:type="dxa"/>
          </w:tcPr>
          <w:p w14:paraId="3A852E24" w14:textId="77777777" w:rsidR="0094069F" w:rsidRPr="00895D26" w:rsidRDefault="0094069F" w:rsidP="00661FD0">
            <w:pPr>
              <w:ind w:hanging="26"/>
              <w:jc w:val="both"/>
              <w:rPr>
                <w:rFonts w:ascii="Cambria" w:hAnsi="Cambria" w:cs="Arial"/>
              </w:rPr>
            </w:pPr>
            <w:r w:rsidRPr="00895D26">
              <w:rPr>
                <w:rFonts w:ascii="Cambria" w:hAnsi="Cambria" w:cs="Arial"/>
              </w:rPr>
              <w:t>podstawa udzielania</w:t>
            </w:r>
          </w:p>
        </w:tc>
        <w:tc>
          <w:tcPr>
            <w:tcW w:w="7299" w:type="dxa"/>
          </w:tcPr>
          <w:p w14:paraId="2247E290" w14:textId="77777777" w:rsidR="0094069F" w:rsidRPr="00895D26" w:rsidRDefault="0094069F" w:rsidP="00661FD0">
            <w:pPr>
              <w:ind w:hanging="26"/>
              <w:jc w:val="both"/>
              <w:rPr>
                <w:rFonts w:ascii="Cambria" w:hAnsi="Cambria" w:cs="Arial"/>
              </w:rPr>
            </w:pPr>
            <w:r w:rsidRPr="00895D26">
              <w:rPr>
                <w:rFonts w:ascii="Cambria" w:hAnsi="Cambria" w:cs="Arial"/>
              </w:rPr>
              <w:t>Orz</w:t>
            </w:r>
            <w:r w:rsidR="00370F5D">
              <w:rPr>
                <w:rFonts w:ascii="Cambria" w:hAnsi="Cambria" w:cs="Arial"/>
              </w:rPr>
              <w:t>eczenie poradni psychologiczno-</w:t>
            </w:r>
            <w:r w:rsidRPr="00895D26">
              <w:rPr>
                <w:rFonts w:ascii="Cambria" w:hAnsi="Cambria" w:cs="Arial"/>
              </w:rPr>
              <w:t>pedagogicznej lub opinia PP</w:t>
            </w:r>
            <w:r w:rsidR="00C50EC7" w:rsidRPr="00895D26">
              <w:rPr>
                <w:rFonts w:ascii="Cambria" w:hAnsi="Cambria" w:cs="Arial"/>
              </w:rPr>
              <w:t>P</w:t>
            </w:r>
            <w:r w:rsidR="00370F5D">
              <w:rPr>
                <w:rFonts w:ascii="Cambria" w:hAnsi="Cambria" w:cs="Arial"/>
              </w:rPr>
              <w:t>.</w:t>
            </w:r>
          </w:p>
        </w:tc>
      </w:tr>
      <w:tr w:rsidR="00EF0322" w:rsidRPr="00895D26" w14:paraId="538FB226" w14:textId="77777777" w:rsidTr="00E95375">
        <w:trPr>
          <w:trHeight w:val="90"/>
        </w:trPr>
        <w:tc>
          <w:tcPr>
            <w:tcW w:w="1888" w:type="dxa"/>
          </w:tcPr>
          <w:p w14:paraId="2917012D" w14:textId="77777777" w:rsidR="0094069F" w:rsidRPr="00895D26" w:rsidRDefault="0094069F" w:rsidP="00661FD0">
            <w:pPr>
              <w:ind w:hanging="26"/>
              <w:jc w:val="both"/>
              <w:rPr>
                <w:rFonts w:ascii="Cambria" w:hAnsi="Cambria" w:cs="Arial"/>
              </w:rPr>
            </w:pPr>
            <w:r w:rsidRPr="00895D26">
              <w:rPr>
                <w:rFonts w:ascii="Cambria" w:hAnsi="Cambria" w:cs="Arial"/>
              </w:rPr>
              <w:t>prowadzący</w:t>
            </w:r>
          </w:p>
        </w:tc>
        <w:tc>
          <w:tcPr>
            <w:tcW w:w="7299" w:type="dxa"/>
          </w:tcPr>
          <w:p w14:paraId="7294DA82" w14:textId="77777777" w:rsidR="0094069F" w:rsidRPr="00895D26" w:rsidRDefault="0094069F" w:rsidP="00661FD0">
            <w:pPr>
              <w:ind w:hanging="26"/>
              <w:jc w:val="both"/>
              <w:rPr>
                <w:rFonts w:ascii="Cambria" w:hAnsi="Cambria" w:cs="Arial"/>
              </w:rPr>
            </w:pPr>
            <w:r w:rsidRPr="00895D26">
              <w:rPr>
                <w:rFonts w:ascii="Cambria" w:hAnsi="Cambria"/>
              </w:rPr>
              <w:t>Nauczyciele i specjaliści posiadający kwalifikacje właściwe do rodzaju prowadzonych zajęć</w:t>
            </w:r>
            <w:r w:rsidR="00370F5D">
              <w:rPr>
                <w:rFonts w:ascii="Cambria" w:hAnsi="Cambria"/>
              </w:rPr>
              <w:t>.</w:t>
            </w:r>
          </w:p>
        </w:tc>
      </w:tr>
      <w:tr w:rsidR="00EF0322" w:rsidRPr="00895D26" w14:paraId="7D781F4D" w14:textId="77777777" w:rsidTr="00E95375">
        <w:trPr>
          <w:trHeight w:val="105"/>
        </w:trPr>
        <w:tc>
          <w:tcPr>
            <w:tcW w:w="1888" w:type="dxa"/>
          </w:tcPr>
          <w:p w14:paraId="4AB23EA3" w14:textId="77777777" w:rsidR="0094069F" w:rsidRPr="00895D26" w:rsidRDefault="0094069F" w:rsidP="00661FD0">
            <w:pPr>
              <w:ind w:hanging="26"/>
              <w:jc w:val="left"/>
              <w:rPr>
                <w:rFonts w:ascii="Cambria" w:hAnsi="Cambria" w:cs="Arial"/>
              </w:rPr>
            </w:pPr>
            <w:r w:rsidRPr="00895D26">
              <w:rPr>
                <w:rFonts w:ascii="Cambria" w:hAnsi="Cambria" w:cs="Arial"/>
              </w:rPr>
              <w:t>czas trwania jednostki zajęć</w:t>
            </w:r>
          </w:p>
        </w:tc>
        <w:tc>
          <w:tcPr>
            <w:tcW w:w="7299" w:type="dxa"/>
          </w:tcPr>
          <w:p w14:paraId="3319BD18" w14:textId="77777777" w:rsidR="0094069F" w:rsidRPr="00895D26" w:rsidRDefault="008555DA" w:rsidP="00661FD0">
            <w:pPr>
              <w:ind w:hanging="26"/>
              <w:jc w:val="both"/>
              <w:rPr>
                <w:rFonts w:ascii="Cambria" w:hAnsi="Cambria" w:cs="Arial"/>
              </w:rPr>
            </w:pPr>
            <w:r w:rsidRPr="00895D26">
              <w:rPr>
                <w:rFonts w:ascii="Cambria" w:hAnsi="Cambria"/>
              </w:rPr>
              <w:t>60</w:t>
            </w:r>
            <w:r w:rsidR="0094069F" w:rsidRPr="00895D26">
              <w:rPr>
                <w:rFonts w:ascii="Cambria" w:hAnsi="Cambria"/>
              </w:rPr>
              <w:t xml:space="preserve"> minut</w:t>
            </w:r>
            <w:r w:rsidR="0094069F" w:rsidRPr="00895D26">
              <w:rPr>
                <w:rFonts w:ascii="Cambria" w:hAnsi="Cambria" w:cs="Arial"/>
              </w:rPr>
              <w:t xml:space="preserve"> (w uzasadnionych przypadkach dopuszcza się prowadzenie zajęć w czasie krótszym niż 60 minut, z zachowaniem ustalonego dla ucznia łącznego tygodniowego czasu tych zajęć)</w:t>
            </w:r>
          </w:p>
        </w:tc>
      </w:tr>
      <w:tr w:rsidR="00EF0322" w:rsidRPr="00895D26" w14:paraId="2ED22788" w14:textId="77777777" w:rsidTr="00E95375">
        <w:trPr>
          <w:trHeight w:val="135"/>
        </w:trPr>
        <w:tc>
          <w:tcPr>
            <w:tcW w:w="1888" w:type="dxa"/>
          </w:tcPr>
          <w:p w14:paraId="0455C829" w14:textId="77777777" w:rsidR="0094069F" w:rsidRPr="00895D26" w:rsidRDefault="0094069F" w:rsidP="00661FD0">
            <w:pPr>
              <w:ind w:hanging="26"/>
              <w:jc w:val="both"/>
              <w:rPr>
                <w:rFonts w:ascii="Cambria" w:hAnsi="Cambria" w:cs="Arial"/>
              </w:rPr>
            </w:pPr>
            <w:r w:rsidRPr="00895D26">
              <w:rPr>
                <w:rFonts w:ascii="Cambria" w:hAnsi="Cambria" w:cs="Arial"/>
              </w:rPr>
              <w:t>liczba uczestników</w:t>
            </w:r>
          </w:p>
        </w:tc>
        <w:tc>
          <w:tcPr>
            <w:tcW w:w="7299" w:type="dxa"/>
          </w:tcPr>
          <w:p w14:paraId="69EC71AF" w14:textId="77777777" w:rsidR="0094069F" w:rsidRPr="00895D26" w:rsidRDefault="0094069F" w:rsidP="00661FD0">
            <w:pPr>
              <w:ind w:hanging="26"/>
              <w:jc w:val="both"/>
              <w:rPr>
                <w:rFonts w:ascii="Cambria" w:hAnsi="Cambria" w:cs="Arial"/>
              </w:rPr>
            </w:pPr>
            <w:r w:rsidRPr="00895D26">
              <w:rPr>
                <w:rFonts w:ascii="Cambria" w:hAnsi="Cambria"/>
              </w:rPr>
              <w:t>maksimum 10 osób</w:t>
            </w:r>
          </w:p>
        </w:tc>
      </w:tr>
      <w:tr w:rsidR="00EF0322" w:rsidRPr="00895D26" w14:paraId="524A70EF" w14:textId="77777777" w:rsidTr="00E95375">
        <w:trPr>
          <w:trHeight w:val="135"/>
        </w:trPr>
        <w:tc>
          <w:tcPr>
            <w:tcW w:w="1888" w:type="dxa"/>
          </w:tcPr>
          <w:p w14:paraId="4F4367E5" w14:textId="77777777" w:rsidR="0094069F" w:rsidRPr="00895D26" w:rsidRDefault="0094069F" w:rsidP="00661FD0">
            <w:pPr>
              <w:ind w:hanging="26"/>
              <w:jc w:val="left"/>
              <w:rPr>
                <w:rFonts w:ascii="Cambria" w:hAnsi="Cambria" w:cs="Arial"/>
              </w:rPr>
            </w:pPr>
            <w:r w:rsidRPr="00895D26">
              <w:rPr>
                <w:rFonts w:ascii="Cambria" w:hAnsi="Cambria" w:cs="Arial"/>
              </w:rPr>
              <w:t>okres udzielania pp</w:t>
            </w:r>
          </w:p>
        </w:tc>
        <w:tc>
          <w:tcPr>
            <w:tcW w:w="7299" w:type="dxa"/>
          </w:tcPr>
          <w:p w14:paraId="67F58DB6" w14:textId="77777777" w:rsidR="0094069F" w:rsidRPr="00895D26" w:rsidRDefault="00370F5D" w:rsidP="00661FD0">
            <w:pPr>
              <w:ind w:hanging="26"/>
              <w:jc w:val="both"/>
              <w:rPr>
                <w:rFonts w:ascii="Cambria" w:hAnsi="Cambria" w:cs="Arial"/>
              </w:rPr>
            </w:pPr>
            <w:r>
              <w:rPr>
                <w:rFonts w:ascii="Cambria" w:hAnsi="Cambria" w:cs="Arial"/>
              </w:rPr>
              <w:t>zgodnie z decyzją dyrektora</w:t>
            </w:r>
          </w:p>
        </w:tc>
      </w:tr>
    </w:tbl>
    <w:p w14:paraId="0CDB574B" w14:textId="77777777" w:rsidR="0094069F" w:rsidRPr="00895D26" w:rsidRDefault="0094069F" w:rsidP="00661FD0">
      <w:pPr>
        <w:jc w:val="both"/>
        <w:rPr>
          <w:rFonts w:ascii="Cambria" w:hAnsi="Cambria" w:cs="Calibri"/>
        </w:rPr>
      </w:pPr>
    </w:p>
    <w:p w14:paraId="55B0A340" w14:textId="77777777" w:rsidR="005F2739" w:rsidRPr="00895D26" w:rsidRDefault="005F2739" w:rsidP="00661FD0">
      <w:pPr>
        <w:jc w:val="both"/>
        <w:rPr>
          <w:rFonts w:ascii="Cambria" w:hAnsi="Cambria" w:cs="Calibri"/>
        </w:rPr>
      </w:pPr>
    </w:p>
    <w:p w14:paraId="7473A145" w14:textId="77777777" w:rsidR="0094069F" w:rsidRPr="00895D26" w:rsidRDefault="0094069F" w:rsidP="000306EA">
      <w:pPr>
        <w:pStyle w:val="Punkt"/>
      </w:pPr>
      <w:r w:rsidRPr="00895D26">
        <w:t>zajęcia związane z wyborem kierunku kształcenia i zawodu.</w:t>
      </w:r>
    </w:p>
    <w:p w14:paraId="12FEB7CD" w14:textId="77777777" w:rsidR="0094069F" w:rsidRPr="00895D26" w:rsidRDefault="0094069F" w:rsidP="00661FD0">
      <w:pPr>
        <w:pStyle w:val="Ustp"/>
        <w:keepNext w:val="0"/>
        <w:keepLines w:val="0"/>
        <w:rPr>
          <w:b/>
          <w:bCs/>
          <w:color w:val="auto"/>
          <w:kern w:val="36"/>
          <w:szCs w:val="22"/>
        </w:rPr>
      </w:pPr>
      <w:r w:rsidRPr="00895D26">
        <w:rPr>
          <w:color w:val="auto"/>
          <w:szCs w:val="22"/>
        </w:rPr>
        <w:t>Inne formy pomocy psychologiczno–pedagogicznej, to:</w:t>
      </w:r>
    </w:p>
    <w:p w14:paraId="50DDDDF5" w14:textId="77777777" w:rsidR="0094069F" w:rsidRPr="00895D26" w:rsidRDefault="0094069F" w:rsidP="000306EA">
      <w:pPr>
        <w:pStyle w:val="Punkt"/>
      </w:pPr>
      <w:r w:rsidRPr="00895D26">
        <w:t>porady i konsultacje dla uczniów – udzielane  i prowadzone przez pedagoga</w:t>
      </w:r>
      <w:r w:rsidR="00A37AEF" w:rsidRPr="00895D26">
        <w:t xml:space="preserve">, </w:t>
      </w:r>
      <w:bookmarkStart w:id="52" w:name="_Hlk114656940"/>
      <w:r w:rsidR="00A37AEF" w:rsidRPr="00370F5D">
        <w:t xml:space="preserve">psychologa </w:t>
      </w:r>
      <w:r w:rsidR="00D352D6">
        <w:t xml:space="preserve">                       </w:t>
      </w:r>
      <w:r w:rsidR="00A37AEF" w:rsidRPr="00370F5D">
        <w:t>i pedagoga specjalnego</w:t>
      </w:r>
      <w:bookmarkEnd w:id="52"/>
      <w:r w:rsidR="00370F5D">
        <w:t xml:space="preserve"> </w:t>
      </w:r>
      <w:r w:rsidRPr="00895D26">
        <w:t>w godzinach podanych na drzwiach gabinetu;</w:t>
      </w:r>
    </w:p>
    <w:p w14:paraId="6A98D977" w14:textId="77777777" w:rsidR="0094069F" w:rsidRPr="00370F5D" w:rsidRDefault="0094069F" w:rsidP="000306EA">
      <w:pPr>
        <w:pStyle w:val="Punkt"/>
      </w:pPr>
      <w:r w:rsidRPr="00895D26">
        <w:t>porady, konsultacje, warsztaty i szkolenia dla nauczycieli – zgodnie z planem nadzoru pedagogicznego lub w godzinach pracy pedagoga szkolnego – w przypadku  potrzeby indywidualnych konsultacji nauczycieli z pedagogiem</w:t>
      </w:r>
      <w:r w:rsidR="00A37AEF" w:rsidRPr="00895D26">
        <w:t xml:space="preserve">, </w:t>
      </w:r>
      <w:r w:rsidR="00A37AEF" w:rsidRPr="00370F5D">
        <w:t>psychologiem i pedagogogiem specjalnym</w:t>
      </w:r>
      <w:r w:rsidR="00A53393" w:rsidRPr="00370F5D">
        <w:t>;</w:t>
      </w:r>
    </w:p>
    <w:p w14:paraId="04DBA5CB" w14:textId="77777777" w:rsidR="0094069F" w:rsidRPr="00895D26" w:rsidRDefault="0094069F" w:rsidP="000306EA">
      <w:pPr>
        <w:pStyle w:val="Punkt"/>
      </w:pPr>
      <w:r w:rsidRPr="00895D26">
        <w:t>warsztaty dla uczniów w zakresie rozwijania umiejętności uczenia się;</w:t>
      </w:r>
    </w:p>
    <w:p w14:paraId="7973FE03" w14:textId="77777777" w:rsidR="0094069F" w:rsidRPr="00895D26" w:rsidRDefault="0094069F" w:rsidP="000306EA">
      <w:pPr>
        <w:pStyle w:val="Punkt"/>
      </w:pPr>
      <w:r w:rsidRPr="00895D26">
        <w:lastRenderedPageBreak/>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14:paraId="71E4ABCD" w14:textId="77777777" w:rsidR="0094069F" w:rsidRPr="00895D26" w:rsidRDefault="0094069F" w:rsidP="00661FD0">
      <w:pPr>
        <w:pStyle w:val="Paragraf"/>
        <w:keepNext w:val="0"/>
        <w:keepLines w:val="0"/>
        <w:rPr>
          <w:b/>
          <w:bCs/>
          <w:szCs w:val="22"/>
        </w:rPr>
      </w:pPr>
      <w:r w:rsidRPr="00895D26">
        <w:rPr>
          <w:b/>
          <w:bCs/>
          <w:szCs w:val="22"/>
        </w:rPr>
        <w:t>Pomoc psychologiczno-pedagogiczna uczniowi zdolnemu.</w:t>
      </w:r>
    </w:p>
    <w:p w14:paraId="6C9FDB45" w14:textId="77777777" w:rsidR="0094069F" w:rsidRPr="00895D26" w:rsidRDefault="007E3687" w:rsidP="007E3687">
      <w:pPr>
        <w:pStyle w:val="Ustp"/>
        <w:numPr>
          <w:ilvl w:val="0"/>
          <w:numId w:val="0"/>
        </w:numPr>
        <w:ind w:firstLine="426"/>
      </w:pPr>
      <w:r>
        <w:rPr>
          <w:b/>
          <w:bCs/>
        </w:rPr>
        <w:t xml:space="preserve">1. </w:t>
      </w:r>
      <w:r w:rsidR="0094069F" w:rsidRPr="00895D26">
        <w:t>Szkoła wspiera ucznia zdolnego poprzez:</w:t>
      </w:r>
    </w:p>
    <w:p w14:paraId="4BABD363" w14:textId="77777777" w:rsidR="0094069F" w:rsidRPr="00895D26" w:rsidRDefault="0094069F" w:rsidP="000306EA">
      <w:pPr>
        <w:pStyle w:val="Punkt"/>
      </w:pPr>
      <w:r w:rsidRPr="00895D26">
        <w:t>udzielanie</w:t>
      </w:r>
      <w:r w:rsidR="00AE508C">
        <w:t xml:space="preserve"> uczniom pomocy w odkrywaniu jego</w:t>
      </w:r>
      <w:r w:rsidRPr="00895D26">
        <w:t xml:space="preserve"> predyspozycji, zainteresowań i uzdolnień,</w:t>
      </w:r>
    </w:p>
    <w:p w14:paraId="19D95768" w14:textId="77777777" w:rsidR="0094069F" w:rsidRPr="00895D26" w:rsidRDefault="0094069F" w:rsidP="000306EA">
      <w:pPr>
        <w:pStyle w:val="Punkt"/>
      </w:pPr>
      <w:r w:rsidRPr="00895D26">
        <w:t>wspieranie emocjonalne uczniów, kształtowanie w wychowankach adekwa</w:t>
      </w:r>
      <w:r w:rsidR="00C958D8" w:rsidRPr="00895D26">
        <w:t xml:space="preserve">tnej samooceny </w:t>
      </w:r>
      <w:r w:rsidR="00AE508C">
        <w:t xml:space="preserve">                 </w:t>
      </w:r>
      <w:r w:rsidRPr="00895D26">
        <w:t>i wiary w siebie,</w:t>
      </w:r>
    </w:p>
    <w:p w14:paraId="41FAED79" w14:textId="77777777" w:rsidR="0094069F" w:rsidRPr="00895D26" w:rsidRDefault="0094069F" w:rsidP="000306EA">
      <w:pPr>
        <w:pStyle w:val="Punkt"/>
      </w:pPr>
      <w:r w:rsidRPr="00895D26">
        <w:t>stymulowanie rozwoju, uzdolnień i zainteresowań oraz wyzwalanie potencjału twórczego uczniów,</w:t>
      </w:r>
    </w:p>
    <w:p w14:paraId="527519BE" w14:textId="77777777" w:rsidR="0094069F" w:rsidRPr="00895D26" w:rsidRDefault="0094069F" w:rsidP="000306EA">
      <w:pPr>
        <w:pStyle w:val="Punkt"/>
      </w:pPr>
      <w:r w:rsidRPr="00895D26">
        <w:t>uwrażliwianie uczniów na potrzeby innych ludzi i zachęcanie do działań prospołecznych,</w:t>
      </w:r>
    </w:p>
    <w:p w14:paraId="71695F3E" w14:textId="77777777" w:rsidR="0094069F" w:rsidRPr="00895D26" w:rsidRDefault="0094069F" w:rsidP="000306EA">
      <w:pPr>
        <w:pStyle w:val="Punkt"/>
      </w:pPr>
      <w:r w:rsidRPr="00895D26">
        <w:t>promocja ucznia zdolnego, nauczyciela opiekuna i szkoły</w:t>
      </w:r>
      <w:r w:rsidR="00C958D8" w:rsidRPr="00895D26">
        <w:t>.</w:t>
      </w:r>
    </w:p>
    <w:p w14:paraId="7277C9D4" w14:textId="77777777" w:rsidR="0094069F" w:rsidRPr="007E3687" w:rsidRDefault="0094069F" w:rsidP="007462C6">
      <w:pPr>
        <w:pStyle w:val="Ustp"/>
        <w:keepNext w:val="0"/>
        <w:keepLines w:val="0"/>
        <w:numPr>
          <w:ilvl w:val="2"/>
          <w:numId w:val="153"/>
        </w:numPr>
        <w:rPr>
          <w:color w:val="auto"/>
          <w:szCs w:val="22"/>
        </w:rPr>
      </w:pPr>
      <w:r w:rsidRPr="007E3687">
        <w:rPr>
          <w:color w:val="auto"/>
          <w:szCs w:val="22"/>
        </w:rPr>
        <w:t>Formy i metody pracy z uczniem zdolnym ukierunkowane są w obrębie przedmiotów humanistycznych, artystycznych, matematyczno-przyrodniczych, sportowych</w:t>
      </w:r>
      <w:r w:rsidR="00AE508C">
        <w:rPr>
          <w:color w:val="auto"/>
          <w:szCs w:val="22"/>
        </w:rPr>
        <w:t xml:space="preserve"> i</w:t>
      </w:r>
      <w:r w:rsidRPr="007E3687">
        <w:rPr>
          <w:color w:val="auto"/>
          <w:szCs w:val="22"/>
        </w:rPr>
        <w:t xml:space="preserve"> obejmują pracę:</w:t>
      </w:r>
    </w:p>
    <w:p w14:paraId="7886B10A" w14:textId="77777777" w:rsidR="0094069F" w:rsidRPr="00895D26" w:rsidRDefault="0094069F" w:rsidP="000306EA">
      <w:pPr>
        <w:pStyle w:val="Punkt"/>
      </w:pPr>
      <w:r w:rsidRPr="00895D26">
        <w:t>na lekcji</w:t>
      </w:r>
      <w:r w:rsidR="007C4F65" w:rsidRPr="00895D26">
        <w:t>;</w:t>
      </w:r>
    </w:p>
    <w:p w14:paraId="6242C38B" w14:textId="77777777" w:rsidR="0094069F" w:rsidRPr="00895D26" w:rsidRDefault="0094069F" w:rsidP="000306EA">
      <w:pPr>
        <w:pStyle w:val="Punkt"/>
      </w:pPr>
      <w:r w:rsidRPr="00895D26">
        <w:t>poza lekcjami</w:t>
      </w:r>
      <w:r w:rsidR="007C4F65" w:rsidRPr="00895D26">
        <w:t>;</w:t>
      </w:r>
    </w:p>
    <w:p w14:paraId="36548F87" w14:textId="77777777" w:rsidR="0094069F" w:rsidRPr="00895D26" w:rsidRDefault="0094069F" w:rsidP="000306EA">
      <w:pPr>
        <w:pStyle w:val="Punkt"/>
      </w:pPr>
      <w:r w:rsidRPr="00895D26">
        <w:t>poza szkołą</w:t>
      </w:r>
      <w:r w:rsidR="007C4F65" w:rsidRPr="00895D26">
        <w:t>;</w:t>
      </w:r>
    </w:p>
    <w:p w14:paraId="6512F453" w14:textId="77777777" w:rsidR="0094069F" w:rsidRPr="00895D26" w:rsidRDefault="0094069F" w:rsidP="000306EA">
      <w:pPr>
        <w:pStyle w:val="Punkt"/>
      </w:pPr>
      <w:r w:rsidRPr="00895D26">
        <w:t xml:space="preserve">inne formy (np. obozy naukowe, </w:t>
      </w:r>
      <w:r w:rsidR="007C4F65" w:rsidRPr="00895D26">
        <w:t xml:space="preserve">wyjazdy </w:t>
      </w:r>
      <w:r w:rsidRPr="00895D26">
        <w:t>edukacyjne i obozy sportow</w:t>
      </w:r>
      <w:r w:rsidR="006153C8" w:rsidRPr="00895D26">
        <w:t>e</w:t>
      </w:r>
      <w:r w:rsidRPr="00895D26">
        <w:t>).</w:t>
      </w:r>
    </w:p>
    <w:p w14:paraId="2333FC88" w14:textId="77777777" w:rsidR="0094069F" w:rsidRPr="00895D26" w:rsidRDefault="0094069F" w:rsidP="00661FD0">
      <w:pPr>
        <w:pStyle w:val="Ustp"/>
        <w:keepNext w:val="0"/>
        <w:keepLines w:val="0"/>
        <w:rPr>
          <w:color w:val="auto"/>
          <w:szCs w:val="22"/>
        </w:rPr>
      </w:pPr>
      <w:r w:rsidRPr="00895D26">
        <w:rPr>
          <w:color w:val="auto"/>
          <w:szCs w:val="22"/>
        </w:rPr>
        <w:t>Uczeń zdolny ma możliwość:</w:t>
      </w:r>
    </w:p>
    <w:p w14:paraId="1C6BA1DC" w14:textId="77777777" w:rsidR="0094069F" w:rsidRPr="00895D26" w:rsidRDefault="0094069F" w:rsidP="000306EA">
      <w:pPr>
        <w:pStyle w:val="Punkt"/>
      </w:pPr>
      <w:r w:rsidRPr="00895D26">
        <w:t>rozwijania zainteresowań w ramach zajęć lekcyjnych i pozalekcyjnyc</w:t>
      </w:r>
      <w:r w:rsidR="007C4F65" w:rsidRPr="00895D26">
        <w:t>h;</w:t>
      </w:r>
    </w:p>
    <w:p w14:paraId="682D2E17" w14:textId="77777777" w:rsidR="0094069F" w:rsidRPr="00895D26" w:rsidRDefault="0094069F" w:rsidP="000306EA">
      <w:pPr>
        <w:pStyle w:val="Punkt"/>
      </w:pPr>
      <w:r w:rsidRPr="00895D26">
        <w:t>uzyskania od nauczyciela pomocy w przygotowaniu się do konkursów i olimpiad</w:t>
      </w:r>
      <w:r w:rsidR="007C4F65" w:rsidRPr="00895D26">
        <w:t>;</w:t>
      </w:r>
    </w:p>
    <w:p w14:paraId="284E18E6" w14:textId="77777777" w:rsidR="0094069F" w:rsidRPr="00895D26" w:rsidRDefault="0094069F" w:rsidP="000306EA">
      <w:pPr>
        <w:pStyle w:val="Punkt"/>
      </w:pPr>
      <w:r w:rsidRPr="00895D26">
        <w:t>indywidualnej pracy,</w:t>
      </w:r>
      <w:r w:rsidR="00FD231F" w:rsidRPr="00895D26">
        <w:t xml:space="preserve"> dostosowania stopnia trudności</w:t>
      </w:r>
      <w:r w:rsidRPr="00895D26">
        <w:t xml:space="preserve">, poziomu i ilości zadań lekcyjnych; </w:t>
      </w:r>
    </w:p>
    <w:p w14:paraId="571E02A6" w14:textId="77777777" w:rsidR="0094069F" w:rsidRPr="00895D26" w:rsidRDefault="0094069F" w:rsidP="000306EA">
      <w:pPr>
        <w:pStyle w:val="Punkt"/>
      </w:pPr>
      <w:r w:rsidRPr="00895D26">
        <w:t>realizowania indywidualnego programy nauki lub indywidualnego toku nauki.</w:t>
      </w:r>
    </w:p>
    <w:p w14:paraId="35588501" w14:textId="77777777" w:rsidR="0094069F" w:rsidRPr="00895D26" w:rsidRDefault="0094069F" w:rsidP="00661FD0">
      <w:pPr>
        <w:pStyle w:val="Ustp"/>
        <w:keepNext w:val="0"/>
        <w:keepLines w:val="0"/>
        <w:rPr>
          <w:color w:val="auto"/>
          <w:szCs w:val="22"/>
        </w:rPr>
      </w:pPr>
      <w:r w:rsidRPr="00895D26">
        <w:rPr>
          <w:color w:val="auto"/>
          <w:szCs w:val="22"/>
        </w:rPr>
        <w:t>W pracy z uczniem zdolnym nauczyciel:</w:t>
      </w:r>
    </w:p>
    <w:p w14:paraId="1FF34404" w14:textId="77777777" w:rsidR="0094069F" w:rsidRPr="00895D26" w:rsidRDefault="00AE508C" w:rsidP="000306EA">
      <w:pPr>
        <w:pStyle w:val="Punkt"/>
      </w:pPr>
      <w:r>
        <w:t>rozpoznaje uzdolnienia ucznia</w:t>
      </w:r>
      <w:r w:rsidR="0094069F" w:rsidRPr="00895D26">
        <w:t>;</w:t>
      </w:r>
    </w:p>
    <w:p w14:paraId="52852053" w14:textId="77777777" w:rsidR="0094069F" w:rsidRPr="00895D26" w:rsidRDefault="0094069F" w:rsidP="000306EA">
      <w:pPr>
        <w:pStyle w:val="Punkt"/>
      </w:pPr>
      <w:r w:rsidRPr="00895D26">
        <w:t>umożliwia uczniowi zdolnemu indywidualne, systematyczne konsultacje, celem ukierunkowania jego samodzielnej pracy;</w:t>
      </w:r>
    </w:p>
    <w:p w14:paraId="5835E5F2" w14:textId="77777777" w:rsidR="0094069F" w:rsidRPr="00895D26" w:rsidRDefault="0094069F" w:rsidP="000306EA">
      <w:pPr>
        <w:pStyle w:val="Punkt"/>
      </w:pPr>
      <w:r w:rsidRPr="00895D26">
        <w:t>systematycznie współpracuje z rodzicami celem ustalenia kierunków samodzielnej pracy ucznia w domu;</w:t>
      </w:r>
    </w:p>
    <w:p w14:paraId="26C34DEE" w14:textId="77777777" w:rsidR="0094069F" w:rsidRPr="00895D26" w:rsidRDefault="0094069F" w:rsidP="000306EA">
      <w:pPr>
        <w:pStyle w:val="Punkt"/>
      </w:pPr>
      <w:r w:rsidRPr="00895D26">
        <w:t>współpracuje z instytucja</w:t>
      </w:r>
      <w:r w:rsidR="00DC6777" w:rsidRPr="00895D26">
        <w:t>mi wspierającymi szkołę, w tym</w:t>
      </w:r>
      <w:r w:rsidR="00AE508C">
        <w:t xml:space="preserve">  z poradnią</w:t>
      </w:r>
      <w:r w:rsidR="00DC6777" w:rsidRPr="00895D26">
        <w:t xml:space="preserve"> psychologiczno-</w:t>
      </w:r>
      <w:r w:rsidR="007E3687">
        <w:t xml:space="preserve">                                             -</w:t>
      </w:r>
      <w:r w:rsidR="00DC6777" w:rsidRPr="00895D26">
        <w:t>p</w:t>
      </w:r>
      <w:r w:rsidRPr="00895D26">
        <w:t>edagogiczną w zakresie diagnozowania zdolności i zainteresowań kierunkowych ucznia;</w:t>
      </w:r>
    </w:p>
    <w:p w14:paraId="2D917536" w14:textId="77777777" w:rsidR="0094069F" w:rsidRPr="00895D26" w:rsidRDefault="0094069F" w:rsidP="000306EA">
      <w:pPr>
        <w:pStyle w:val="Punkt"/>
      </w:pPr>
      <w:r w:rsidRPr="00895D26">
        <w:t xml:space="preserve">składa wniosek do dyrektora szkoły o zezwolenie na indywidualny program nauki </w:t>
      </w:r>
      <w:r w:rsidR="00AE508C">
        <w:t xml:space="preserve">                              </w:t>
      </w:r>
      <w:r w:rsidRPr="00895D26">
        <w:t>lub indywidualny tok nauki.</w:t>
      </w:r>
    </w:p>
    <w:p w14:paraId="404A529D" w14:textId="77777777" w:rsidR="0094069F" w:rsidRPr="00895D26" w:rsidRDefault="0094069F" w:rsidP="00661FD0">
      <w:pPr>
        <w:pStyle w:val="Ustp"/>
        <w:keepNext w:val="0"/>
        <w:keepLines w:val="0"/>
        <w:rPr>
          <w:color w:val="auto"/>
          <w:szCs w:val="22"/>
        </w:rPr>
      </w:pPr>
      <w:r w:rsidRPr="00895D26">
        <w:rPr>
          <w:color w:val="auto"/>
          <w:szCs w:val="22"/>
        </w:rPr>
        <w:t xml:space="preserve">Zainteresowania uczniów oraz ich uzdolnienia rozpoznawane są w formie wywiadów </w:t>
      </w:r>
      <w:r w:rsidRPr="00895D26">
        <w:rPr>
          <w:color w:val="auto"/>
          <w:szCs w:val="22"/>
        </w:rPr>
        <w:br/>
        <w:t xml:space="preserve">z rodzicami, uczniem, prowadzenia obserwacji pedagogicznych oraz z opinii i orzeczeń poradni psychologiczno-pedagogicznych. </w:t>
      </w:r>
    </w:p>
    <w:p w14:paraId="7E501B23" w14:textId="6A81A7FF" w:rsidR="0094069F" w:rsidRPr="00895D26" w:rsidRDefault="0094069F" w:rsidP="00661FD0">
      <w:pPr>
        <w:pStyle w:val="Ustp"/>
        <w:keepNext w:val="0"/>
        <w:keepLines w:val="0"/>
        <w:rPr>
          <w:color w:val="auto"/>
          <w:szCs w:val="22"/>
        </w:rPr>
      </w:pPr>
      <w:r w:rsidRPr="00895D26">
        <w:rPr>
          <w:color w:val="auto"/>
          <w:szCs w:val="22"/>
        </w:rPr>
        <w:t>W przypadku stwierdzenia szczególnych uzdolnień nauczyciel edukacji przedmiotowej składa wniosek do wychowawcy o objęcie ucznia opieką pp</w:t>
      </w:r>
      <w:r w:rsidR="00323113">
        <w:rPr>
          <w:color w:val="auto"/>
          <w:szCs w:val="22"/>
        </w:rPr>
        <w:t>p</w:t>
      </w:r>
      <w:r w:rsidRPr="00895D26">
        <w:rPr>
          <w:color w:val="auto"/>
          <w:szCs w:val="22"/>
        </w:rPr>
        <w:t xml:space="preserve">. </w:t>
      </w:r>
    </w:p>
    <w:p w14:paraId="622E0034" w14:textId="77777777" w:rsidR="0094069F" w:rsidRPr="00895D26" w:rsidRDefault="0094069F" w:rsidP="00661FD0">
      <w:pPr>
        <w:pStyle w:val="Ustp"/>
        <w:rPr>
          <w:color w:val="auto"/>
          <w:szCs w:val="22"/>
        </w:rPr>
      </w:pPr>
      <w:r w:rsidRPr="00895D26">
        <w:rPr>
          <w:color w:val="auto"/>
          <w:szCs w:val="22"/>
        </w:rPr>
        <w:lastRenderedPageBreak/>
        <w:t xml:space="preserve">W szkole organizuje się kółka zainteresowań zgodnie z zainteresowaniami </w:t>
      </w:r>
      <w:r w:rsidRPr="00895D26">
        <w:rPr>
          <w:color w:val="auto"/>
          <w:szCs w:val="22"/>
        </w:rPr>
        <w:br/>
        <w:t>i uzdolnieniami uczniów.</w:t>
      </w:r>
    </w:p>
    <w:p w14:paraId="19CAB9B6" w14:textId="77777777" w:rsidR="0094069F" w:rsidRPr="00895D26" w:rsidRDefault="0094069F" w:rsidP="00661FD0">
      <w:pPr>
        <w:pStyle w:val="Ustp"/>
        <w:keepNext w:val="0"/>
        <w:keepLines w:val="0"/>
        <w:rPr>
          <w:color w:val="auto"/>
          <w:szCs w:val="22"/>
        </w:rPr>
      </w:pPr>
      <w:r w:rsidRPr="00895D26">
        <w:rPr>
          <w:color w:val="auto"/>
          <w:szCs w:val="22"/>
        </w:rPr>
        <w:t xml:space="preserve">Dyrektor szkoły, po upływie co najmniej jednego roku nauki, a w uzasadnionych przypadkach po śródrocznej klasyfikacji udziela uczniowi zdolnemu zgody na indywidualny tok nauki lub indywidualny program nauki, zgodnie z zasadami opisanym w  § </w:t>
      </w:r>
      <w:r w:rsidR="000A69CE" w:rsidRPr="00895D26">
        <w:rPr>
          <w:color w:val="auto"/>
          <w:szCs w:val="22"/>
        </w:rPr>
        <w:t>69</w:t>
      </w:r>
      <w:r w:rsidR="00743F79">
        <w:rPr>
          <w:color w:val="auto"/>
          <w:szCs w:val="22"/>
        </w:rPr>
        <w:t xml:space="preserve"> s</w:t>
      </w:r>
      <w:r w:rsidRPr="00895D26">
        <w:rPr>
          <w:color w:val="auto"/>
          <w:szCs w:val="22"/>
        </w:rPr>
        <w:t>tatutu szkoły.</w:t>
      </w:r>
    </w:p>
    <w:p w14:paraId="11434766" w14:textId="77777777" w:rsidR="007E3687" w:rsidRPr="00743F79" w:rsidRDefault="0094069F" w:rsidP="00743F79">
      <w:pPr>
        <w:pStyle w:val="Ustp"/>
        <w:keepNext w:val="0"/>
        <w:keepLines w:val="0"/>
        <w:rPr>
          <w:color w:val="auto"/>
          <w:szCs w:val="22"/>
        </w:rPr>
      </w:pPr>
      <w:r w:rsidRPr="00895D26">
        <w:rPr>
          <w:color w:val="auto"/>
          <w:szCs w:val="22"/>
        </w:rPr>
        <w:t>Organizowane w szkole konkursy, olimpiady, turnieje stanowią formę rozwoju uzdolnień i ich prezentacji. Uczniowie awansujący do kolejnych etapów objęci są specjalną opieką nauczyciela.</w:t>
      </w:r>
    </w:p>
    <w:p w14:paraId="5D16C415" w14:textId="77777777" w:rsidR="007E3687" w:rsidRDefault="00E11329" w:rsidP="007E3687">
      <w:pPr>
        <w:pStyle w:val="Paragraf"/>
        <w:keepNext w:val="0"/>
        <w:keepLines w:val="0"/>
        <w:rPr>
          <w:b/>
          <w:bCs/>
          <w:szCs w:val="22"/>
        </w:rPr>
      </w:pPr>
      <w:r w:rsidRPr="00895D26">
        <w:rPr>
          <w:b/>
          <w:bCs/>
          <w:szCs w:val="22"/>
        </w:rPr>
        <w:t xml:space="preserve">System </w:t>
      </w:r>
      <w:r w:rsidR="0094069F" w:rsidRPr="00895D26">
        <w:rPr>
          <w:b/>
          <w:bCs/>
          <w:szCs w:val="22"/>
        </w:rPr>
        <w:t>pomocy psychologiczno–pedagogicznej</w:t>
      </w:r>
      <w:r w:rsidRPr="00895D26">
        <w:rPr>
          <w:b/>
          <w:bCs/>
          <w:szCs w:val="22"/>
        </w:rPr>
        <w:t>.</w:t>
      </w:r>
    </w:p>
    <w:p w14:paraId="4D6D4407" w14:textId="77777777" w:rsidR="0094069F" w:rsidRPr="007E3687" w:rsidRDefault="007E3687" w:rsidP="007E3687">
      <w:pPr>
        <w:pStyle w:val="Paragraf"/>
        <w:keepNext w:val="0"/>
        <w:keepLines w:val="0"/>
        <w:numPr>
          <w:ilvl w:val="0"/>
          <w:numId w:val="0"/>
        </w:numPr>
        <w:ind w:firstLine="426"/>
        <w:rPr>
          <w:b/>
          <w:bCs/>
          <w:szCs w:val="22"/>
        </w:rPr>
      </w:pPr>
      <w:r>
        <w:rPr>
          <w:b/>
          <w:bCs/>
          <w:szCs w:val="22"/>
        </w:rPr>
        <w:t xml:space="preserve">1. </w:t>
      </w:r>
      <w:r w:rsidR="0094069F" w:rsidRPr="00895D26">
        <w:t>W szkole pomoc psychologiczno-pedagogiczna udzielana jest uczniom:</w:t>
      </w:r>
    </w:p>
    <w:p w14:paraId="73D797AF" w14:textId="77777777" w:rsidR="0094069F" w:rsidRPr="00895D26" w:rsidRDefault="0094069F" w:rsidP="000306EA">
      <w:pPr>
        <w:pStyle w:val="Punkt"/>
      </w:pPr>
      <w:r w:rsidRPr="00895D26">
        <w:t xml:space="preserve">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w:t>
      </w:r>
      <w:r w:rsidR="00743F79">
        <w:t xml:space="preserve">                  </w:t>
      </w:r>
      <w:r w:rsidRPr="00895D26">
        <w:t xml:space="preserve">na zasadach określonych w </w:t>
      </w:r>
      <w:r w:rsidR="000A69CE" w:rsidRPr="00895D26">
        <w:t>Dziale III rozdział 2</w:t>
      </w:r>
      <w:r w:rsidR="00F422F2" w:rsidRPr="00895D26">
        <w:t xml:space="preserve"> S</w:t>
      </w:r>
      <w:r w:rsidRPr="00895D26">
        <w:t>tatutu szkoły;</w:t>
      </w:r>
    </w:p>
    <w:p w14:paraId="30E2F7EE" w14:textId="77777777" w:rsidR="0094069F" w:rsidRPr="00895D26" w:rsidRDefault="0094069F" w:rsidP="000306EA">
      <w:pPr>
        <w:pStyle w:val="Punkt"/>
      </w:pPr>
      <w:r w:rsidRPr="00895D26">
        <w:t xml:space="preserve">posiadającym opinię poradni psychologiczno–pedagogicznej, w tym poradni specjalistycznej </w:t>
      </w:r>
      <w:r w:rsidR="00743F79">
        <w:t xml:space="preserve">                </w:t>
      </w:r>
      <w:r w:rsidRPr="00895D26">
        <w:t>o specyficznych trudnościach w uczeniu się lub inną opinię poradni psychologiczno-</w:t>
      </w:r>
      <w:r w:rsidR="007E3687">
        <w:t xml:space="preserve">                                              -</w:t>
      </w:r>
      <w:r w:rsidRPr="00895D26">
        <w:t>pedagogicznej, w tym poradni specjalistycznej;</w:t>
      </w:r>
    </w:p>
    <w:p w14:paraId="0E4E39E9" w14:textId="77777777" w:rsidR="0094069F" w:rsidRPr="00895D26" w:rsidRDefault="0094069F" w:rsidP="000306EA">
      <w:pPr>
        <w:pStyle w:val="Punkt"/>
      </w:pPr>
      <w:r w:rsidRPr="00895D26">
        <w:t>posiadającym orzeczenie o potrzebie indywidualnego nauczania - na podstawie tego orzeczenia;</w:t>
      </w:r>
    </w:p>
    <w:p w14:paraId="6A1047F4" w14:textId="0B16CCCA" w:rsidR="0094069F" w:rsidRPr="00895D26" w:rsidRDefault="0094069F" w:rsidP="000306EA">
      <w:pPr>
        <w:pStyle w:val="Punkt"/>
      </w:pPr>
      <w:r w:rsidRPr="00895D26">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Pr="00895D26">
        <w:br/>
        <w:t>w przepisach w sprawie zasad udzielania i organizacji pomocy psychologiczno-ped</w:t>
      </w:r>
      <w:r w:rsidR="00F87A30" w:rsidRPr="00895D26">
        <w:t xml:space="preserve">agogicznej </w:t>
      </w:r>
      <w:r w:rsidR="00323113">
        <w:br/>
      </w:r>
      <w:r w:rsidRPr="00895D26">
        <w:t>w publicznych przedszkolach, szkołach i placówkach koniecznym jest zorganizowanie zinstytucjonalizowanej formy pomocy lub pomocy doraźnej w bieżącej pracy z uczniem;</w:t>
      </w:r>
    </w:p>
    <w:p w14:paraId="0DA55135" w14:textId="77777777" w:rsidR="0094069F" w:rsidRPr="00895D26" w:rsidRDefault="0094069F" w:rsidP="000306EA">
      <w:pPr>
        <w:pStyle w:val="Punkt"/>
      </w:pPr>
      <w:r w:rsidRPr="00895D26">
        <w:t>posiadającego opinię lekarza o ograniczonych możliwościach wykonywania przez ucznia określonych ćwiczeń fizycznych na zajęciach wychowania fizycznego – na podstawie tej opinii.</w:t>
      </w:r>
    </w:p>
    <w:p w14:paraId="1A291182" w14:textId="77777777" w:rsidR="0094069F" w:rsidRPr="007E3687" w:rsidRDefault="0094069F" w:rsidP="007462C6">
      <w:pPr>
        <w:pStyle w:val="Ustp"/>
        <w:keepNext w:val="0"/>
        <w:keepLines w:val="0"/>
        <w:numPr>
          <w:ilvl w:val="2"/>
          <w:numId w:val="154"/>
        </w:numPr>
        <w:rPr>
          <w:color w:val="auto"/>
          <w:szCs w:val="22"/>
        </w:rPr>
      </w:pPr>
      <w:r w:rsidRPr="007E3687">
        <w:rPr>
          <w:color w:val="auto"/>
          <w:szCs w:val="22"/>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349164FF" w14:textId="77777777" w:rsidR="0094069F" w:rsidRPr="00895D26" w:rsidRDefault="0094069F" w:rsidP="00661FD0">
      <w:pPr>
        <w:pStyle w:val="Ustp"/>
        <w:keepNext w:val="0"/>
        <w:keepLines w:val="0"/>
        <w:rPr>
          <w:color w:val="auto"/>
          <w:szCs w:val="22"/>
        </w:rPr>
      </w:pPr>
      <w:r w:rsidRPr="00895D26">
        <w:rPr>
          <w:color w:val="auto"/>
          <w:szCs w:val="22"/>
        </w:rPr>
        <w:t xml:space="preserve">W przypadku stwierdzenia, że uczeń ze względu na potrzeby rozwojowe lub edukacyjne oraz możliwości psychofizyczne wymaga objęcia pomocą psychologiczno–pedagogiczną odpowiednio nauczyciel, wychowawca lub specjalista niezwłocznie udziela tej pomocy </w:t>
      </w:r>
      <w:r w:rsidR="00570A83">
        <w:rPr>
          <w:color w:val="auto"/>
          <w:szCs w:val="22"/>
        </w:rPr>
        <w:t xml:space="preserve">                           </w:t>
      </w:r>
      <w:r w:rsidRPr="00895D26">
        <w:rPr>
          <w:color w:val="auto"/>
          <w:szCs w:val="22"/>
        </w:rPr>
        <w:t>w bieżącej pracy z uczniem i informuje o tym wychowawcę klasy.</w:t>
      </w:r>
    </w:p>
    <w:p w14:paraId="48DC4A07" w14:textId="77777777" w:rsidR="00F87A30" w:rsidRPr="00895D26" w:rsidRDefault="0094069F" w:rsidP="00661FD0">
      <w:pPr>
        <w:pStyle w:val="Ustp"/>
        <w:keepNext w:val="0"/>
        <w:keepLines w:val="0"/>
        <w:rPr>
          <w:color w:val="auto"/>
          <w:szCs w:val="22"/>
        </w:rPr>
      </w:pPr>
      <w:r w:rsidRPr="00895D26">
        <w:rPr>
          <w:color w:val="auto"/>
          <w:szCs w:val="22"/>
        </w:rPr>
        <w:t>Wychowawca klasy przekazuje tę informację pozostałym nauczycielom pracującym                        z uczniem, w przypadku, gdy stwierdzi taką potrzebę. Wychowawca klasy przekazuje informację na najbliższym posiedzeniu zespołu nauc</w:t>
      </w:r>
      <w:r w:rsidR="00F87A30" w:rsidRPr="00895D26">
        <w:rPr>
          <w:color w:val="auto"/>
          <w:szCs w:val="22"/>
        </w:rPr>
        <w:t>zycieli uczących w danej klasie.</w:t>
      </w:r>
    </w:p>
    <w:p w14:paraId="4610BBA5" w14:textId="77777777" w:rsidR="0094069F" w:rsidRPr="00895D26" w:rsidRDefault="0094069F" w:rsidP="00661FD0">
      <w:pPr>
        <w:pStyle w:val="Ustp"/>
        <w:keepNext w:val="0"/>
        <w:keepLines w:val="0"/>
        <w:rPr>
          <w:color w:val="auto"/>
          <w:szCs w:val="22"/>
        </w:rPr>
      </w:pPr>
      <w:r w:rsidRPr="00895D26">
        <w:rPr>
          <w:color w:val="auto"/>
          <w:szCs w:val="22"/>
        </w:rPr>
        <w:t>Wychowawca klasy informuje rodziców ucznia o potrzebie objęcia pomocą psychologiczno-pedagogiczną ich dziecka. Informacja jest przekazywana w trakcie indywidualnej rozmowy z rodzicem</w:t>
      </w:r>
      <w:r w:rsidRPr="00895D26">
        <w:rPr>
          <w:i/>
          <w:color w:val="auto"/>
          <w:szCs w:val="22"/>
        </w:rPr>
        <w:t>.</w:t>
      </w:r>
    </w:p>
    <w:p w14:paraId="0AFB7F43" w14:textId="77777777" w:rsidR="0094069F" w:rsidRPr="00895D26" w:rsidRDefault="0094069F" w:rsidP="00661FD0">
      <w:pPr>
        <w:pStyle w:val="Ustp"/>
        <w:keepNext w:val="0"/>
        <w:keepLines w:val="0"/>
        <w:rPr>
          <w:color w:val="auto"/>
          <w:szCs w:val="22"/>
        </w:rPr>
      </w:pPr>
      <w:r w:rsidRPr="00895D26">
        <w:rPr>
          <w:color w:val="auto"/>
          <w:szCs w:val="22"/>
        </w:rPr>
        <w:t>W przypadku, gdy wychowawca uzna, że należy uczniowi zorganizować szkolną formę pomocy psychologiczno–pedagogicznej (</w:t>
      </w:r>
      <w:r w:rsidRPr="00570A83">
        <w:rPr>
          <w:color w:val="auto"/>
          <w:szCs w:val="22"/>
        </w:rPr>
        <w:t>zajęcia dydaktyczno – wyrównawcze, zajęcia rozwijające uzdolnienia, inne specjalistyczne formy pomocy</w:t>
      </w:r>
      <w:r w:rsidRPr="00895D26">
        <w:rPr>
          <w:i/>
          <w:color w:val="auto"/>
          <w:szCs w:val="22"/>
        </w:rPr>
        <w:t>),</w:t>
      </w:r>
      <w:r w:rsidRPr="00895D26">
        <w:rPr>
          <w:color w:val="auto"/>
          <w:szCs w:val="22"/>
        </w:rPr>
        <w:t xml:space="preserve"> wychowawca zasięga opinii nauczycieli uczących w klasie. </w:t>
      </w:r>
    </w:p>
    <w:p w14:paraId="6D4DEA67" w14:textId="77777777" w:rsidR="0094069F" w:rsidRPr="00895D26" w:rsidRDefault="0094069F" w:rsidP="00661FD0">
      <w:pPr>
        <w:pStyle w:val="Ustp"/>
        <w:keepNext w:val="0"/>
        <w:keepLines w:val="0"/>
        <w:rPr>
          <w:color w:val="auto"/>
          <w:szCs w:val="22"/>
        </w:rPr>
      </w:pPr>
      <w:r w:rsidRPr="00895D26">
        <w:rPr>
          <w:color w:val="auto"/>
          <w:szCs w:val="22"/>
        </w:rPr>
        <w:lastRenderedPageBreak/>
        <w:t xml:space="preserve">Wychowawca ma prawo zwołać zebranie wszystkich uczących nauczycieli w oddziale  </w:t>
      </w:r>
      <w:r w:rsidR="00A53393" w:rsidRPr="00895D26">
        <w:rPr>
          <w:color w:val="auto"/>
          <w:szCs w:val="22"/>
        </w:rPr>
        <w:br/>
      </w:r>
      <w:r w:rsidRPr="00895D26">
        <w:rPr>
          <w:color w:val="auto"/>
          <w:szCs w:val="22"/>
        </w:rPr>
        <w:t>w</w:t>
      </w:r>
      <w:r w:rsidR="00570A83">
        <w:rPr>
          <w:color w:val="auto"/>
          <w:szCs w:val="22"/>
        </w:rPr>
        <w:t xml:space="preserve"> </w:t>
      </w:r>
      <w:r w:rsidRPr="00895D26">
        <w:rPr>
          <w:color w:val="auto"/>
          <w:szCs w:val="22"/>
        </w:rPr>
        <w:t xml:space="preserve">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14:paraId="6126730B" w14:textId="77777777" w:rsidR="0094069F" w:rsidRPr="00895D26" w:rsidRDefault="0094069F" w:rsidP="00661FD0">
      <w:pPr>
        <w:pStyle w:val="Ustp"/>
        <w:keepNext w:val="0"/>
        <w:keepLines w:val="0"/>
        <w:rPr>
          <w:color w:val="auto"/>
          <w:szCs w:val="22"/>
        </w:rPr>
      </w:pPr>
      <w:r w:rsidRPr="00895D26">
        <w:rPr>
          <w:color w:val="auto"/>
          <w:szCs w:val="22"/>
        </w:rPr>
        <w:t>Po dokonanych ustaleniach zespołu nauczycielskiego lub zebraniu opinii</w:t>
      </w:r>
      <w:r w:rsidR="00570A83">
        <w:rPr>
          <w:color w:val="auto"/>
          <w:szCs w:val="22"/>
        </w:rPr>
        <w:t xml:space="preserve">                                        </w:t>
      </w:r>
      <w:r w:rsidRPr="00895D26">
        <w:rPr>
          <w:color w:val="auto"/>
          <w:szCs w:val="22"/>
        </w:rPr>
        <w:t>od poszczególnych nauczycieli, wychowawca propon</w:t>
      </w:r>
      <w:r w:rsidR="00570A83">
        <w:rPr>
          <w:color w:val="auto"/>
          <w:szCs w:val="22"/>
        </w:rPr>
        <w:t>uje formy pomocy psychologiczno-</w:t>
      </w:r>
      <w:r w:rsidR="007E3687">
        <w:rPr>
          <w:color w:val="auto"/>
          <w:szCs w:val="22"/>
        </w:rPr>
        <w:t xml:space="preserve">                                     -</w:t>
      </w:r>
      <w:r w:rsidRPr="00895D26">
        <w:rPr>
          <w:color w:val="auto"/>
          <w:szCs w:val="22"/>
        </w:rPr>
        <w:t>pedagogicznej świadczonej poszczególnym uczniom. Propozycję przedstawia dyrektorowi szkoły.</w:t>
      </w:r>
    </w:p>
    <w:p w14:paraId="1B185021" w14:textId="77777777" w:rsidR="0094069F" w:rsidRPr="00895D26" w:rsidRDefault="0094069F" w:rsidP="00661FD0">
      <w:pPr>
        <w:pStyle w:val="Ustp"/>
        <w:keepNext w:val="0"/>
        <w:keepLines w:val="0"/>
        <w:rPr>
          <w:color w:val="auto"/>
          <w:szCs w:val="22"/>
        </w:rPr>
      </w:pPr>
      <w:r w:rsidRPr="00895D26">
        <w:rPr>
          <w:color w:val="auto"/>
          <w:szCs w:val="22"/>
        </w:rPr>
        <w:t>Wychowawca przy czynnościach, o których mowa w ust. 7 współpracuje z rodzicami ucznia lub w razie potrzeby ze specjalistami zatrudnionymi w szkole.</w:t>
      </w:r>
    </w:p>
    <w:p w14:paraId="0EC6C162" w14:textId="77777777" w:rsidR="0094069F" w:rsidRPr="00895D26" w:rsidRDefault="0094069F" w:rsidP="00661FD0">
      <w:pPr>
        <w:pStyle w:val="Ustp"/>
        <w:keepNext w:val="0"/>
        <w:keepLines w:val="0"/>
        <w:rPr>
          <w:color w:val="auto"/>
          <w:szCs w:val="22"/>
        </w:rPr>
      </w:pPr>
      <w:r w:rsidRPr="00895D26">
        <w:rPr>
          <w:color w:val="auto"/>
          <w:szCs w:val="22"/>
        </w:rPr>
        <w:t>Wymiar godzin poszczególnych form udzielania uczniom pomocy psychologiczno–</w:t>
      </w:r>
      <w:r w:rsidR="007E3687">
        <w:rPr>
          <w:color w:val="auto"/>
          <w:szCs w:val="22"/>
        </w:rPr>
        <w:t xml:space="preserve">                                 -</w:t>
      </w:r>
      <w:r w:rsidRPr="00895D26">
        <w:rPr>
          <w:color w:val="auto"/>
          <w:szCs w:val="22"/>
        </w:rPr>
        <w:t>pedagogicznej ustala dyrektor szkoły, biorąc pod uwagę wszystkie godziny, które w danym roku szkolnym mogą być przeznaczone na realizację tych form.</w:t>
      </w:r>
    </w:p>
    <w:p w14:paraId="79F57356" w14:textId="77777777" w:rsidR="0094069F" w:rsidRPr="00895D26" w:rsidRDefault="0094069F" w:rsidP="00661FD0">
      <w:pPr>
        <w:pStyle w:val="Ustp"/>
        <w:keepNext w:val="0"/>
        <w:keepLines w:val="0"/>
        <w:rPr>
          <w:color w:val="auto"/>
          <w:szCs w:val="22"/>
        </w:rPr>
      </w:pPr>
      <w:r w:rsidRPr="00895D26">
        <w:rPr>
          <w:color w:val="auto"/>
          <w:szCs w:val="22"/>
        </w:rPr>
        <w:t>O ustalonych dla ucznia formach, okresie udzielania pomocy psychologiczno–</w:t>
      </w:r>
      <w:r w:rsidR="007E3687">
        <w:rPr>
          <w:color w:val="auto"/>
          <w:szCs w:val="22"/>
        </w:rPr>
        <w:t xml:space="preserve">                                               -</w:t>
      </w:r>
      <w:r w:rsidRPr="00895D26">
        <w:rPr>
          <w:color w:val="auto"/>
          <w:szCs w:val="22"/>
        </w:rPr>
        <w:t>pedagogicznej oraz wymiarze godzin, w których poszczególne formy będą realizowane niezwłocznie zawiadamia się rodzica w formie pisemnej.</w:t>
      </w:r>
      <w:r w:rsidR="00F87A30" w:rsidRPr="00895D26">
        <w:rPr>
          <w:color w:val="auto"/>
          <w:szCs w:val="22"/>
        </w:rPr>
        <w:t xml:space="preserve"> Rodzic własnoręcznym podpisem potwierdza otrzymanie informacji. Wychowawca klasy przechowuje</w:t>
      </w:r>
      <w:r w:rsidRPr="00895D26">
        <w:rPr>
          <w:color w:val="auto"/>
          <w:szCs w:val="22"/>
        </w:rPr>
        <w:t xml:space="preserve"> powyższą informację </w:t>
      </w:r>
      <w:r w:rsidR="00570A83">
        <w:rPr>
          <w:color w:val="auto"/>
          <w:szCs w:val="22"/>
        </w:rPr>
        <w:t xml:space="preserve">                     </w:t>
      </w:r>
      <w:r w:rsidRPr="00895D26">
        <w:rPr>
          <w:color w:val="auto"/>
          <w:szCs w:val="22"/>
        </w:rPr>
        <w:t xml:space="preserve">w </w:t>
      </w:r>
      <w:r w:rsidR="008B523E" w:rsidRPr="00570A83">
        <w:rPr>
          <w:i/>
          <w:color w:val="auto"/>
          <w:szCs w:val="22"/>
        </w:rPr>
        <w:t>indywidualnej teczce ucznia</w:t>
      </w:r>
      <w:r w:rsidR="00F87A30" w:rsidRPr="00570A83">
        <w:rPr>
          <w:color w:val="auto"/>
          <w:szCs w:val="22"/>
        </w:rPr>
        <w:t>.</w:t>
      </w:r>
    </w:p>
    <w:p w14:paraId="5856A6EC" w14:textId="77777777" w:rsidR="0094069F" w:rsidRPr="00895D26" w:rsidRDefault="0094069F" w:rsidP="00661FD0">
      <w:pPr>
        <w:pStyle w:val="Ustp"/>
        <w:keepNext w:val="0"/>
        <w:keepLines w:val="0"/>
        <w:rPr>
          <w:color w:val="auto"/>
          <w:szCs w:val="22"/>
        </w:rPr>
      </w:pPr>
      <w:r w:rsidRPr="00895D26">
        <w:rPr>
          <w:color w:val="auto"/>
          <w:szCs w:val="22"/>
        </w:rPr>
        <w:t>Rodzic ma prawo do odmowy świadczenia pomocy psychologiczno–pedagogicznej swojemu dziecku.</w:t>
      </w:r>
    </w:p>
    <w:p w14:paraId="0F4E8F2B" w14:textId="77777777" w:rsidR="0094069F" w:rsidRPr="00895D26" w:rsidRDefault="0094069F" w:rsidP="00661FD0">
      <w:pPr>
        <w:pStyle w:val="Ustp"/>
        <w:keepNext w:val="0"/>
        <w:keepLines w:val="0"/>
        <w:rPr>
          <w:color w:val="auto"/>
          <w:szCs w:val="22"/>
        </w:rPr>
      </w:pPr>
      <w:r w:rsidRPr="00895D26">
        <w:rPr>
          <w:color w:val="auto"/>
          <w:szCs w:val="22"/>
        </w:rPr>
        <w:t>Wychowawca klasy jest koordynatorem wszelkich działań związanych z organizacją                     i świadczeniem pomocy psychologiczno – pedagogicznej swoim wychowankom.</w:t>
      </w:r>
    </w:p>
    <w:p w14:paraId="53D71985" w14:textId="77777777" w:rsidR="0094069F" w:rsidRPr="00895D26" w:rsidRDefault="0094069F" w:rsidP="00661FD0">
      <w:pPr>
        <w:pStyle w:val="Ustp"/>
        <w:keepNext w:val="0"/>
        <w:keepLines w:val="0"/>
        <w:rPr>
          <w:color w:val="auto"/>
          <w:szCs w:val="22"/>
        </w:rPr>
      </w:pPr>
      <w:r w:rsidRPr="00895D26">
        <w:rPr>
          <w:color w:val="auto"/>
          <w:szCs w:val="22"/>
        </w:rPr>
        <w:t xml:space="preserve">Każdy nauczyciel oraz specjalista zatrudniony w szkole ma obowiązek włączyć się                              w realizację zintegrowanych, wspólnie wypracowanych form i metod wspierania ucznia.  </w:t>
      </w:r>
    </w:p>
    <w:p w14:paraId="7DFAE64B" w14:textId="77777777" w:rsidR="0094069F" w:rsidRPr="00895D26" w:rsidRDefault="0094069F" w:rsidP="00661FD0">
      <w:pPr>
        <w:pStyle w:val="Ustp"/>
        <w:keepNext w:val="0"/>
        <w:keepLines w:val="0"/>
        <w:rPr>
          <w:color w:val="auto"/>
          <w:szCs w:val="22"/>
        </w:rPr>
      </w:pPr>
      <w:r w:rsidRPr="00895D26">
        <w:rPr>
          <w:color w:val="auto"/>
          <w:szCs w:val="22"/>
        </w:rPr>
        <w:t>W przypadku, gdy pomimo udzielanej uczniowi pomocy psychologiczno-pedagogicznej nie nastąpiła poprawa w funkcjonowaniu ucznia w szkole</w:t>
      </w:r>
      <w:r w:rsidR="00570A83">
        <w:rPr>
          <w:color w:val="auto"/>
          <w:szCs w:val="22"/>
        </w:rPr>
        <w:t>,</w:t>
      </w:r>
      <w:r w:rsidRPr="00895D26">
        <w:rPr>
          <w:color w:val="auto"/>
          <w:szCs w:val="22"/>
        </w:rPr>
        <w:t xml:space="preserve"> dyrektor szkoły, </w:t>
      </w:r>
      <w:r w:rsidRPr="00895D26">
        <w:rPr>
          <w:color w:val="auto"/>
          <w:szCs w:val="22"/>
        </w:rPr>
        <w:br/>
        <w:t xml:space="preserve">za zgodą rodziców, występuje do poradni psychologiczno-pedagogicznej o przeprowadzenie diagnozy i wskazanie rozwiązania problemu ucznia. </w:t>
      </w:r>
    </w:p>
    <w:p w14:paraId="1D61C96E" w14:textId="77777777" w:rsidR="0094069F" w:rsidRPr="00895D26" w:rsidRDefault="0094069F" w:rsidP="00661FD0">
      <w:pPr>
        <w:pStyle w:val="Ustp"/>
        <w:keepNext w:val="0"/>
        <w:keepLines w:val="0"/>
        <w:rPr>
          <w:color w:val="auto"/>
          <w:szCs w:val="22"/>
        </w:rPr>
      </w:pPr>
      <w:r w:rsidRPr="00895D26">
        <w:rPr>
          <w:color w:val="auto"/>
          <w:szCs w:val="22"/>
        </w:rPr>
        <w:t xml:space="preserve">Objęcie ucznia zajęciami dydaktyczno–wyrównawczymi i specjalistycznymi wymaga zgody rodzica. </w:t>
      </w:r>
    </w:p>
    <w:p w14:paraId="4B792FF1" w14:textId="77777777" w:rsidR="0094069F" w:rsidRPr="00895D26" w:rsidRDefault="0094069F" w:rsidP="00661FD0">
      <w:pPr>
        <w:pStyle w:val="Ustp"/>
        <w:keepNext w:val="0"/>
        <w:keepLines w:val="0"/>
        <w:rPr>
          <w:color w:val="auto"/>
          <w:szCs w:val="22"/>
        </w:rPr>
      </w:pPr>
      <w:r w:rsidRPr="00895D26">
        <w:rPr>
          <w:color w:val="auto"/>
          <w:szCs w:val="22"/>
        </w:rPr>
        <w:t>Zajęcia dydaktyczno-wyrównawcze prowadzi się w grupach międzyoddziałowych                      i oddziałowych. Dyrektor szkoły wskazuje nauczyciela do prowadzenia zajęć dydaktyczno-</w:t>
      </w:r>
      <w:r w:rsidR="00570A83">
        <w:rPr>
          <w:color w:val="auto"/>
          <w:szCs w:val="22"/>
        </w:rPr>
        <w:t xml:space="preserve">                    -</w:t>
      </w:r>
      <w:r w:rsidRPr="00895D26">
        <w:rPr>
          <w:color w:val="auto"/>
          <w:szCs w:val="22"/>
        </w:rPr>
        <w:t>wyrównawczych spośród nauczyci</w:t>
      </w:r>
      <w:r w:rsidR="00570A83">
        <w:rPr>
          <w:color w:val="auto"/>
          <w:szCs w:val="22"/>
        </w:rPr>
        <w:t>eli danej edukacji przedmiotowej</w:t>
      </w:r>
      <w:r w:rsidRPr="00895D26">
        <w:rPr>
          <w:color w:val="auto"/>
          <w:szCs w:val="22"/>
        </w:rPr>
        <w:t>.</w:t>
      </w:r>
    </w:p>
    <w:p w14:paraId="0331061F" w14:textId="77777777" w:rsidR="0094069F" w:rsidRPr="00895D26" w:rsidRDefault="0094069F" w:rsidP="00661FD0">
      <w:pPr>
        <w:pStyle w:val="Ustp"/>
        <w:keepNext w:val="0"/>
        <w:keepLines w:val="0"/>
        <w:rPr>
          <w:color w:val="auto"/>
          <w:szCs w:val="22"/>
        </w:rPr>
      </w:pPr>
      <w:r w:rsidRPr="00895D26">
        <w:rPr>
          <w:color w:val="auto"/>
          <w:szCs w:val="22"/>
        </w:rPr>
        <w:t>Za zgodą organu prowadzącego liczba uczestników i biorących udział w zajęciach dydaktyczno –wyrównawczych może być niższa, niż określona w §</w:t>
      </w:r>
      <w:r w:rsidR="00570A83">
        <w:rPr>
          <w:color w:val="auto"/>
          <w:szCs w:val="22"/>
        </w:rPr>
        <w:t xml:space="preserve"> 52</w:t>
      </w:r>
      <w:r w:rsidR="00430978" w:rsidRPr="00895D26">
        <w:rPr>
          <w:color w:val="auto"/>
          <w:szCs w:val="22"/>
        </w:rPr>
        <w:t xml:space="preserve"> </w:t>
      </w:r>
      <w:r w:rsidRPr="00895D26">
        <w:rPr>
          <w:color w:val="auto"/>
          <w:szCs w:val="22"/>
        </w:rPr>
        <w:t xml:space="preserve">ust. </w:t>
      </w:r>
      <w:r w:rsidR="00430978" w:rsidRPr="00895D26">
        <w:rPr>
          <w:color w:val="auto"/>
          <w:szCs w:val="22"/>
        </w:rPr>
        <w:t>2 pkt 1.</w:t>
      </w:r>
    </w:p>
    <w:p w14:paraId="0AC49760" w14:textId="77777777" w:rsidR="0094069F" w:rsidRPr="00895D26" w:rsidRDefault="0094069F" w:rsidP="00EF41F6">
      <w:pPr>
        <w:pStyle w:val="Ustp"/>
        <w:keepNext w:val="0"/>
        <w:keepLines w:val="0"/>
        <w:rPr>
          <w:color w:val="auto"/>
          <w:szCs w:val="22"/>
        </w:rPr>
      </w:pPr>
      <w:r w:rsidRPr="00895D26">
        <w:rPr>
          <w:color w:val="auto"/>
          <w:szCs w:val="22"/>
        </w:rPr>
        <w:t xml:space="preserve">O zakończeniu zajęć dydaktyczno-wyrównawczych decyduje dyrektor szkoły, </w:t>
      </w:r>
      <w:r w:rsidR="00570A83">
        <w:rPr>
          <w:color w:val="auto"/>
          <w:szCs w:val="22"/>
        </w:rPr>
        <w:t xml:space="preserve">                             </w:t>
      </w:r>
      <w:r w:rsidRPr="00895D26">
        <w:rPr>
          <w:color w:val="auto"/>
          <w:szCs w:val="22"/>
        </w:rPr>
        <w:t>po zasięgnięciu opinii nauczyciela prowadzącego te zajęcia lub na podstawie opinii wychowawcy.</w:t>
      </w:r>
    </w:p>
    <w:p w14:paraId="32EFF5A0" w14:textId="77777777" w:rsidR="0094069F" w:rsidRPr="00895D26" w:rsidRDefault="0094069F" w:rsidP="00EF41F6">
      <w:pPr>
        <w:pStyle w:val="Ustp"/>
        <w:keepNext w:val="0"/>
        <w:keepLines w:val="0"/>
        <w:rPr>
          <w:color w:val="auto"/>
          <w:szCs w:val="22"/>
        </w:rPr>
      </w:pPr>
      <w:r w:rsidRPr="00895D26">
        <w:rPr>
          <w:color w:val="auto"/>
          <w:szCs w:val="22"/>
        </w:rPr>
        <w:t xml:space="preserve">Nauczyciel zajęć </w:t>
      </w:r>
      <w:r w:rsidR="005B388B" w:rsidRPr="00895D26">
        <w:rPr>
          <w:color w:val="auto"/>
          <w:szCs w:val="22"/>
        </w:rPr>
        <w:t xml:space="preserve">rewalidacyjnych i </w:t>
      </w:r>
      <w:r w:rsidRPr="00895D26">
        <w:rPr>
          <w:color w:val="auto"/>
          <w:szCs w:val="22"/>
        </w:rPr>
        <w:t xml:space="preserve">dydaktyczno-wyrównawczych jest obowiązany prowadzić dokumentację w formie </w:t>
      </w:r>
      <w:r w:rsidR="00C31749" w:rsidRPr="00895D26">
        <w:rPr>
          <w:color w:val="auto"/>
          <w:szCs w:val="22"/>
        </w:rPr>
        <w:t xml:space="preserve">dziennika zajęć </w:t>
      </w:r>
      <w:r w:rsidR="00BB7B3C" w:rsidRPr="00895D26">
        <w:rPr>
          <w:color w:val="auto"/>
          <w:szCs w:val="22"/>
        </w:rPr>
        <w:t>dodatkowych</w:t>
      </w:r>
      <w:r w:rsidRPr="00895D26">
        <w:rPr>
          <w:color w:val="auto"/>
          <w:szCs w:val="22"/>
        </w:rPr>
        <w:t xml:space="preserve"> oraz systematycznie dokonywać ewaluacji pracy własnej, a także badań przyrostu wiedzy i umiejętności uczniów objętych tą formą pomocy.</w:t>
      </w:r>
    </w:p>
    <w:p w14:paraId="3AAECAFD" w14:textId="77777777" w:rsidR="0094069F" w:rsidRPr="00895D26" w:rsidRDefault="0094069F" w:rsidP="00EF41F6">
      <w:pPr>
        <w:pStyle w:val="Ustp"/>
        <w:keepNext w:val="0"/>
        <w:keepLines w:val="0"/>
        <w:rPr>
          <w:color w:val="auto"/>
          <w:szCs w:val="22"/>
        </w:rPr>
      </w:pPr>
      <w:r w:rsidRPr="00895D26">
        <w:rPr>
          <w:color w:val="auto"/>
          <w:szCs w:val="22"/>
        </w:rPr>
        <w:t>Zajęcia specjalistyczne i korekcyjno-kompensacyjne prowadzą nauczyciele i specjaliści posiadający kwalifikacje odpowiednie do rodzaju zajęć.</w:t>
      </w:r>
    </w:p>
    <w:p w14:paraId="5EAE2EA0" w14:textId="77777777" w:rsidR="0094069F" w:rsidRPr="00895D26" w:rsidRDefault="0094069F" w:rsidP="00EF41F6">
      <w:pPr>
        <w:pStyle w:val="Ustp"/>
        <w:keepNext w:val="0"/>
        <w:keepLines w:val="0"/>
        <w:rPr>
          <w:color w:val="auto"/>
          <w:szCs w:val="22"/>
        </w:rPr>
      </w:pPr>
      <w:r w:rsidRPr="00895D26">
        <w:rPr>
          <w:color w:val="auto"/>
          <w:szCs w:val="22"/>
        </w:rPr>
        <w:lastRenderedPageBreak/>
        <w:t xml:space="preserve">Za zgodą organu prowadzącego, w szczególnie uzasadnionych przypadkach, zajęcia specjalistyczne mogą być prowadzone indywidualnie. </w:t>
      </w:r>
    </w:p>
    <w:p w14:paraId="5B3FA90F" w14:textId="77777777" w:rsidR="0094069F" w:rsidRPr="00895D26" w:rsidRDefault="0094069F" w:rsidP="00EF41F6">
      <w:pPr>
        <w:pStyle w:val="Ustp"/>
        <w:keepNext w:val="0"/>
        <w:keepLines w:val="0"/>
        <w:rPr>
          <w:color w:val="auto"/>
          <w:szCs w:val="22"/>
        </w:rPr>
      </w:pPr>
      <w:r w:rsidRPr="00895D26">
        <w:rPr>
          <w:color w:val="auto"/>
          <w:szCs w:val="22"/>
        </w:rPr>
        <w:t>O objęciu ucznia zajęciami dydaktyczno-wyrównawczymi lub zajęci</w:t>
      </w:r>
      <w:r w:rsidR="00C31749" w:rsidRPr="00895D26">
        <w:rPr>
          <w:color w:val="auto"/>
          <w:szCs w:val="22"/>
        </w:rPr>
        <w:t>ami specjalistycznymi decyduje dyrektor s</w:t>
      </w:r>
      <w:r w:rsidRPr="00895D26">
        <w:rPr>
          <w:color w:val="auto"/>
          <w:szCs w:val="22"/>
        </w:rPr>
        <w:t>zkoły. O zakończeniu udzielania pomocy w formie zajęć  specjalistycznych decyduje dyrektor szkoły na wniosek rodziców lub nauczyciela prowadzącego zajęcia.</w:t>
      </w:r>
    </w:p>
    <w:p w14:paraId="344584BC" w14:textId="397E2467" w:rsidR="0094069F" w:rsidRPr="00895D26" w:rsidRDefault="0094069F" w:rsidP="00EF41F6">
      <w:pPr>
        <w:pStyle w:val="Ustp"/>
        <w:keepNext w:val="0"/>
        <w:keepLines w:val="0"/>
        <w:rPr>
          <w:color w:val="auto"/>
          <w:szCs w:val="22"/>
        </w:rPr>
      </w:pPr>
      <w:r w:rsidRPr="00895D26">
        <w:rPr>
          <w:color w:val="auto"/>
          <w:szCs w:val="22"/>
        </w:rPr>
        <w:t xml:space="preserve">W </w:t>
      </w:r>
      <w:r w:rsidR="00C31749" w:rsidRPr="00895D26">
        <w:rPr>
          <w:color w:val="auto"/>
          <w:szCs w:val="22"/>
        </w:rPr>
        <w:t>szkole zatrudniony jest pedagog</w:t>
      </w:r>
      <w:r w:rsidR="008B523E" w:rsidRPr="00895D26">
        <w:rPr>
          <w:color w:val="auto"/>
          <w:szCs w:val="22"/>
        </w:rPr>
        <w:t xml:space="preserve">, </w:t>
      </w:r>
      <w:r w:rsidR="008B523E" w:rsidRPr="00570A83">
        <w:rPr>
          <w:color w:val="auto"/>
          <w:szCs w:val="22"/>
        </w:rPr>
        <w:t>psycholog i pedagog specjalny</w:t>
      </w:r>
      <w:r w:rsidR="0082493F">
        <w:rPr>
          <w:color w:val="auto"/>
          <w:szCs w:val="22"/>
        </w:rPr>
        <w:t xml:space="preserve"> </w:t>
      </w:r>
      <w:r w:rsidR="008B523E" w:rsidRPr="00570A83">
        <w:rPr>
          <w:color w:val="auto"/>
          <w:szCs w:val="22"/>
        </w:rPr>
        <w:t>oraz</w:t>
      </w:r>
      <w:r w:rsidRPr="00895D26">
        <w:rPr>
          <w:color w:val="auto"/>
          <w:szCs w:val="22"/>
        </w:rPr>
        <w:t xml:space="preserve"> na miarę potrzeb specjaliści, posiadający kwalifikacje odpowiednie do rodzaju prowadzonych zajęć. </w:t>
      </w:r>
    </w:p>
    <w:p w14:paraId="6A01E36E" w14:textId="75758BB9" w:rsidR="0094069F" w:rsidRPr="00895D26" w:rsidRDefault="0094069F" w:rsidP="00EF41F6">
      <w:pPr>
        <w:pStyle w:val="Ustp"/>
        <w:keepNext w:val="0"/>
        <w:keepLines w:val="0"/>
        <w:rPr>
          <w:color w:val="auto"/>
          <w:szCs w:val="22"/>
        </w:rPr>
      </w:pPr>
      <w:r w:rsidRPr="00895D26">
        <w:rPr>
          <w:color w:val="auto"/>
          <w:szCs w:val="22"/>
        </w:rPr>
        <w:t xml:space="preserve">Porad dla rodziców i nauczycieli udzielają, w </w:t>
      </w:r>
      <w:r w:rsidR="00C31749" w:rsidRPr="00895D26">
        <w:rPr>
          <w:color w:val="auto"/>
          <w:szCs w:val="22"/>
        </w:rPr>
        <w:t>zależności od potrzeb, pedagog</w:t>
      </w:r>
      <w:r w:rsidR="008B523E" w:rsidRPr="00895D26">
        <w:rPr>
          <w:color w:val="auto"/>
          <w:szCs w:val="22"/>
        </w:rPr>
        <w:t xml:space="preserve">, </w:t>
      </w:r>
      <w:r w:rsidR="008B523E" w:rsidRPr="00570A83">
        <w:rPr>
          <w:color w:val="auto"/>
          <w:szCs w:val="22"/>
        </w:rPr>
        <w:t>psycholog, pedagog specjalny</w:t>
      </w:r>
      <w:r w:rsidR="0082493F">
        <w:rPr>
          <w:color w:val="auto"/>
          <w:szCs w:val="22"/>
        </w:rPr>
        <w:t xml:space="preserve"> </w:t>
      </w:r>
      <w:r w:rsidRPr="00570A83">
        <w:rPr>
          <w:color w:val="auto"/>
          <w:szCs w:val="22"/>
        </w:rPr>
        <w:t>oraz inni nauczyciele posiadający przygotowanie do prowadzenia zajęć</w:t>
      </w:r>
      <w:r w:rsidRPr="00895D26">
        <w:rPr>
          <w:color w:val="auto"/>
          <w:szCs w:val="22"/>
        </w:rPr>
        <w:t xml:space="preserve"> specjalistycznych, w terminac</w:t>
      </w:r>
      <w:r w:rsidR="00570A83">
        <w:rPr>
          <w:color w:val="auto"/>
          <w:szCs w:val="22"/>
        </w:rPr>
        <w:t xml:space="preserve">h podawanych </w:t>
      </w:r>
      <w:r w:rsidR="0082493F">
        <w:rPr>
          <w:color w:val="auto"/>
          <w:szCs w:val="22"/>
        </w:rPr>
        <w:t>poprzez</w:t>
      </w:r>
      <w:r w:rsidR="00570A83">
        <w:rPr>
          <w:color w:val="auto"/>
          <w:szCs w:val="22"/>
        </w:rPr>
        <w:t xml:space="preserve"> e-dziennik</w:t>
      </w:r>
      <w:r w:rsidRPr="00895D26">
        <w:rPr>
          <w:color w:val="auto"/>
          <w:szCs w:val="22"/>
        </w:rPr>
        <w:t xml:space="preserve"> dla rodziców</w:t>
      </w:r>
      <w:r w:rsidR="00C31749" w:rsidRPr="00895D26">
        <w:rPr>
          <w:color w:val="auto"/>
          <w:szCs w:val="22"/>
        </w:rPr>
        <w:t xml:space="preserve"> i</w:t>
      </w:r>
      <w:r w:rsidR="00570A83">
        <w:rPr>
          <w:color w:val="auto"/>
          <w:szCs w:val="22"/>
        </w:rPr>
        <w:t xml:space="preserve"> </w:t>
      </w:r>
      <w:r w:rsidR="00BB7B3C" w:rsidRPr="00895D26">
        <w:rPr>
          <w:color w:val="auto"/>
          <w:szCs w:val="22"/>
        </w:rPr>
        <w:t>stronie internetowej szkoły</w:t>
      </w:r>
      <w:r w:rsidRPr="00895D26">
        <w:rPr>
          <w:color w:val="auto"/>
          <w:szCs w:val="22"/>
        </w:rPr>
        <w:t>.</w:t>
      </w:r>
      <w:r w:rsidR="00570A83">
        <w:rPr>
          <w:color w:val="auto"/>
          <w:szCs w:val="22"/>
        </w:rPr>
        <w:t xml:space="preserve"> </w:t>
      </w:r>
      <w:r w:rsidRPr="00895D26">
        <w:rPr>
          <w:color w:val="auto"/>
          <w:szCs w:val="22"/>
        </w:rPr>
        <w:t>W szkole mogą być prowadzone warsztaty dla rodziców w celu doskonalenia umiejętności</w:t>
      </w:r>
      <w:r w:rsidR="0082493F">
        <w:rPr>
          <w:color w:val="auto"/>
          <w:szCs w:val="22"/>
        </w:rPr>
        <w:t xml:space="preserve"> </w:t>
      </w:r>
      <w:r w:rsidRPr="00895D26">
        <w:rPr>
          <w:color w:val="auto"/>
          <w:szCs w:val="22"/>
        </w:rPr>
        <w:t xml:space="preserve">z zakresu komunikacji społecznej oraz umiejętności wychowawczych. Informacja o warsztatach umieszczana jest na dwa tygodnie przed datą ich realizacji </w:t>
      </w:r>
      <w:r w:rsidR="00570A83">
        <w:rPr>
          <w:color w:val="auto"/>
          <w:szCs w:val="22"/>
        </w:rPr>
        <w:t>poprzez e-</w:t>
      </w:r>
      <w:r w:rsidR="004D0287">
        <w:rPr>
          <w:color w:val="auto"/>
          <w:szCs w:val="22"/>
        </w:rPr>
        <w:t xml:space="preserve">            -</w:t>
      </w:r>
      <w:r w:rsidR="00570A83">
        <w:rPr>
          <w:color w:val="auto"/>
          <w:szCs w:val="22"/>
        </w:rPr>
        <w:t xml:space="preserve">dziennik </w:t>
      </w:r>
      <w:r w:rsidRPr="00895D26">
        <w:rPr>
          <w:color w:val="auto"/>
          <w:szCs w:val="22"/>
        </w:rPr>
        <w:t>dla rodziców</w:t>
      </w:r>
      <w:r w:rsidR="00C31749" w:rsidRPr="00895D26">
        <w:rPr>
          <w:color w:val="auto"/>
          <w:szCs w:val="22"/>
        </w:rPr>
        <w:t xml:space="preserve"> i </w:t>
      </w:r>
      <w:r w:rsidR="00BB7B3C" w:rsidRPr="00895D26">
        <w:rPr>
          <w:color w:val="auto"/>
          <w:szCs w:val="22"/>
        </w:rPr>
        <w:t>stronie internetowej szkoły</w:t>
      </w:r>
      <w:r w:rsidRPr="00895D26">
        <w:rPr>
          <w:color w:val="auto"/>
          <w:szCs w:val="22"/>
        </w:rPr>
        <w:t>.</w:t>
      </w:r>
    </w:p>
    <w:p w14:paraId="657EE992" w14:textId="77777777" w:rsidR="0094069F" w:rsidRPr="00895D26" w:rsidRDefault="00570A83" w:rsidP="00EF41F6">
      <w:pPr>
        <w:pStyle w:val="Ustp"/>
        <w:keepNext w:val="0"/>
        <w:keepLines w:val="0"/>
        <w:rPr>
          <w:color w:val="auto"/>
          <w:szCs w:val="22"/>
        </w:rPr>
      </w:pPr>
      <w:r>
        <w:rPr>
          <w:color w:val="auto"/>
          <w:szCs w:val="22"/>
        </w:rPr>
        <w:t>Wsparcia</w:t>
      </w:r>
      <w:r w:rsidR="0094069F" w:rsidRPr="00895D26">
        <w:rPr>
          <w:color w:val="auto"/>
          <w:szCs w:val="22"/>
        </w:rPr>
        <w:t xml:space="preserve"> merytoryczne</w:t>
      </w:r>
      <w:r>
        <w:rPr>
          <w:color w:val="auto"/>
          <w:szCs w:val="22"/>
        </w:rPr>
        <w:t>go</w:t>
      </w:r>
      <w:r w:rsidR="0094069F" w:rsidRPr="00895D26">
        <w:rPr>
          <w:color w:val="auto"/>
          <w:szCs w:val="22"/>
        </w:rPr>
        <w:t xml:space="preserve"> dla nauczycieli, wychowawców i specjalistów udzielających pomocy psychologiczno-pedagogicznej udziela Poradnia P</w:t>
      </w:r>
      <w:r w:rsidR="00BB7B3C" w:rsidRPr="00895D26">
        <w:rPr>
          <w:color w:val="auto"/>
          <w:szCs w:val="22"/>
        </w:rPr>
        <w:t xml:space="preserve">edagogiczno-Psychologiczna </w:t>
      </w:r>
      <w:r w:rsidR="00BB7B3C" w:rsidRPr="00895D26">
        <w:rPr>
          <w:color w:val="auto"/>
          <w:szCs w:val="22"/>
        </w:rPr>
        <w:br/>
        <w:t>w  Zambrowie</w:t>
      </w:r>
      <w:r w:rsidR="0094069F" w:rsidRPr="00895D26">
        <w:rPr>
          <w:color w:val="auto"/>
          <w:szCs w:val="22"/>
        </w:rPr>
        <w:t xml:space="preserve"> na zasadach określonych w zawartym porozumieniu pomiędzy stronami.</w:t>
      </w:r>
    </w:p>
    <w:p w14:paraId="50D3747C" w14:textId="77777777" w:rsidR="007A7504" w:rsidRPr="00570A83" w:rsidRDefault="007A7504" w:rsidP="00EF41F6">
      <w:pPr>
        <w:pStyle w:val="Ustp"/>
        <w:keepNext w:val="0"/>
        <w:keepLines w:val="0"/>
        <w:rPr>
          <w:color w:val="auto"/>
          <w:szCs w:val="22"/>
        </w:rPr>
      </w:pPr>
      <w:r w:rsidRPr="00570A83">
        <w:rPr>
          <w:bCs/>
          <w:color w:val="auto"/>
          <w:szCs w:val="22"/>
        </w:rPr>
        <w:t>W przypadku czasowego ograniczenia funkcjonowania szkoły pomoc psychologiczno-</w:t>
      </w:r>
      <w:r w:rsidR="007E3687" w:rsidRPr="00570A83">
        <w:rPr>
          <w:bCs/>
          <w:color w:val="auto"/>
          <w:szCs w:val="22"/>
        </w:rPr>
        <w:t xml:space="preserve">                            -</w:t>
      </w:r>
      <w:r w:rsidRPr="00570A83">
        <w:rPr>
          <w:bCs/>
          <w:color w:val="auto"/>
          <w:szCs w:val="22"/>
        </w:rPr>
        <w:t xml:space="preserve">pedagogiczna jest realizowana w formach dostosowanych do możliwości jej sprawowania </w:t>
      </w:r>
      <w:r w:rsidR="00570A83" w:rsidRPr="00570A83">
        <w:rPr>
          <w:bCs/>
          <w:color w:val="auto"/>
          <w:szCs w:val="22"/>
        </w:rPr>
        <w:t xml:space="preserve">                   </w:t>
      </w:r>
      <w:r w:rsidRPr="00570A83">
        <w:rPr>
          <w:bCs/>
          <w:color w:val="auto"/>
          <w:szCs w:val="22"/>
        </w:rPr>
        <w:t>w formie zdalnej. Informacja o sposobie i trybie realizacji zadań z zakresu pomocy psychologiczno-pedagogicznej przekazywana jest rodzicom i uczniom, a w przypadku zajęć rewalidacyjnych ustalana z rodzicami oraz rejestrowana w opracowanym IPET-cie dla ucznia.</w:t>
      </w:r>
    </w:p>
    <w:p w14:paraId="5B2888D8" w14:textId="77777777" w:rsidR="0094069F" w:rsidRPr="00895D26" w:rsidRDefault="0094069F" w:rsidP="00C418DA">
      <w:pPr>
        <w:pStyle w:val="Paragraf"/>
        <w:keepNext w:val="0"/>
        <w:keepLines w:val="0"/>
        <w:ind w:left="0" w:firstLine="568"/>
        <w:rPr>
          <w:b/>
          <w:szCs w:val="22"/>
        </w:rPr>
      </w:pPr>
      <w:r w:rsidRPr="00895D26">
        <w:rPr>
          <w:b/>
          <w:szCs w:val="22"/>
        </w:rPr>
        <w:t>Zadania i obowiązki nauczycieli i specjalistów w zakresie udzielania pomocy psychologiczno-pedagogicznej</w:t>
      </w:r>
      <w:r w:rsidR="007E3687">
        <w:rPr>
          <w:b/>
          <w:szCs w:val="22"/>
        </w:rPr>
        <w:t>.</w:t>
      </w:r>
    </w:p>
    <w:p w14:paraId="3D16B178" w14:textId="77777777" w:rsidR="0094069F" w:rsidRPr="00895D26" w:rsidRDefault="007E3687" w:rsidP="007E3687">
      <w:pPr>
        <w:pStyle w:val="Ustp"/>
        <w:numPr>
          <w:ilvl w:val="0"/>
          <w:numId w:val="0"/>
        </w:numPr>
        <w:ind w:firstLine="284"/>
      </w:pPr>
      <w:r>
        <w:rPr>
          <w:b/>
          <w:bCs/>
        </w:rPr>
        <w:t xml:space="preserve">1. </w:t>
      </w:r>
      <w:r w:rsidR="0094069F" w:rsidRPr="00895D26">
        <w:t xml:space="preserve">Do zadań i obowiązków każdego </w:t>
      </w:r>
      <w:r w:rsidR="0094069F" w:rsidRPr="00895D26">
        <w:rPr>
          <w:b/>
        </w:rPr>
        <w:t xml:space="preserve">nauczyciela </w:t>
      </w:r>
      <w:r w:rsidR="0094069F" w:rsidRPr="00895D26">
        <w:t>w zakresie pomocy psychologiczno-</w:t>
      </w:r>
      <w:r>
        <w:t xml:space="preserve">                                        -</w:t>
      </w:r>
      <w:r w:rsidR="0094069F" w:rsidRPr="00895D26">
        <w:t>pedagogicznej należy:</w:t>
      </w:r>
    </w:p>
    <w:p w14:paraId="2AA30AC2" w14:textId="77777777" w:rsidR="0094069F" w:rsidRPr="00895D26" w:rsidRDefault="0094069F" w:rsidP="000306EA">
      <w:pPr>
        <w:pStyle w:val="Punkt"/>
      </w:pPr>
      <w:r w:rsidRPr="00895D26">
        <w:t>rozpoznawanie indywidualnych potrzeb rozwojowych i edukacyjnych oraz możliwości psychofizycznych uczniów</w:t>
      </w:r>
      <w:r w:rsidR="00253776" w:rsidRPr="00895D26">
        <w:t>;</w:t>
      </w:r>
    </w:p>
    <w:p w14:paraId="4BE076DD" w14:textId="77777777" w:rsidR="0094069F" w:rsidRPr="00895D26" w:rsidRDefault="0094069F" w:rsidP="000306EA">
      <w:pPr>
        <w:pStyle w:val="Punkt"/>
      </w:pPr>
      <w:r w:rsidRPr="00895D26">
        <w:t>określanie mocnych stron, predyspozycji i uzdolnień uczniów;</w:t>
      </w:r>
    </w:p>
    <w:p w14:paraId="7D3CD393" w14:textId="77777777" w:rsidR="0094069F" w:rsidRPr="00895D26" w:rsidRDefault="0094069F" w:rsidP="000306EA">
      <w:pPr>
        <w:pStyle w:val="Punkt"/>
      </w:pPr>
      <w:r w:rsidRPr="00895D26">
        <w:t>rozpoznawanie przyczyn niepowodzeń edukacyjnych lub trudności w funkcjonowaniu uczniów, w tym barier i ograniczeń utrudniających funkcjonowanie uczniów i ich uczestnictwo w życiu szkoły;</w:t>
      </w:r>
    </w:p>
    <w:p w14:paraId="218D9FB2" w14:textId="77777777" w:rsidR="0094069F" w:rsidRPr="00895D26" w:rsidRDefault="0094069F" w:rsidP="000306EA">
      <w:pPr>
        <w:pStyle w:val="Punkt"/>
      </w:pPr>
      <w:r w:rsidRPr="00895D26">
        <w:t>świadczenie pomocy psychologiczno-pedagogicznej w bieżącej pracy z uczniem</w:t>
      </w:r>
      <w:r w:rsidR="007A7504" w:rsidRPr="00895D26">
        <w:rPr>
          <w:rFonts w:eastAsia="Times New Roman"/>
          <w:bCs/>
        </w:rPr>
        <w:t>w każdym prowadzonym wariancie kształcenia</w:t>
      </w:r>
      <w:r w:rsidRPr="00895D26">
        <w:t>;</w:t>
      </w:r>
    </w:p>
    <w:p w14:paraId="51343BB7" w14:textId="77777777" w:rsidR="0094069F" w:rsidRPr="00895D26" w:rsidRDefault="0094069F" w:rsidP="000306EA">
      <w:pPr>
        <w:pStyle w:val="Punkt"/>
      </w:pPr>
      <w:r w:rsidRPr="00895D26">
        <w:t>udział</w:t>
      </w:r>
      <w:r w:rsidR="005B388B" w:rsidRPr="00895D26">
        <w:t xml:space="preserve"> w pracach zespołu nauczycieli</w:t>
      </w:r>
      <w:r w:rsidRPr="00895D26">
        <w:t xml:space="preserve"> przy opracowywaniu zintegrowanych działań w celu podniesienia efektywności uczenia się i poprawy funkcjonowania ucznia </w:t>
      </w:r>
      <w:r w:rsidR="00A53393" w:rsidRPr="00895D26">
        <w:br/>
      </w:r>
      <w:r w:rsidRPr="00895D26">
        <w:t>w szkole;</w:t>
      </w:r>
    </w:p>
    <w:p w14:paraId="5BE3C354" w14:textId="77777777" w:rsidR="0094069F" w:rsidRPr="00895D26" w:rsidRDefault="0094069F" w:rsidP="000306EA">
      <w:pPr>
        <w:pStyle w:val="Punkt"/>
      </w:pPr>
      <w:r w:rsidRPr="00895D26">
        <w:t>udział w pracach zespołu oceniającego efektywność świadczenia pomocy psychologiczno-</w:t>
      </w:r>
      <w:r w:rsidR="00767237">
        <w:t xml:space="preserve">                   -</w:t>
      </w:r>
      <w:r w:rsidRPr="00895D26">
        <w:t xml:space="preserve">pedagogicznej i planującego dalsze działania oraz zebraniach organizowanych </w:t>
      </w:r>
      <w:r w:rsidR="00767237">
        <w:t xml:space="preserve">                               </w:t>
      </w:r>
      <w:r w:rsidRPr="00895D26">
        <w:t>przez wychowawcę;</w:t>
      </w:r>
    </w:p>
    <w:p w14:paraId="4BC96447" w14:textId="77777777" w:rsidR="0094069F" w:rsidRPr="00895D26" w:rsidRDefault="0094069F" w:rsidP="000306EA">
      <w:pPr>
        <w:pStyle w:val="Punkt"/>
      </w:pPr>
      <w:r w:rsidRPr="00895D26">
        <w:t>dostosowywanie metod i form pracy</w:t>
      </w:r>
      <w:r w:rsidR="005B388B" w:rsidRPr="00895D26">
        <w:t xml:space="preserve"> do sposobów uczenia się ucznia.</w:t>
      </w:r>
      <w:r w:rsidRPr="00895D26">
        <w:t xml:space="preserve"> Nauczyciel jest obowiązany na podstawie pisemnej opinii publicznej poradni</w:t>
      </w:r>
      <w:r w:rsidR="005B388B" w:rsidRPr="00895D26">
        <w:t xml:space="preserve"> psychologiczno-pedagogicznej, </w:t>
      </w:r>
      <w:r w:rsidR="00767237">
        <w:t xml:space="preserve">   </w:t>
      </w:r>
      <w:r w:rsidR="004D0287">
        <w:t xml:space="preserve"> w </w:t>
      </w:r>
      <w:r w:rsidRPr="00895D26">
        <w:t>tym publicznej poradni specjalistycznej, dostosować wymagania edukacyjne</w:t>
      </w:r>
      <w:r w:rsidR="00767237">
        <w:t xml:space="preserve">                                        </w:t>
      </w:r>
      <w:r w:rsidRPr="00895D26">
        <w:t>do indywidualnych potrzeb psychofizycznych</w:t>
      </w:r>
      <w:r w:rsidR="00767237">
        <w:t xml:space="preserve"> </w:t>
      </w:r>
      <w:r w:rsidRPr="00895D26">
        <w:t xml:space="preserve">i edukacyjnych ucznia, u którego stwierdzono zaburzenia i odchylenia rozwojowe lub specyficzne trudności w uczeniu się, uniemożliwiające </w:t>
      </w:r>
      <w:r w:rsidRPr="00895D26">
        <w:lastRenderedPageBreak/>
        <w:t>sprostanie tym wymaganiom. W przypadku ucznia posiadającego orzeczenie o potrzebie indywidualnego nauczania dostosowanie wymagań edukacyjnych</w:t>
      </w:r>
      <w:r w:rsidR="00767237">
        <w:t xml:space="preserve"> </w:t>
      </w:r>
      <w:r w:rsidRPr="00895D26">
        <w:t>do indywidualnych potrzeb psychofizycznych i edukacyjnyc</w:t>
      </w:r>
      <w:r w:rsidR="00767237">
        <w:t xml:space="preserve">h ucznia opracowuje się </w:t>
      </w:r>
      <w:r w:rsidRPr="00895D26">
        <w:t xml:space="preserve"> na podstawie tego orzeczenia;</w:t>
      </w:r>
    </w:p>
    <w:p w14:paraId="0818CDD0" w14:textId="37476859" w:rsidR="0094069F" w:rsidRPr="00895D26" w:rsidRDefault="0094069F" w:rsidP="000306EA">
      <w:pPr>
        <w:pStyle w:val="Punkt"/>
      </w:pPr>
      <w:r w:rsidRPr="00895D26">
        <w:t xml:space="preserve">indywidualizowanie pracy z uczniem na obowiązkowych i dodatkowych zajęciach edukacyjnych, odpowiednio do potrzeb rozwojowych i edukacyjnych oraz możliwości </w:t>
      </w:r>
      <w:r w:rsidR="00767237">
        <w:t>psychofizycznych ucznia.</w:t>
      </w:r>
      <w:r w:rsidRPr="00895D26">
        <w:t xml:space="preserve"> Indywidualizacja pracy z uczniem na obowiązkowych</w:t>
      </w:r>
      <w:r w:rsidR="0082493F">
        <w:t xml:space="preserve"> </w:t>
      </w:r>
      <w:r w:rsidRPr="00895D26">
        <w:t>i dodatkowych zajęciach polega na:</w:t>
      </w:r>
    </w:p>
    <w:p w14:paraId="3A9C6C1F" w14:textId="77777777" w:rsidR="0094069F" w:rsidRPr="00895D26" w:rsidRDefault="0094069F" w:rsidP="004B2A79">
      <w:pPr>
        <w:pStyle w:val="Litera"/>
        <w:rPr>
          <w:color w:val="auto"/>
        </w:rPr>
      </w:pPr>
      <w:r w:rsidRPr="00895D26">
        <w:rPr>
          <w:color w:val="auto"/>
        </w:rPr>
        <w:t>dostosowywaniu tempa pracy do możliwości percepcyjnych ucznia,</w:t>
      </w:r>
    </w:p>
    <w:p w14:paraId="1DECA6A6" w14:textId="77777777" w:rsidR="0094069F" w:rsidRPr="00895D26" w:rsidRDefault="0094069F" w:rsidP="004B2A79">
      <w:pPr>
        <w:pStyle w:val="Litera"/>
        <w:rPr>
          <w:color w:val="auto"/>
        </w:rPr>
      </w:pPr>
      <w:r w:rsidRPr="00895D26">
        <w:rPr>
          <w:color w:val="auto"/>
        </w:rPr>
        <w:t>dostosowaniu poziomu wymagań edukacyjnych do możliwości percepcyjnych, intelektualnych i fizycznych ucznia,</w:t>
      </w:r>
    </w:p>
    <w:p w14:paraId="1AC1E96D" w14:textId="77777777" w:rsidR="0094069F" w:rsidRPr="00895D26" w:rsidRDefault="0094069F" w:rsidP="004B2A79">
      <w:pPr>
        <w:pStyle w:val="Litera"/>
        <w:rPr>
          <w:color w:val="auto"/>
        </w:rPr>
      </w:pPr>
      <w:r w:rsidRPr="00895D26">
        <w:rPr>
          <w:color w:val="auto"/>
        </w:rPr>
        <w:t>przyjęciu adekwatnych metod nauczania i sprawdzania wiadomości i umiejętności ucznia,</w:t>
      </w:r>
    </w:p>
    <w:p w14:paraId="1C24BA24" w14:textId="77777777" w:rsidR="0094069F" w:rsidRPr="00895D26" w:rsidRDefault="0094069F" w:rsidP="004B2A79">
      <w:pPr>
        <w:pStyle w:val="Litera"/>
        <w:rPr>
          <w:color w:val="auto"/>
        </w:rPr>
      </w:pPr>
      <w:r w:rsidRPr="00895D26">
        <w:rPr>
          <w:color w:val="auto"/>
        </w:rPr>
        <w:t>umożliwianiu uczniowi z niepełnosprawnością korzystania ze specjalistycznego wyposażenia i środków dydaktycznych,</w:t>
      </w:r>
    </w:p>
    <w:p w14:paraId="4805ABC1" w14:textId="77777777" w:rsidR="0094069F" w:rsidRPr="00895D26" w:rsidRDefault="0094069F" w:rsidP="004B2A79">
      <w:pPr>
        <w:pStyle w:val="Litera"/>
        <w:spacing w:after="120"/>
        <w:ind w:left="568" w:hanging="284"/>
        <w:rPr>
          <w:color w:val="auto"/>
        </w:rPr>
      </w:pPr>
      <w:r w:rsidRPr="00895D26">
        <w:rPr>
          <w:color w:val="auto"/>
        </w:rPr>
        <w:t xml:space="preserve">różnicowaniu stopnia trudności i form prac domowych; </w:t>
      </w:r>
    </w:p>
    <w:p w14:paraId="1C9AD931" w14:textId="77777777" w:rsidR="0094069F" w:rsidRPr="00895D26" w:rsidRDefault="0094069F" w:rsidP="000306EA">
      <w:pPr>
        <w:pStyle w:val="Punkt"/>
      </w:pPr>
      <w:r w:rsidRPr="00895D26">
        <w:t xml:space="preserve">prowadzenie dokumentacji na potrzeby zajęć dodatkowych (dydaktyczno–wyrównawczych, rewalidacyjno–kompensacyjnych, pracy z uczniem zdolnym i innych specjalistycznych); </w:t>
      </w:r>
    </w:p>
    <w:p w14:paraId="7B8AEA9D" w14:textId="77777777" w:rsidR="0094069F" w:rsidRPr="00895D26" w:rsidRDefault="0094069F" w:rsidP="000306EA">
      <w:pPr>
        <w:pStyle w:val="Punkt"/>
      </w:pPr>
      <w:r w:rsidRPr="00895D26">
        <w:t>współdziałanie z innymi nauczycielami uczącymi w klasie w celu zintegrowaniai ujednolicenia oddziaływań na ucznia oraz wymiany doświadczeń i komunikowania postępów ucznia;</w:t>
      </w:r>
    </w:p>
    <w:p w14:paraId="1B57839F" w14:textId="77777777" w:rsidR="0094069F" w:rsidRPr="00895D26" w:rsidRDefault="0094069F" w:rsidP="000306EA">
      <w:pPr>
        <w:pStyle w:val="Punkt"/>
      </w:pPr>
      <w:r w:rsidRPr="00895D26">
        <w:t>prowadzenie działań służących wszechstronnemu rozwojowi ucznia w sferze emocjonalnej</w:t>
      </w:r>
      <w:r w:rsidR="00767237">
        <w:t xml:space="preserve">                  </w:t>
      </w:r>
      <w:r w:rsidRPr="00895D26">
        <w:t xml:space="preserve"> i behawioralnej;</w:t>
      </w:r>
    </w:p>
    <w:p w14:paraId="07612489" w14:textId="77777777" w:rsidR="0094069F" w:rsidRPr="00895D26" w:rsidRDefault="0094069F" w:rsidP="000306EA">
      <w:pPr>
        <w:pStyle w:val="Punkt"/>
      </w:pPr>
      <w:r w:rsidRPr="00895D26">
        <w:t>udzielanie doraźnej pomocy uczniom w sytuacjach kryzysowych z wykorzystaniem zasobów ucznia, jego rodziny, otoczenia społecznego i instytucji pomocowych;</w:t>
      </w:r>
    </w:p>
    <w:p w14:paraId="34C350F8" w14:textId="77777777" w:rsidR="0094069F" w:rsidRPr="00895D26" w:rsidRDefault="0094069F" w:rsidP="000306EA">
      <w:pPr>
        <w:pStyle w:val="Punkt"/>
      </w:pPr>
      <w:r w:rsidRPr="00895D26">
        <w:t>komunikowanie rodzicom postępów ucznia oraz efektywności świadczonej pomocy;</w:t>
      </w:r>
    </w:p>
    <w:p w14:paraId="44061296" w14:textId="77777777" w:rsidR="0094069F" w:rsidRPr="00895D26" w:rsidRDefault="0094069F" w:rsidP="000306EA">
      <w:pPr>
        <w:pStyle w:val="Punkt"/>
      </w:pPr>
      <w:r w:rsidRPr="00895D26">
        <w:t>stosowanie oceniania wspierającego ucznia z zachowaniem przede wszystkim charakteru motywującego oceny, w tym przekazywanie podczas różnych form oceniania informacji zwrotnej zawierającej 4 elementy:</w:t>
      </w:r>
    </w:p>
    <w:p w14:paraId="3803CBD3" w14:textId="77777777" w:rsidR="0094069F" w:rsidRPr="00895D26" w:rsidRDefault="0094069F" w:rsidP="000F42EA">
      <w:pPr>
        <w:pStyle w:val="Litera"/>
        <w:numPr>
          <w:ilvl w:val="4"/>
          <w:numId w:val="69"/>
        </w:numPr>
        <w:rPr>
          <w:color w:val="auto"/>
        </w:rPr>
      </w:pPr>
      <w:r w:rsidRPr="00895D26">
        <w:rPr>
          <w:color w:val="auto"/>
        </w:rPr>
        <w:t>wyszczególnienie i docenienie dobrych elementów pracy ucznia,</w:t>
      </w:r>
    </w:p>
    <w:p w14:paraId="04AF3480" w14:textId="77777777" w:rsidR="0094069F" w:rsidRPr="00895D26" w:rsidRDefault="0094069F" w:rsidP="004B2A79">
      <w:pPr>
        <w:pStyle w:val="Litera"/>
        <w:keepNext w:val="0"/>
        <w:keepLines w:val="0"/>
        <w:rPr>
          <w:color w:val="auto"/>
        </w:rPr>
      </w:pPr>
      <w:r w:rsidRPr="00895D26">
        <w:rPr>
          <w:color w:val="auto"/>
        </w:rPr>
        <w:t xml:space="preserve">odnotowanie tego, co wymaga poprawienia lub dodatkowej pracy ze strony ucznia, </w:t>
      </w:r>
      <w:r w:rsidR="00767237">
        <w:rPr>
          <w:color w:val="auto"/>
        </w:rPr>
        <w:t xml:space="preserve">                   </w:t>
      </w:r>
      <w:r w:rsidRPr="00895D26">
        <w:rPr>
          <w:color w:val="auto"/>
        </w:rPr>
        <w:t>aby uzupełnić braki w wiedzy oraz opanować wymagane umiejętności,</w:t>
      </w:r>
    </w:p>
    <w:p w14:paraId="507DB39E" w14:textId="77777777" w:rsidR="0094069F" w:rsidRPr="00895D26" w:rsidRDefault="0094069F" w:rsidP="004B2A79">
      <w:pPr>
        <w:pStyle w:val="Litera"/>
        <w:keepNext w:val="0"/>
        <w:keepLines w:val="0"/>
        <w:rPr>
          <w:color w:val="auto"/>
        </w:rPr>
      </w:pPr>
      <w:r w:rsidRPr="00895D26">
        <w:rPr>
          <w:color w:val="auto"/>
        </w:rPr>
        <w:t>przekazanie uczniowi wskazówek, w jaki sposób powinien poprawić pracę,</w:t>
      </w:r>
    </w:p>
    <w:p w14:paraId="0160992E" w14:textId="77777777" w:rsidR="0094069F" w:rsidRPr="00895D26" w:rsidRDefault="0094069F" w:rsidP="004B2A79">
      <w:pPr>
        <w:pStyle w:val="Litera"/>
        <w:keepNext w:val="0"/>
        <w:keepLines w:val="0"/>
        <w:rPr>
          <w:color w:val="auto"/>
        </w:rPr>
      </w:pPr>
      <w:r w:rsidRPr="00895D26">
        <w:rPr>
          <w:color w:val="auto"/>
        </w:rPr>
        <w:t>wskazanie uczniowi sposobu</w:t>
      </w:r>
      <w:r w:rsidR="00767237">
        <w:rPr>
          <w:color w:val="auto"/>
        </w:rPr>
        <w:t>,</w:t>
      </w:r>
      <w:r w:rsidRPr="00895D26">
        <w:rPr>
          <w:color w:val="auto"/>
        </w:rPr>
        <w:t xml:space="preserve"> w jaki powinien pracować dalej</w:t>
      </w:r>
      <w:r w:rsidR="004B2A79" w:rsidRPr="00895D26">
        <w:rPr>
          <w:color w:val="auto"/>
        </w:rPr>
        <w:t>.</w:t>
      </w:r>
    </w:p>
    <w:p w14:paraId="71E138F3" w14:textId="77777777" w:rsidR="0094069F" w:rsidRPr="007E3687" w:rsidRDefault="0094069F" w:rsidP="007462C6">
      <w:pPr>
        <w:pStyle w:val="Ustp"/>
        <w:keepNext w:val="0"/>
        <w:keepLines w:val="0"/>
        <w:numPr>
          <w:ilvl w:val="2"/>
          <w:numId w:val="155"/>
        </w:numPr>
        <w:rPr>
          <w:color w:val="auto"/>
          <w:szCs w:val="22"/>
        </w:rPr>
      </w:pPr>
      <w:r w:rsidRPr="007E3687">
        <w:rPr>
          <w:color w:val="auto"/>
          <w:szCs w:val="22"/>
        </w:rPr>
        <w:t xml:space="preserve">Obowiązki </w:t>
      </w:r>
      <w:r w:rsidRPr="007E3687">
        <w:rPr>
          <w:b/>
          <w:color w:val="auto"/>
          <w:szCs w:val="22"/>
        </w:rPr>
        <w:t>wychowawcy</w:t>
      </w:r>
      <w:r w:rsidRPr="007E3687">
        <w:rPr>
          <w:color w:val="auto"/>
          <w:szCs w:val="22"/>
        </w:rPr>
        <w:t xml:space="preserve"> klasy w zakresie wspierania uczniów</w:t>
      </w:r>
      <w:r w:rsidR="007E3687" w:rsidRPr="007E3687">
        <w:rPr>
          <w:color w:val="auto"/>
          <w:szCs w:val="22"/>
        </w:rPr>
        <w:t>.</w:t>
      </w:r>
    </w:p>
    <w:p w14:paraId="6852A7CE" w14:textId="77777777" w:rsidR="0094069F" w:rsidRPr="00895D26" w:rsidRDefault="006F3EC5" w:rsidP="004B2A79">
      <w:pPr>
        <w:tabs>
          <w:tab w:val="left" w:pos="567"/>
        </w:tabs>
        <w:autoSpaceDE w:val="0"/>
        <w:autoSpaceDN w:val="0"/>
        <w:adjustRightInd w:val="0"/>
        <w:spacing w:after="240"/>
        <w:jc w:val="both"/>
        <w:rPr>
          <w:rFonts w:ascii="Cambria" w:hAnsi="Cambria" w:cs="Arial"/>
        </w:rPr>
      </w:pPr>
      <w:r w:rsidRPr="00895D26">
        <w:rPr>
          <w:rFonts w:ascii="Cambria" w:hAnsi="Cambria" w:cs="Arial"/>
        </w:rPr>
        <w:t xml:space="preserve">W zakresie organizacji pomocy </w:t>
      </w:r>
      <w:r w:rsidR="0094069F" w:rsidRPr="00895D26">
        <w:rPr>
          <w:rFonts w:ascii="Cambria" w:hAnsi="Cambria" w:cs="Arial"/>
        </w:rPr>
        <w:t xml:space="preserve"> psychologiczno–pedagogicznej</w:t>
      </w:r>
      <w:r w:rsidR="00767237">
        <w:rPr>
          <w:rFonts w:ascii="Cambria" w:hAnsi="Cambria" w:cs="Arial"/>
        </w:rPr>
        <w:t xml:space="preserve"> </w:t>
      </w:r>
      <w:r w:rsidR="0094069F" w:rsidRPr="00895D26">
        <w:rPr>
          <w:rFonts w:ascii="Cambria" w:hAnsi="Cambria" w:cs="Arial"/>
        </w:rPr>
        <w:t xml:space="preserve">uczniom powierzonej klasy </w:t>
      </w:r>
      <w:r w:rsidR="00767237">
        <w:rPr>
          <w:rFonts w:ascii="Cambria" w:hAnsi="Cambria" w:cs="Arial"/>
        </w:rPr>
        <w:t xml:space="preserve">                 </w:t>
      </w:r>
      <w:r w:rsidR="0094069F" w:rsidRPr="00895D26">
        <w:rPr>
          <w:rFonts w:ascii="Cambria" w:hAnsi="Cambria" w:cs="Arial"/>
        </w:rPr>
        <w:t>do obowiązków wychowawcy należy:</w:t>
      </w:r>
    </w:p>
    <w:p w14:paraId="45FC7402" w14:textId="77777777" w:rsidR="0094069F" w:rsidRPr="00895D26" w:rsidRDefault="0094069F" w:rsidP="000306EA">
      <w:pPr>
        <w:pStyle w:val="Punkt"/>
      </w:pPr>
      <w:r w:rsidRPr="00895D26">
        <w:t>przeanalizowanie opinii poradni psychologiczno–pedagogicznej i wstępne zdefiniowanie trudności / zdolności uczniów;</w:t>
      </w:r>
    </w:p>
    <w:p w14:paraId="00FB5955" w14:textId="77777777" w:rsidR="0094069F" w:rsidRPr="00895D26" w:rsidRDefault="0094069F" w:rsidP="000306EA">
      <w:pPr>
        <w:pStyle w:val="Punkt"/>
      </w:pPr>
      <w:r w:rsidRPr="00895D26">
        <w:t>przyjmowanie uwag i opinii nauczycieli pracujących z daną klasą o specjalnych potrzebach edukacyjnych uczniów;</w:t>
      </w:r>
    </w:p>
    <w:p w14:paraId="459EB4DF" w14:textId="77777777" w:rsidR="0094069F" w:rsidRPr="00895D26" w:rsidRDefault="0094069F" w:rsidP="000306EA">
      <w:pPr>
        <w:pStyle w:val="Punkt"/>
      </w:pPr>
      <w:r w:rsidRPr="00895D26">
        <w:t>zdobycie rzetelnej wiedzy o uczniu i jego środowisku; wychowawca poznaje ucznia i jego sytuację poprzez rozmowy z nim i jego rodzicami, obserwacje zachowań ucznia i jego relacji z innymi,  analizę zauważonych postępów w rozwoju ucznia związanych z edukacjąi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748DA22E" w14:textId="77777777" w:rsidR="0094069F" w:rsidRPr="00895D26" w:rsidRDefault="0094069F" w:rsidP="000306EA">
      <w:pPr>
        <w:pStyle w:val="Punkt"/>
      </w:pPr>
      <w:r w:rsidRPr="00895D26">
        <w:lastRenderedPageBreak/>
        <w:t>określenie specjalnych potrzeb ucznia samodzielnie lub we współpracy z grupą nauczycieli prowadzących zajęcia w klasie;</w:t>
      </w:r>
    </w:p>
    <w:p w14:paraId="7893BBD7" w14:textId="77777777" w:rsidR="0094069F" w:rsidRPr="00895D26" w:rsidRDefault="0094069F" w:rsidP="000306EA">
      <w:pPr>
        <w:pStyle w:val="Punkt"/>
      </w:pPr>
      <w:r w:rsidRPr="00895D26">
        <w:t>w przypadku stwierdzenia, że uczeń wymaga pomocy psychologiczno–pedagogicznej  złożenia wniosku do dyrektora szkoły o uruchomienie sformalizowanej formy pomocy psychologiczno–</w:t>
      </w:r>
      <w:r w:rsidR="00245811">
        <w:t xml:space="preserve"> </w:t>
      </w:r>
      <w:r w:rsidR="004D0287">
        <w:t xml:space="preserve">               </w:t>
      </w:r>
      <w:r w:rsidR="00245811">
        <w:t>-</w:t>
      </w:r>
      <w:r w:rsidRPr="00895D26">
        <w:t>pedagogicznej uczniowi – w  ramach form pomocy możliwych</w:t>
      </w:r>
      <w:r w:rsidR="00767237">
        <w:t xml:space="preserve"> </w:t>
      </w:r>
      <w:r w:rsidRPr="00895D26">
        <w:t>do uruchomienia w szkole;</w:t>
      </w:r>
    </w:p>
    <w:p w14:paraId="569A0E21" w14:textId="77777777" w:rsidR="0094069F" w:rsidRPr="00895D26" w:rsidRDefault="0094069F" w:rsidP="000306EA">
      <w:pPr>
        <w:pStyle w:val="Punkt"/>
      </w:pPr>
      <w:r w:rsidRPr="00895D26">
        <w:t xml:space="preserve">poinformowanie pisemnie rodziców o zalecanych formach pomocy dziecku. Pismo wychodzące do rodziców przygotowuje </w:t>
      </w:r>
      <w:r w:rsidR="00B42B20" w:rsidRPr="00767237">
        <w:t>pedagog lub pedagog specjalny</w:t>
      </w:r>
      <w:r w:rsidRPr="00895D26">
        <w:t xml:space="preserve">, a podpisuje dyrektor szkoły </w:t>
      </w:r>
      <w:r w:rsidR="00767237">
        <w:t xml:space="preserve">                       </w:t>
      </w:r>
      <w:r w:rsidRPr="00895D26">
        <w:t xml:space="preserve">lub upoważniona przez niego osoba. W przypadku pisma wychodzącego na zewnątrz </w:t>
      </w:r>
      <w:r w:rsidR="00B42B20" w:rsidRPr="00767237">
        <w:t>pedagog lub pedagog specjalny</w:t>
      </w:r>
      <w:r w:rsidRPr="00895D26">
        <w:t xml:space="preserve"> jest obowiązany zachować zasady obowiązujące w </w:t>
      </w:r>
      <w:r w:rsidRPr="004D0287">
        <w:rPr>
          <w:i/>
        </w:rPr>
        <w:t>Instrukcji kancelaryjnej</w:t>
      </w:r>
      <w:r w:rsidRPr="00895D26">
        <w:t>;</w:t>
      </w:r>
    </w:p>
    <w:p w14:paraId="6F1CFEE6" w14:textId="77777777" w:rsidR="0094069F" w:rsidRPr="00895D26" w:rsidRDefault="0094069F" w:rsidP="000306EA">
      <w:pPr>
        <w:pStyle w:val="Punkt"/>
      </w:pPr>
      <w:r w:rsidRPr="00895D26">
        <w:t>monitorowanie organizacji pomocy i obecności ucznia na zajęciach;</w:t>
      </w:r>
    </w:p>
    <w:p w14:paraId="466BA182" w14:textId="77777777" w:rsidR="0094069F" w:rsidRPr="00895D26" w:rsidRDefault="0094069F" w:rsidP="000306EA">
      <w:pPr>
        <w:pStyle w:val="Punkt"/>
      </w:pPr>
      <w:r w:rsidRPr="00895D26">
        <w:t>informowanie rodziców i innych nauczycieli o efektywności pomocy psychologiczno–</w:t>
      </w:r>
      <w:r w:rsidR="00245811">
        <w:t xml:space="preserve">                                         -</w:t>
      </w:r>
      <w:r w:rsidRPr="00895D26">
        <w:t>pedagogicznej i postępach ucznia;</w:t>
      </w:r>
    </w:p>
    <w:p w14:paraId="2A1FDE0E" w14:textId="77777777" w:rsidR="0094069F" w:rsidRPr="00895D26" w:rsidRDefault="0094069F" w:rsidP="000306EA">
      <w:pPr>
        <w:pStyle w:val="Punkt"/>
      </w:pPr>
      <w:r w:rsidRPr="00895D26">
        <w:t>angażowanie rodziców w działania pomocowe swoim dzieciom;</w:t>
      </w:r>
    </w:p>
    <w:p w14:paraId="23969328" w14:textId="77777777" w:rsidR="0094069F" w:rsidRPr="00895D26" w:rsidRDefault="0094069F" w:rsidP="000306EA">
      <w:pPr>
        <w:pStyle w:val="Punkt"/>
      </w:pPr>
      <w:r w:rsidRPr="00895D26">
        <w:t>prowadzenie dokumentacji rejestrującej podejmowane działania w zakresie orga</w:t>
      </w:r>
      <w:r w:rsidR="00767237">
        <w:t>nizacji pomocy psychologiczno-</w:t>
      </w:r>
      <w:r w:rsidRPr="00895D26">
        <w:t>pedagogicznej uczniom swoj</w:t>
      </w:r>
      <w:r w:rsidR="00767237">
        <w:t>ej klasy, zgodnie z zapisami w s</w:t>
      </w:r>
      <w:r w:rsidRPr="00895D26">
        <w:t>tatucie szkoły;</w:t>
      </w:r>
    </w:p>
    <w:p w14:paraId="629837BA" w14:textId="77777777" w:rsidR="0094069F" w:rsidRPr="00895D26" w:rsidRDefault="0094069F" w:rsidP="000306EA">
      <w:pPr>
        <w:pStyle w:val="Punkt"/>
      </w:pPr>
      <w:r w:rsidRPr="00895D26">
        <w:t xml:space="preserve">stałe kontaktowanie się z nauczycielami prowadzącymi zajęcia w klasie w celu ewentualnego wprowadzenia zmian w oddziaływaniach pedagogicznych i psychologicznych; </w:t>
      </w:r>
    </w:p>
    <w:p w14:paraId="049EBE61" w14:textId="77777777" w:rsidR="0094069F" w:rsidRPr="00895D26" w:rsidRDefault="0094069F" w:rsidP="000306EA">
      <w:pPr>
        <w:pStyle w:val="Punkt"/>
      </w:pPr>
      <w:r w:rsidRPr="00895D26">
        <w:t xml:space="preserve">prowadzenie działań służących wszechstronnemu rozwojowi ucznia w sferze emocjonalnej </w:t>
      </w:r>
      <w:r w:rsidR="00767237">
        <w:t xml:space="preserve">                  </w:t>
      </w:r>
      <w:r w:rsidRPr="00895D26">
        <w:t>i behawioralnej;</w:t>
      </w:r>
    </w:p>
    <w:p w14:paraId="58FA409D" w14:textId="77777777" w:rsidR="0094069F" w:rsidRPr="00895D26" w:rsidRDefault="0094069F" w:rsidP="000306EA">
      <w:pPr>
        <w:pStyle w:val="Punkt"/>
      </w:pPr>
      <w:r w:rsidRPr="00895D26">
        <w:t>udzielanie doraźnej pomocy uczniom w sytuacjach kryzysowych z wykorzystaniem zasobów ucznia, jego rodziny, otoczenia społecznego i instytucji pomocowych.</w:t>
      </w:r>
    </w:p>
    <w:p w14:paraId="138DBBC7" w14:textId="77777777" w:rsidR="0094069F" w:rsidRPr="00895D26" w:rsidRDefault="0094069F" w:rsidP="004B2A79">
      <w:pPr>
        <w:pStyle w:val="Ustp"/>
        <w:keepNext w:val="0"/>
        <w:keepLines w:val="0"/>
        <w:rPr>
          <w:color w:val="auto"/>
          <w:szCs w:val="22"/>
        </w:rPr>
      </w:pPr>
      <w:r w:rsidRPr="00895D26">
        <w:rPr>
          <w:color w:val="auto"/>
          <w:szCs w:val="22"/>
        </w:rPr>
        <w:t xml:space="preserve">Wychowawca realizuje zadania poprzez: </w:t>
      </w:r>
    </w:p>
    <w:p w14:paraId="3F69749F" w14:textId="77777777" w:rsidR="0094069F" w:rsidRPr="00895D26" w:rsidRDefault="0094069F" w:rsidP="000306EA">
      <w:pPr>
        <w:pStyle w:val="Punkt"/>
      </w:pPr>
      <w:r w:rsidRPr="00895D26">
        <w:t>bliższe poznanie uczniów, ich zdrowia, cech osobowościowych, warunków rodzinnych i bytowych, ich potrzeb i oczekiwań;</w:t>
      </w:r>
    </w:p>
    <w:p w14:paraId="4BABBB7F" w14:textId="77777777" w:rsidR="0094069F" w:rsidRPr="00895D26" w:rsidRDefault="0094069F" w:rsidP="000306EA">
      <w:pPr>
        <w:pStyle w:val="Punkt"/>
      </w:pPr>
      <w:r w:rsidRPr="00895D26">
        <w:t>rozpoznawanie i diagnozowanie możliwości psychofizycznych oraz indywidualnych potrzeb rozwojowych wychowanków;</w:t>
      </w:r>
    </w:p>
    <w:p w14:paraId="1644D8C5" w14:textId="77777777" w:rsidR="0094069F" w:rsidRPr="00895D26" w:rsidRDefault="0094069F" w:rsidP="000306EA">
      <w:pPr>
        <w:pStyle w:val="Punkt"/>
      </w:pPr>
      <w:r w:rsidRPr="00895D26">
        <w:t>wnioskowanie o objęcie wychowanka pomocą psychologiczno-pedagogiczną;</w:t>
      </w:r>
    </w:p>
    <w:p w14:paraId="6A3CCB0A" w14:textId="77777777" w:rsidR="0094069F" w:rsidRPr="00895D26" w:rsidRDefault="00B27E04" w:rsidP="000306EA">
      <w:pPr>
        <w:pStyle w:val="Punkt"/>
      </w:pPr>
      <w:r w:rsidRPr="00895D26">
        <w:t>udział w pracach z</w:t>
      </w:r>
      <w:r w:rsidR="0094069F" w:rsidRPr="00895D26">
        <w:t>espołu dla uczniów z orzeczeniami;</w:t>
      </w:r>
    </w:p>
    <w:p w14:paraId="394637CB" w14:textId="77777777" w:rsidR="0094069F" w:rsidRPr="00895D26" w:rsidRDefault="0094069F" w:rsidP="000306EA">
      <w:pPr>
        <w:pStyle w:val="Punkt"/>
      </w:pPr>
      <w:r w:rsidRPr="00895D26">
        <w:t xml:space="preserve">tworzenie środowiska zapewniającego wychowankom prawidłowy rozwój fizyczny </w:t>
      </w:r>
      <w:r w:rsidRPr="00895D26">
        <w:br/>
        <w:t>i psychiczny, opiekę wychowawczą oraz atmosferę bezpieczeństwa i zaufania;</w:t>
      </w:r>
    </w:p>
    <w:p w14:paraId="55D73592" w14:textId="77777777" w:rsidR="0094069F" w:rsidRPr="00895D26" w:rsidRDefault="0094069F" w:rsidP="000306EA">
      <w:pPr>
        <w:pStyle w:val="Punkt"/>
      </w:pPr>
      <w:r w:rsidRPr="00895D26">
        <w:t xml:space="preserve">ułatwianie adaptacji w środowisku rówieśniczym oraz pomoc w rozwiązywaniu konfliktów  </w:t>
      </w:r>
      <w:r w:rsidR="00767237">
        <w:t xml:space="preserve">               </w:t>
      </w:r>
      <w:r w:rsidRPr="00895D26">
        <w:t>z rówieśnikami;</w:t>
      </w:r>
    </w:p>
    <w:p w14:paraId="3C2EFF2D" w14:textId="77777777" w:rsidR="0094069F" w:rsidRPr="00895D26" w:rsidRDefault="0094069F" w:rsidP="000306EA">
      <w:pPr>
        <w:pStyle w:val="Punkt"/>
      </w:pPr>
      <w:r w:rsidRPr="00895D26">
        <w:t>pomoc w rozwiązywaniu napięć powstałych na tle konfliktów rodzinnych, niepowodzeń szkolnych  spowodowanych trudnościami w nauce;</w:t>
      </w:r>
    </w:p>
    <w:p w14:paraId="720032B8" w14:textId="77777777" w:rsidR="0094069F" w:rsidRPr="00895D26" w:rsidRDefault="0094069F" w:rsidP="000306EA">
      <w:pPr>
        <w:pStyle w:val="Punkt"/>
      </w:pPr>
      <w:r w:rsidRPr="00895D26">
        <w:t xml:space="preserve">utrzymywanie systematycznego kontaktu z nauczycielami uczącymi w powierzonej mu klasie </w:t>
      </w:r>
      <w:r w:rsidR="004D0287">
        <w:t xml:space="preserve">              </w:t>
      </w:r>
      <w:r w:rsidRPr="00895D26">
        <w:t xml:space="preserve">w celu ustalenia zróżnicowanych wymagań wobec </w:t>
      </w:r>
      <w:r w:rsidR="00B27E04" w:rsidRPr="00895D26">
        <w:t xml:space="preserve">uczniów i sposobu udzielania im </w:t>
      </w:r>
      <w:r w:rsidRPr="00895D26">
        <w:t xml:space="preserve">pomocy </w:t>
      </w:r>
      <w:r w:rsidR="00767237">
        <w:t xml:space="preserve">               </w:t>
      </w:r>
      <w:r w:rsidRPr="00895D26">
        <w:t>w nauce;</w:t>
      </w:r>
    </w:p>
    <w:p w14:paraId="0CA6A0BA" w14:textId="77777777" w:rsidR="0094069F" w:rsidRPr="00895D26" w:rsidRDefault="0094069F" w:rsidP="000306EA">
      <w:pPr>
        <w:pStyle w:val="Punkt"/>
      </w:pPr>
      <w:r w:rsidRPr="00895D26">
        <w:t xml:space="preserve">rozwijanie pozytywnej motywacji uczenia się, wdrażanie efektywnych technik uczenia się; </w:t>
      </w:r>
    </w:p>
    <w:p w14:paraId="6F70B7FD" w14:textId="77777777" w:rsidR="0094069F" w:rsidRPr="00895D26" w:rsidRDefault="0094069F" w:rsidP="000306EA">
      <w:pPr>
        <w:pStyle w:val="Punkt"/>
      </w:pPr>
      <w:r w:rsidRPr="00895D26">
        <w:t>wdrażanie uczniów do wysiłku, rzetelnej pracy, cierpliwości, pokonywania trudności, odporności na niepowodzenia, porządku i punktualności, do prawidłowego i efektywnego organizowania sobie pracy;</w:t>
      </w:r>
    </w:p>
    <w:p w14:paraId="524F5C7F" w14:textId="77777777" w:rsidR="0094069F" w:rsidRPr="00895D26" w:rsidRDefault="0094069F" w:rsidP="000306EA">
      <w:pPr>
        <w:pStyle w:val="Punkt"/>
      </w:pPr>
      <w:r w:rsidRPr="00895D26">
        <w:t xml:space="preserve">systematyczne interesowanie się postępami (wynikami) uczniów w nauce: zwracanie szczególnej uwagi  zarówno na uczniów szczególnie uzdolnionych, jak  i na tych, którzy mają trudności i niepowodzenia w nauce, analizowanie wspólnie z wychowankami, samorządem </w:t>
      </w:r>
      <w:r w:rsidRPr="00895D26">
        <w:lastRenderedPageBreak/>
        <w:t xml:space="preserve">klasowym, nauczycielami i rodzicami przyczyn niepowodzeń uczniów w nauce, pobudzanie dobrze i średnio uczących się do dalszego podnoszenia wyników w nauce, czuwanie </w:t>
      </w:r>
      <w:r w:rsidR="00767237">
        <w:t xml:space="preserve">                         </w:t>
      </w:r>
      <w:r w:rsidRPr="00895D26">
        <w:t>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499C4A14" w14:textId="77777777" w:rsidR="0094069F" w:rsidRPr="00895D26" w:rsidRDefault="0094069F" w:rsidP="000306EA">
      <w:pPr>
        <w:pStyle w:val="Punkt"/>
      </w:pPr>
      <w:r w:rsidRPr="00895D26">
        <w:t>tworzenie poprawnych relacji interpersonalnych opartych na życzliwości i zaufaniu, m.in. poprzez organizację zajęć pozalekcyjnych, wycieczek, biwaków, rajdów, obozów wakacyjnych, zimowisk;</w:t>
      </w:r>
    </w:p>
    <w:p w14:paraId="0BD2C838" w14:textId="77777777" w:rsidR="0094069F" w:rsidRPr="00895D26" w:rsidRDefault="0094069F" w:rsidP="000306EA">
      <w:pPr>
        <w:pStyle w:val="Punkt"/>
      </w:pPr>
      <w:r w:rsidRPr="00895D26">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3057D5DA" w14:textId="77777777" w:rsidR="0094069F" w:rsidRPr="00895D26" w:rsidRDefault="0094069F" w:rsidP="000306EA">
      <w:pPr>
        <w:pStyle w:val="Punkt"/>
      </w:pPr>
      <w:r w:rsidRPr="00895D26">
        <w:t xml:space="preserve">współpracę </w:t>
      </w:r>
      <w:r w:rsidR="007E6831" w:rsidRPr="00895D26">
        <w:t xml:space="preserve">z </w:t>
      </w:r>
      <w:r w:rsidR="007B0675" w:rsidRPr="00895D26">
        <w:t>higienistką</w:t>
      </w:r>
      <w:r w:rsidRPr="00895D26">
        <w:t>, rodzicami, opiekunami uczniów w sprawach ich zdrowia,  organizowanie opieki i pomocy materialnej  uczniom;</w:t>
      </w:r>
    </w:p>
    <w:p w14:paraId="34B3C6F1" w14:textId="77777777" w:rsidR="0094069F" w:rsidRPr="00895D26" w:rsidRDefault="0094069F" w:rsidP="000306EA">
      <w:pPr>
        <w:pStyle w:val="Punkt"/>
      </w:pPr>
      <w:r w:rsidRPr="00895D26">
        <w:t>udzielanie pomocy, rad i wskazówek uczniom znajdującym się w trudnych sytuacjach życi</w:t>
      </w:r>
      <w:r w:rsidR="00B74C71" w:rsidRPr="00895D26">
        <w:t>owych, występowanie do organów s</w:t>
      </w:r>
      <w:r w:rsidRPr="00895D26">
        <w:t xml:space="preserve">zkoły i innych instytucji z wnioskami o udzielenie pomocy. </w:t>
      </w:r>
    </w:p>
    <w:p w14:paraId="6FE3CE9C" w14:textId="77777777" w:rsidR="0094069F" w:rsidRPr="00895D26" w:rsidRDefault="0094069F" w:rsidP="004B2A79">
      <w:pPr>
        <w:pStyle w:val="Ustp"/>
        <w:keepNext w:val="0"/>
        <w:keepLines w:val="0"/>
        <w:rPr>
          <w:b/>
          <w:bCs/>
          <w:color w:val="auto"/>
          <w:szCs w:val="22"/>
        </w:rPr>
      </w:pPr>
      <w:r w:rsidRPr="00895D26">
        <w:rPr>
          <w:b/>
          <w:bCs/>
          <w:color w:val="auto"/>
          <w:szCs w:val="22"/>
        </w:rPr>
        <w:t>Zadania i obowiąz</w:t>
      </w:r>
      <w:r w:rsidR="00B74C71" w:rsidRPr="00895D26">
        <w:rPr>
          <w:b/>
          <w:bCs/>
          <w:color w:val="auto"/>
          <w:szCs w:val="22"/>
        </w:rPr>
        <w:t>ki pedagoga szkolnego</w:t>
      </w:r>
      <w:r w:rsidRPr="00895D26">
        <w:rPr>
          <w:b/>
          <w:bCs/>
          <w:color w:val="auto"/>
          <w:szCs w:val="22"/>
        </w:rPr>
        <w:t>.</w:t>
      </w:r>
    </w:p>
    <w:p w14:paraId="117A2651" w14:textId="77777777" w:rsidR="0094069F" w:rsidRPr="00ED200A" w:rsidRDefault="00B74C71" w:rsidP="000306EA">
      <w:pPr>
        <w:pStyle w:val="Punkt"/>
      </w:pPr>
      <w:r w:rsidRPr="00ED200A">
        <w:t>Do zadań pedagoga</w:t>
      </w:r>
      <w:r w:rsidR="00B42B20" w:rsidRPr="00ED200A">
        <w:t xml:space="preserve"> i psychologa</w:t>
      </w:r>
      <w:r w:rsidR="0094069F" w:rsidRPr="00ED200A">
        <w:t xml:space="preserve"> szkolnego należy:</w:t>
      </w:r>
    </w:p>
    <w:p w14:paraId="161CBDC8" w14:textId="77777777" w:rsidR="00B42B20" w:rsidRPr="00ED200A" w:rsidRDefault="00B42B20" w:rsidP="00ED200A">
      <w:pPr>
        <w:pStyle w:val="Punkt"/>
        <w:numPr>
          <w:ilvl w:val="0"/>
          <w:numId w:val="0"/>
        </w:numPr>
        <w:ind w:left="142"/>
      </w:pPr>
      <w:r w:rsidRPr="00ED200A">
        <w:t xml:space="preserve">a)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w:t>
      </w:r>
      <w:r w:rsidR="009A2724">
        <w:t>i jego uczestnictwo w życiu</w:t>
      </w:r>
      <w:r w:rsidR="0084208F">
        <w:t xml:space="preserve"> szkoły,</w:t>
      </w:r>
    </w:p>
    <w:p w14:paraId="67A958A7" w14:textId="77777777" w:rsidR="00B42B20" w:rsidRPr="00ED200A" w:rsidRDefault="00B42B20" w:rsidP="0084208F">
      <w:pPr>
        <w:pStyle w:val="Punkt"/>
        <w:numPr>
          <w:ilvl w:val="0"/>
          <w:numId w:val="0"/>
        </w:numPr>
        <w:ind w:left="142"/>
      </w:pPr>
      <w:r w:rsidRPr="00ED200A">
        <w:t>b) diagnozowanie sytuacji wychowawczych w szkole w celu rozwiązywania problemów wychowawczych stanowiących barierę i ograniczających aktywne i pełne ucz</w:t>
      </w:r>
      <w:r w:rsidR="0084208F">
        <w:t>estnictwo ucznia w życiu szkoły,</w:t>
      </w:r>
    </w:p>
    <w:p w14:paraId="66BAE4F1" w14:textId="77777777" w:rsidR="00B42B20" w:rsidRPr="00ED200A" w:rsidRDefault="00B42B20" w:rsidP="0084208F">
      <w:pPr>
        <w:pStyle w:val="Punkt"/>
        <w:numPr>
          <w:ilvl w:val="0"/>
          <w:numId w:val="0"/>
        </w:numPr>
        <w:ind w:left="142"/>
      </w:pPr>
      <w:r w:rsidRPr="00ED200A">
        <w:t xml:space="preserve">c) udzielanie uczniom pomocy psychologiczno-pedagogicznej w formach odpowiednich </w:t>
      </w:r>
      <w:r w:rsidR="0084208F">
        <w:t xml:space="preserve">                            do rozpoznanych potrzeb,</w:t>
      </w:r>
    </w:p>
    <w:p w14:paraId="2AEDEF6F" w14:textId="77777777" w:rsidR="00B42B20" w:rsidRPr="00ED200A" w:rsidRDefault="00B42B20" w:rsidP="0084208F">
      <w:pPr>
        <w:pStyle w:val="Punkt"/>
        <w:numPr>
          <w:ilvl w:val="0"/>
          <w:numId w:val="0"/>
        </w:numPr>
        <w:ind w:left="142"/>
      </w:pPr>
      <w:r w:rsidRPr="00ED200A">
        <w:t xml:space="preserve">d) </w:t>
      </w:r>
      <w:r w:rsidR="0027509D" w:rsidRPr="00ED200A">
        <w:rPr>
          <w:rFonts w:eastAsia="Times New Roman"/>
        </w:rPr>
        <w:t xml:space="preserve">udzielanie pomocy psychologiczno–pedagogicznej </w:t>
      </w:r>
      <w:r w:rsidR="0027509D" w:rsidRPr="00ED200A">
        <w:rPr>
          <w:rFonts w:eastAsia="Times New Roman"/>
          <w:bCs/>
        </w:rPr>
        <w:t>w każdym prowadzonym wariancie kształcenia</w:t>
      </w:r>
      <w:r w:rsidR="0084208F">
        <w:t>,</w:t>
      </w:r>
    </w:p>
    <w:p w14:paraId="05072ECC" w14:textId="77777777" w:rsidR="00B42B20" w:rsidRPr="00ED200A" w:rsidRDefault="00B42B20" w:rsidP="0084208F">
      <w:pPr>
        <w:pStyle w:val="Punkt"/>
        <w:numPr>
          <w:ilvl w:val="0"/>
          <w:numId w:val="0"/>
        </w:numPr>
        <w:ind w:left="142"/>
      </w:pPr>
      <w:r w:rsidRPr="00ED200A">
        <w:t xml:space="preserve">e) minimalizowanie skutków zaburzeń rozwojowych, zapobieganie zaburzeniom zachowania oraz inicjowanie różnych form pomocy w środowisku </w:t>
      </w:r>
      <w:r w:rsidR="0084208F">
        <w:t>szkolnym i pozaszkolnym uczniów,</w:t>
      </w:r>
    </w:p>
    <w:p w14:paraId="7F9B07CB" w14:textId="77777777" w:rsidR="00B42B20" w:rsidRPr="00ED200A" w:rsidRDefault="00B42B20" w:rsidP="0084208F">
      <w:pPr>
        <w:pStyle w:val="Punkt"/>
        <w:numPr>
          <w:ilvl w:val="0"/>
          <w:numId w:val="0"/>
        </w:numPr>
        <w:ind w:left="142"/>
      </w:pPr>
      <w:r w:rsidRPr="00ED200A">
        <w:t>f) inicjowanie i prowadzenie działań mediacyjnych i interwenc</w:t>
      </w:r>
      <w:r w:rsidR="0084208F">
        <w:t>yjnych w sytuacjach kryzysowych,</w:t>
      </w:r>
    </w:p>
    <w:p w14:paraId="79870615" w14:textId="77777777" w:rsidR="00B42B20" w:rsidRPr="00ED200A" w:rsidRDefault="00B42B20" w:rsidP="0084208F">
      <w:pPr>
        <w:pStyle w:val="Punkt"/>
        <w:numPr>
          <w:ilvl w:val="0"/>
          <w:numId w:val="0"/>
        </w:numPr>
        <w:ind w:left="142"/>
      </w:pPr>
      <w:r w:rsidRPr="00ED200A">
        <w:t>g) pomoc rodzicom i nauczycielom w rozpoznawaniu i rozwijaniu indywidualnych możliwości, pr</w:t>
      </w:r>
      <w:r w:rsidR="0084208F">
        <w:t>edyspozycji i uzdolnień uczniów,</w:t>
      </w:r>
    </w:p>
    <w:p w14:paraId="4C013FE6" w14:textId="77777777" w:rsidR="00B42B20" w:rsidRPr="00ED200A" w:rsidRDefault="00B42B20" w:rsidP="0084208F">
      <w:pPr>
        <w:pStyle w:val="Punkt"/>
        <w:numPr>
          <w:ilvl w:val="0"/>
          <w:numId w:val="0"/>
        </w:numPr>
        <w:ind w:left="142"/>
      </w:pPr>
      <w:r w:rsidRPr="00ED200A">
        <w:t>h) wspieranie nauczycieli, wychowawców grup wychowawczych i innych specjalistów w:</w:t>
      </w:r>
    </w:p>
    <w:p w14:paraId="66FD4686" w14:textId="77777777" w:rsidR="00B42B20" w:rsidRPr="00ED200A" w:rsidRDefault="00B42B20" w:rsidP="0084208F">
      <w:pPr>
        <w:pStyle w:val="Punkt"/>
        <w:numPr>
          <w:ilvl w:val="0"/>
          <w:numId w:val="0"/>
        </w:numPr>
        <w:ind w:left="142"/>
      </w:pPr>
      <w:r w:rsidRPr="00ED200A">
        <w:t>- rozpoznawaniu indywidualnych potrzeb rozwojowych i edukacyjnych oraz możliwości psychofizycznych uczniów w celu określenia mocnych stron, predyspozycji, zainteresowań</w:t>
      </w:r>
      <w:r w:rsidR="0084208F">
        <w:t xml:space="preserve">                  </w:t>
      </w:r>
      <w:r w:rsidRPr="00ED200A">
        <w:t xml:space="preserve"> i uzdolnień uczniów oraz przyczyn niepowodzeń edukacyjnych lub trudności </w:t>
      </w:r>
      <w:r w:rsidR="0084208F">
        <w:t xml:space="preserve">                                            </w:t>
      </w:r>
      <w:r w:rsidRPr="00ED200A">
        <w:t xml:space="preserve">w funkcjonowaniu uczniów, w tym barier i ograniczeń utrudniających funkcjonowanie ucznia </w:t>
      </w:r>
      <w:r w:rsidR="0084208F">
        <w:t xml:space="preserve">                  </w:t>
      </w:r>
      <w:r w:rsidRPr="00ED200A">
        <w:t>i jego uczestnictwo w życiu szkoły,</w:t>
      </w:r>
    </w:p>
    <w:p w14:paraId="1D877912" w14:textId="77777777" w:rsidR="00B42B20" w:rsidRPr="00ED200A" w:rsidRDefault="00DD1EE8" w:rsidP="0084208F">
      <w:pPr>
        <w:pStyle w:val="Punkt"/>
        <w:numPr>
          <w:ilvl w:val="0"/>
          <w:numId w:val="0"/>
        </w:numPr>
        <w:ind w:left="142"/>
      </w:pPr>
      <w:r w:rsidRPr="00ED200A">
        <w:t>-</w:t>
      </w:r>
      <w:r w:rsidR="00B42B20" w:rsidRPr="00ED200A">
        <w:t xml:space="preserve"> udzielaniu pomocy ps</w:t>
      </w:r>
      <w:r w:rsidR="0084208F">
        <w:t>ychologiczno-pedagogicznej,</w:t>
      </w:r>
    </w:p>
    <w:p w14:paraId="713C5AB6" w14:textId="77777777" w:rsidR="0094069F" w:rsidRPr="00ED200A" w:rsidRDefault="00DD1EE8" w:rsidP="0084208F">
      <w:pPr>
        <w:pStyle w:val="Punkt"/>
        <w:numPr>
          <w:ilvl w:val="0"/>
          <w:numId w:val="0"/>
        </w:numPr>
        <w:ind w:left="142"/>
      </w:pPr>
      <w:r w:rsidRPr="00ED200A">
        <w:lastRenderedPageBreak/>
        <w:t>i</w:t>
      </w:r>
      <w:r w:rsidR="00AE1500" w:rsidRPr="00ED200A">
        <w:t xml:space="preserve">) </w:t>
      </w:r>
      <w:r w:rsidR="0094069F" w:rsidRPr="00ED200A">
        <w:t>podejmowanie działań wychowawczych i p</w:t>
      </w:r>
      <w:r w:rsidR="00AE1500" w:rsidRPr="00ED200A">
        <w:t xml:space="preserve">rofilaktycznych wynikających z </w:t>
      </w:r>
      <w:r w:rsidR="00AE1500" w:rsidRPr="00ED200A">
        <w:rPr>
          <w:i/>
        </w:rPr>
        <w:t>P</w:t>
      </w:r>
      <w:r w:rsidR="0094069F" w:rsidRPr="00ED200A">
        <w:rPr>
          <w:i/>
        </w:rPr>
        <w:t>rogramu wychowawczo-profilaktycznego</w:t>
      </w:r>
      <w:r w:rsidR="0094069F" w:rsidRPr="00ED200A">
        <w:t xml:space="preserve"> w stosunku do uczniów z u</w:t>
      </w:r>
      <w:r w:rsidR="0084208F">
        <w:t>działem rodziców  i wychowawców,</w:t>
      </w:r>
    </w:p>
    <w:p w14:paraId="3370FAA5" w14:textId="77777777" w:rsidR="0094069F" w:rsidRPr="00ED200A" w:rsidRDefault="00DD1EE8" w:rsidP="0084208F">
      <w:pPr>
        <w:pStyle w:val="Punkt"/>
        <w:numPr>
          <w:ilvl w:val="0"/>
          <w:numId w:val="0"/>
        </w:numPr>
        <w:ind w:left="142"/>
      </w:pPr>
      <w:r w:rsidRPr="00ED200A">
        <w:t>j</w:t>
      </w:r>
      <w:r w:rsidR="00AE1500" w:rsidRPr="00ED200A">
        <w:t xml:space="preserve">) </w:t>
      </w:r>
      <w:r w:rsidR="0094069F" w:rsidRPr="00ED200A">
        <w:t>wspomaganie i pomoc nauczycielom w rozpoznawaniu potrzeb edukacyjnych, rozwojowych i możliwości uczniów w ramach konsultacji i porad indywidualnych, szk</w:t>
      </w:r>
      <w:r w:rsidR="007043EE" w:rsidRPr="00ED200A">
        <w:t>oleń wewnętrznych  WDN</w:t>
      </w:r>
      <w:r w:rsidR="0084208F">
        <w:t>,</w:t>
      </w:r>
    </w:p>
    <w:p w14:paraId="104C4F9B" w14:textId="77777777" w:rsidR="0094069F" w:rsidRPr="00ED200A" w:rsidRDefault="00DD1EE8" w:rsidP="0084208F">
      <w:pPr>
        <w:pStyle w:val="Punkt"/>
        <w:numPr>
          <w:ilvl w:val="0"/>
          <w:numId w:val="0"/>
        </w:numPr>
        <w:ind w:left="142"/>
      </w:pPr>
      <w:r w:rsidRPr="00ED200A">
        <w:t>k</w:t>
      </w:r>
      <w:r w:rsidR="00AE1500" w:rsidRPr="00ED200A">
        <w:t xml:space="preserve">) </w:t>
      </w:r>
      <w:r w:rsidR="0094069F" w:rsidRPr="00ED200A">
        <w:t>współpraca z poradnią psychologiczno-pedagogiczną oraz instytucjami</w:t>
      </w:r>
      <w:r w:rsidR="0084208F">
        <w:t xml:space="preserve"> </w:t>
      </w:r>
      <w:r w:rsidR="0094069F" w:rsidRPr="00ED200A">
        <w:t>i stowarzyszeniami działając</w:t>
      </w:r>
      <w:r w:rsidR="0084208F">
        <w:t>ymi na rzecz młodzieży i ucznia,</w:t>
      </w:r>
    </w:p>
    <w:p w14:paraId="5A96A19B" w14:textId="77777777" w:rsidR="007E6831" w:rsidRPr="00ED200A" w:rsidRDefault="00DD1EE8" w:rsidP="0084208F">
      <w:pPr>
        <w:pStyle w:val="Punkt"/>
        <w:numPr>
          <w:ilvl w:val="0"/>
          <w:numId w:val="0"/>
        </w:numPr>
        <w:ind w:left="142"/>
      </w:pPr>
      <w:r w:rsidRPr="00ED200A">
        <w:t>l</w:t>
      </w:r>
      <w:r w:rsidR="00AE1500" w:rsidRPr="00ED200A">
        <w:t xml:space="preserve">) </w:t>
      </w:r>
      <w:r w:rsidR="0094069F" w:rsidRPr="00ED200A">
        <w:t>pomoc w re</w:t>
      </w:r>
      <w:r w:rsidR="00AE1500" w:rsidRPr="00ED200A">
        <w:t xml:space="preserve">alizacji wybranych zagadnień z </w:t>
      </w:r>
      <w:r w:rsidR="00AE1500" w:rsidRPr="00ED200A">
        <w:rPr>
          <w:i/>
        </w:rPr>
        <w:t>P</w:t>
      </w:r>
      <w:r w:rsidR="0094069F" w:rsidRPr="00ED200A">
        <w:rPr>
          <w:i/>
        </w:rPr>
        <w:t>rogra</w:t>
      </w:r>
      <w:r w:rsidR="007E6831" w:rsidRPr="00ED200A">
        <w:rPr>
          <w:i/>
        </w:rPr>
        <w:t>mu wychowawczo-profilaktycznego</w:t>
      </w:r>
      <w:r w:rsidR="0084208F">
        <w:t>,</w:t>
      </w:r>
    </w:p>
    <w:p w14:paraId="5FC2AF44" w14:textId="77777777" w:rsidR="007E6831" w:rsidRPr="00ED200A" w:rsidRDefault="00DD1EE8" w:rsidP="0084208F">
      <w:pPr>
        <w:pStyle w:val="Punkt"/>
        <w:numPr>
          <w:ilvl w:val="0"/>
          <w:numId w:val="0"/>
        </w:numPr>
        <w:ind w:left="142"/>
      </w:pPr>
      <w:r w:rsidRPr="00ED200A">
        <w:t>m</w:t>
      </w:r>
      <w:r w:rsidR="00AE1500" w:rsidRPr="00ED200A">
        <w:t xml:space="preserve">) </w:t>
      </w:r>
      <w:r w:rsidR="007E6831" w:rsidRPr="00ED200A">
        <w:t>prowadzenie zajęć wychowawczo-profilaktycznych z uczniami</w:t>
      </w:r>
      <w:r w:rsidR="007043EE" w:rsidRPr="00ED200A">
        <w:t xml:space="preserve"> zgodnie  z harmonogramem pracy pedagoga</w:t>
      </w:r>
      <w:r w:rsidR="0084208F">
        <w:t>, pedagoga specjalnego</w:t>
      </w:r>
      <w:r w:rsidRPr="00ED200A">
        <w:t xml:space="preserve"> i psychologa</w:t>
      </w:r>
      <w:r w:rsidR="007043EE" w:rsidRPr="00ED200A">
        <w:t xml:space="preserve"> szkolnego</w:t>
      </w:r>
      <w:r w:rsidR="007E6831" w:rsidRPr="00ED200A">
        <w:t xml:space="preserve">, na prośbę wychowawców, </w:t>
      </w:r>
      <w:r w:rsidR="0084208F">
        <w:t xml:space="preserve">                </w:t>
      </w:r>
      <w:r w:rsidR="007E6831" w:rsidRPr="00ED200A">
        <w:t>ze względu</w:t>
      </w:r>
      <w:r w:rsidR="0084208F">
        <w:t xml:space="preserve"> </w:t>
      </w:r>
      <w:r w:rsidR="007E6831" w:rsidRPr="00ED200A">
        <w:t>na bieżące potrzeby/p</w:t>
      </w:r>
      <w:r w:rsidR="0084208F">
        <w:t>roblemy uczniów/klasy,</w:t>
      </w:r>
      <w:r w:rsidR="007E6831" w:rsidRPr="00ED200A">
        <w:t xml:space="preserve"> </w:t>
      </w:r>
    </w:p>
    <w:p w14:paraId="4ACABC7D" w14:textId="77777777" w:rsidR="0094069F" w:rsidRPr="00ED200A" w:rsidRDefault="00DD1EE8" w:rsidP="0084208F">
      <w:pPr>
        <w:pStyle w:val="Punkt"/>
        <w:numPr>
          <w:ilvl w:val="0"/>
          <w:numId w:val="0"/>
        </w:numPr>
        <w:ind w:left="142"/>
      </w:pPr>
      <w:r w:rsidRPr="00ED200A">
        <w:t>n</w:t>
      </w:r>
      <w:r w:rsidR="00AE1500" w:rsidRPr="00ED200A">
        <w:t xml:space="preserve">) </w:t>
      </w:r>
      <w:r w:rsidR="0094069F" w:rsidRPr="00ED200A">
        <w:t>pomoc w przygotowywaniu opinii o uczniach do Sądu Rodzinnego, poradni psychologiczno-</w:t>
      </w:r>
      <w:r w:rsidR="0084208F">
        <w:t xml:space="preserve"> -</w:t>
      </w:r>
      <w:r w:rsidR="0094069F" w:rsidRPr="00ED200A">
        <w:t>pedagogicznych lub innych instytucji;</w:t>
      </w:r>
    </w:p>
    <w:p w14:paraId="5EADD9C1" w14:textId="77777777" w:rsidR="0094069F" w:rsidRPr="00ED200A" w:rsidRDefault="00DD1EE8" w:rsidP="0084208F">
      <w:pPr>
        <w:pStyle w:val="Punkt"/>
        <w:numPr>
          <w:ilvl w:val="0"/>
          <w:numId w:val="0"/>
        </w:numPr>
        <w:ind w:left="142"/>
        <w:rPr>
          <w:i/>
        </w:rPr>
      </w:pPr>
      <w:r w:rsidRPr="00ED200A">
        <w:t>o</w:t>
      </w:r>
      <w:r w:rsidR="00AE1500" w:rsidRPr="00ED200A">
        <w:t xml:space="preserve">) </w:t>
      </w:r>
      <w:r w:rsidR="0094069F" w:rsidRPr="00ED200A">
        <w:t>prowadzenie dokumentacji pracy, zgodnie z odrębnymi przepisami.</w:t>
      </w:r>
    </w:p>
    <w:p w14:paraId="4E87B2DB" w14:textId="1418FF2E" w:rsidR="0094069F" w:rsidRPr="00ED200A" w:rsidRDefault="00AE1500" w:rsidP="00EF41F6">
      <w:pPr>
        <w:tabs>
          <w:tab w:val="left" w:pos="993"/>
        </w:tabs>
        <w:jc w:val="both"/>
        <w:rPr>
          <w:rFonts w:ascii="Cambria" w:hAnsi="Cambria" w:cs="Arial"/>
        </w:rPr>
      </w:pPr>
      <w:r w:rsidRPr="00ED200A">
        <w:rPr>
          <w:rFonts w:ascii="Cambria" w:hAnsi="Cambria" w:cs="Arial"/>
        </w:rPr>
        <w:t xml:space="preserve">2) </w:t>
      </w:r>
      <w:bookmarkStart w:id="53" w:name="_Hlk114660215"/>
      <w:r w:rsidR="007043EE" w:rsidRPr="00ED200A">
        <w:rPr>
          <w:rFonts w:ascii="Cambria" w:hAnsi="Cambria" w:cs="Arial"/>
        </w:rPr>
        <w:t>Gabinet pedagoga</w:t>
      </w:r>
      <w:r w:rsidR="0084208F">
        <w:rPr>
          <w:rFonts w:ascii="Cambria" w:hAnsi="Cambria" w:cs="Arial"/>
        </w:rPr>
        <w:t xml:space="preserve"> </w:t>
      </w:r>
      <w:r w:rsidR="0094069F" w:rsidRPr="00ED200A">
        <w:rPr>
          <w:rFonts w:ascii="Cambria" w:hAnsi="Cambria" w:cs="Arial"/>
        </w:rPr>
        <w:t>znajduje się na parterze. Na drzwiach wejściowych umieszcza się godziny dyżuru pedagoga</w:t>
      </w:r>
      <w:r w:rsidR="00B858D3">
        <w:rPr>
          <w:rFonts w:ascii="Cambria" w:hAnsi="Cambria" w:cs="Arial"/>
        </w:rPr>
        <w:t xml:space="preserve">. </w:t>
      </w:r>
      <w:r w:rsidR="0094069F" w:rsidRPr="00ED200A">
        <w:rPr>
          <w:rFonts w:ascii="Cambria" w:hAnsi="Cambria" w:cs="Arial"/>
        </w:rPr>
        <w:t>Wszelkie informacje do rodziców widnieją na stronie internetowej szkoły</w:t>
      </w:r>
      <w:r w:rsidR="007B0675" w:rsidRPr="00ED200A">
        <w:rPr>
          <w:rFonts w:ascii="Cambria" w:hAnsi="Cambria" w:cs="Arial"/>
        </w:rPr>
        <w:t>.</w:t>
      </w:r>
      <w:bookmarkEnd w:id="53"/>
    </w:p>
    <w:p w14:paraId="46E54B0F" w14:textId="77777777" w:rsidR="00245811" w:rsidRPr="00ED200A" w:rsidRDefault="00245811" w:rsidP="00EF41F6">
      <w:pPr>
        <w:tabs>
          <w:tab w:val="left" w:pos="993"/>
        </w:tabs>
        <w:jc w:val="both"/>
        <w:rPr>
          <w:rFonts w:ascii="Cambria" w:hAnsi="Cambria" w:cs="Arial"/>
        </w:rPr>
      </w:pPr>
    </w:p>
    <w:p w14:paraId="657D4D92" w14:textId="01E31E61" w:rsidR="00DD1EE8" w:rsidRPr="00ED200A" w:rsidRDefault="00DD1EE8" w:rsidP="00EF41F6">
      <w:pPr>
        <w:tabs>
          <w:tab w:val="left" w:pos="993"/>
        </w:tabs>
        <w:jc w:val="both"/>
        <w:rPr>
          <w:rFonts w:ascii="Cambria" w:hAnsi="Cambria" w:cs="Arial"/>
        </w:rPr>
      </w:pPr>
      <w:r w:rsidRPr="00ED200A">
        <w:rPr>
          <w:rFonts w:ascii="Cambria" w:hAnsi="Cambria" w:cs="Arial"/>
        </w:rPr>
        <w:t>3) Gabinet psychologa</w:t>
      </w:r>
      <w:r w:rsidR="00B858D3">
        <w:rPr>
          <w:rFonts w:ascii="Cambria" w:hAnsi="Cambria" w:cs="Arial"/>
        </w:rPr>
        <w:t xml:space="preserve"> i pedagoga specjalnego</w:t>
      </w:r>
      <w:r w:rsidR="0082493F">
        <w:rPr>
          <w:rFonts w:ascii="Cambria" w:hAnsi="Cambria" w:cs="Arial"/>
        </w:rPr>
        <w:t xml:space="preserve"> </w:t>
      </w:r>
      <w:r w:rsidRPr="00ED200A">
        <w:rPr>
          <w:rFonts w:ascii="Cambria" w:hAnsi="Cambria" w:cs="Arial"/>
        </w:rPr>
        <w:t>znajduje się na pierwszym piętrze. Na drzwiach wejściowych umieszcza się godziny dyżuru psychologa</w:t>
      </w:r>
      <w:r w:rsidR="00B858D3">
        <w:rPr>
          <w:rFonts w:ascii="Cambria" w:hAnsi="Cambria" w:cs="Arial"/>
        </w:rPr>
        <w:t>/pedagoga specjalnego</w:t>
      </w:r>
      <w:r w:rsidRPr="00ED200A">
        <w:rPr>
          <w:rFonts w:ascii="Cambria" w:hAnsi="Cambria" w:cs="Arial"/>
        </w:rPr>
        <w:t>. Wszelkie informacje do rodziców widnieją na stronie internetowej szkoły.</w:t>
      </w:r>
    </w:p>
    <w:p w14:paraId="1315D30D" w14:textId="77777777" w:rsidR="00DD1EE8" w:rsidRPr="00ED200A" w:rsidRDefault="00DD1EE8" w:rsidP="00DD1EE8">
      <w:pPr>
        <w:tabs>
          <w:tab w:val="left" w:pos="993"/>
        </w:tabs>
        <w:jc w:val="both"/>
        <w:rPr>
          <w:rFonts w:ascii="Cambria" w:hAnsi="Cambria" w:cs="Arial"/>
        </w:rPr>
      </w:pPr>
    </w:p>
    <w:p w14:paraId="474E5A9C" w14:textId="77777777" w:rsidR="00DD1EE8" w:rsidRPr="00ED200A" w:rsidRDefault="00DD1EE8" w:rsidP="00DD1EE8">
      <w:pPr>
        <w:tabs>
          <w:tab w:val="left" w:pos="993"/>
        </w:tabs>
        <w:jc w:val="both"/>
        <w:rPr>
          <w:rFonts w:ascii="Cambria" w:hAnsi="Cambria" w:cs="Arial"/>
        </w:rPr>
      </w:pPr>
      <w:r w:rsidRPr="00ED200A">
        <w:rPr>
          <w:rFonts w:ascii="Cambria" w:hAnsi="Cambria" w:cs="Arial"/>
        </w:rPr>
        <w:t>4) Do zadań pedagoga specjalnego należy w szczególności:</w:t>
      </w:r>
    </w:p>
    <w:p w14:paraId="23F6F80D" w14:textId="77777777" w:rsidR="00DD1EE8" w:rsidRPr="00ED200A" w:rsidRDefault="00DD1EE8" w:rsidP="00DD1EE8">
      <w:pPr>
        <w:tabs>
          <w:tab w:val="left" w:pos="993"/>
        </w:tabs>
        <w:ind w:left="284"/>
        <w:jc w:val="both"/>
        <w:rPr>
          <w:rFonts w:ascii="Cambria" w:hAnsi="Cambria" w:cs="Arial"/>
        </w:rPr>
      </w:pPr>
      <w:r w:rsidRPr="00ED200A">
        <w:rPr>
          <w:rFonts w:ascii="Cambria" w:hAnsi="Cambria" w:cs="Arial"/>
        </w:rPr>
        <w:t>a) współpraca z nauczycielami, wychowawcami grup wychowawczych lub innymi specjalistami, rodzicami oraz uczniami w:</w:t>
      </w:r>
    </w:p>
    <w:p w14:paraId="5496DB58" w14:textId="77777777" w:rsidR="00DD1EE8" w:rsidRPr="00ED200A" w:rsidRDefault="00DD1EE8" w:rsidP="00DD1EE8">
      <w:pPr>
        <w:tabs>
          <w:tab w:val="left" w:pos="993"/>
        </w:tabs>
        <w:ind w:left="284"/>
        <w:jc w:val="both"/>
        <w:rPr>
          <w:rFonts w:ascii="Cambria" w:hAnsi="Cambria" w:cs="Arial"/>
        </w:rPr>
      </w:pPr>
      <w:r w:rsidRPr="00ED200A">
        <w:rPr>
          <w:rFonts w:ascii="Cambria" w:hAnsi="Cambria" w:cs="Arial"/>
        </w:rPr>
        <w:t>- rekomendowaniu dyrektorowi szkoły do realizacji działań w zakresie zapewnienia aktywnego i pełnego uczestnictwa uczniów w życiu szkoły oraz dostępności,</w:t>
      </w:r>
    </w:p>
    <w:p w14:paraId="3A69A9E4" w14:textId="77777777" w:rsidR="00DD1EE8" w:rsidRPr="00ED200A" w:rsidRDefault="00504F56" w:rsidP="00504F56">
      <w:pPr>
        <w:tabs>
          <w:tab w:val="left" w:pos="993"/>
        </w:tabs>
        <w:ind w:left="284"/>
        <w:jc w:val="both"/>
        <w:rPr>
          <w:rFonts w:ascii="Cambria" w:hAnsi="Cambria" w:cs="Arial"/>
        </w:rPr>
      </w:pPr>
      <w:r w:rsidRPr="00ED200A">
        <w:rPr>
          <w:rFonts w:ascii="Cambria" w:hAnsi="Cambria" w:cs="Arial"/>
        </w:rPr>
        <w:t xml:space="preserve">- </w:t>
      </w:r>
      <w:r w:rsidR="00DD1EE8" w:rsidRPr="00ED200A">
        <w:rPr>
          <w:rFonts w:ascii="Cambria" w:hAnsi="Cambria" w:cs="Arial"/>
        </w:rPr>
        <w:t>prowadzeniu badań i działań diagnostycznych związanych z rozpoznawaniem indywidualnych potrzeb</w:t>
      </w:r>
      <w:r w:rsidR="0084208F">
        <w:rPr>
          <w:rFonts w:ascii="Cambria" w:hAnsi="Cambria" w:cs="Arial"/>
        </w:rPr>
        <w:t xml:space="preserve"> </w:t>
      </w:r>
      <w:r w:rsidR="00DD1EE8" w:rsidRPr="00ED200A">
        <w:rPr>
          <w:rFonts w:ascii="Cambria" w:hAnsi="Cambria" w:cs="Arial"/>
        </w:rPr>
        <w:t>rozwojowych i edukacyjnych oraz możliwości psychofizycznych uczniów w celu określenia mocnych</w:t>
      </w:r>
      <w:r w:rsidR="0084208F">
        <w:rPr>
          <w:rFonts w:ascii="Cambria" w:hAnsi="Cambria" w:cs="Arial"/>
        </w:rPr>
        <w:t xml:space="preserve"> </w:t>
      </w:r>
      <w:r w:rsidR="00DD1EE8" w:rsidRPr="00ED200A">
        <w:rPr>
          <w:rFonts w:ascii="Cambria" w:hAnsi="Cambria" w:cs="Arial"/>
        </w:rPr>
        <w:t>stron, predyspozycji, zainteresowań i uzdolnień uczniów oraz przyczyn niepowodzeń edukacyjnych lub</w:t>
      </w:r>
      <w:r w:rsidR="0084208F">
        <w:rPr>
          <w:rFonts w:ascii="Cambria" w:hAnsi="Cambria" w:cs="Arial"/>
        </w:rPr>
        <w:t xml:space="preserve"> </w:t>
      </w:r>
      <w:r w:rsidR="00DD1EE8" w:rsidRPr="00ED200A">
        <w:rPr>
          <w:rFonts w:ascii="Cambria" w:hAnsi="Cambria" w:cs="Arial"/>
        </w:rPr>
        <w:t>trudności w funkcjonowaniu uczniów, w tym barier i ograniczeń utrudniających funkcjonowanie ucznia</w:t>
      </w:r>
      <w:r w:rsidR="0084208F">
        <w:rPr>
          <w:rFonts w:ascii="Cambria" w:hAnsi="Cambria" w:cs="Arial"/>
        </w:rPr>
        <w:t xml:space="preserve"> </w:t>
      </w:r>
      <w:r w:rsidR="00DD1EE8" w:rsidRPr="00ED200A">
        <w:rPr>
          <w:rFonts w:ascii="Cambria" w:hAnsi="Cambria" w:cs="Arial"/>
        </w:rPr>
        <w:t xml:space="preserve">i jego uczestnictwo w życiu </w:t>
      </w:r>
      <w:r w:rsidRPr="00ED200A">
        <w:rPr>
          <w:rFonts w:ascii="Cambria" w:hAnsi="Cambria" w:cs="Arial"/>
        </w:rPr>
        <w:t>szkoły,</w:t>
      </w:r>
    </w:p>
    <w:p w14:paraId="02A77164" w14:textId="77777777" w:rsidR="00DD1EE8" w:rsidRPr="00ED200A" w:rsidRDefault="00504F56" w:rsidP="00DD1EE8">
      <w:pPr>
        <w:tabs>
          <w:tab w:val="left" w:pos="993"/>
        </w:tabs>
        <w:ind w:left="284"/>
        <w:jc w:val="both"/>
        <w:rPr>
          <w:rFonts w:ascii="Cambria" w:hAnsi="Cambria" w:cs="Arial"/>
        </w:rPr>
      </w:pPr>
      <w:r w:rsidRPr="00ED200A">
        <w:rPr>
          <w:rFonts w:ascii="Cambria" w:hAnsi="Cambria" w:cs="Arial"/>
        </w:rPr>
        <w:t xml:space="preserve">- </w:t>
      </w:r>
      <w:r w:rsidR="00DD1EE8" w:rsidRPr="00ED200A">
        <w:rPr>
          <w:rFonts w:ascii="Cambria" w:hAnsi="Cambria" w:cs="Arial"/>
        </w:rPr>
        <w:t>rozwiązywaniu problemów dydaktycznych i wychowawczych uczniów,</w:t>
      </w:r>
    </w:p>
    <w:p w14:paraId="6CB5A978" w14:textId="77777777" w:rsidR="00DD1EE8" w:rsidRPr="00ED200A" w:rsidRDefault="00504F56" w:rsidP="00504F56">
      <w:pPr>
        <w:tabs>
          <w:tab w:val="left" w:pos="993"/>
        </w:tabs>
        <w:ind w:left="284"/>
        <w:jc w:val="both"/>
        <w:rPr>
          <w:rFonts w:ascii="Cambria" w:hAnsi="Cambria" w:cs="Arial"/>
        </w:rPr>
      </w:pPr>
      <w:r w:rsidRPr="00ED200A">
        <w:rPr>
          <w:rFonts w:ascii="Cambria" w:hAnsi="Cambria" w:cs="Arial"/>
        </w:rPr>
        <w:t xml:space="preserve">- </w:t>
      </w:r>
      <w:r w:rsidR="00DD1EE8" w:rsidRPr="00ED200A">
        <w:rPr>
          <w:rFonts w:ascii="Cambria" w:hAnsi="Cambria" w:cs="Arial"/>
        </w:rPr>
        <w:t>określaniu niezbędnych do nauki warunków, sprzętu specjalistycznego i środków dydaktycznych, w tym</w:t>
      </w:r>
      <w:r w:rsidR="0084208F">
        <w:rPr>
          <w:rFonts w:ascii="Cambria" w:hAnsi="Cambria" w:cs="Arial"/>
        </w:rPr>
        <w:t xml:space="preserve"> </w:t>
      </w:r>
      <w:r w:rsidR="00DD1EE8" w:rsidRPr="00ED200A">
        <w:rPr>
          <w:rFonts w:ascii="Cambria" w:hAnsi="Cambria" w:cs="Arial"/>
        </w:rPr>
        <w:t>wykorzystujących technologie informacyjno-komunikacyjne, odpowiednich ze względu na indywidualne</w:t>
      </w:r>
      <w:r w:rsidR="0084208F">
        <w:rPr>
          <w:rFonts w:ascii="Cambria" w:hAnsi="Cambria" w:cs="Arial"/>
        </w:rPr>
        <w:t xml:space="preserve"> </w:t>
      </w:r>
      <w:r w:rsidR="00DD1EE8" w:rsidRPr="00ED200A">
        <w:rPr>
          <w:rFonts w:ascii="Cambria" w:hAnsi="Cambria" w:cs="Arial"/>
        </w:rPr>
        <w:t xml:space="preserve">potrzeby rozwojowe i edukacyjne </w:t>
      </w:r>
      <w:r w:rsidR="0084208F">
        <w:rPr>
          <w:rFonts w:ascii="Cambria" w:hAnsi="Cambria" w:cs="Arial"/>
        </w:rPr>
        <w:t xml:space="preserve">                                      </w:t>
      </w:r>
      <w:r w:rsidR="00DD1EE8" w:rsidRPr="00ED200A">
        <w:rPr>
          <w:rFonts w:ascii="Cambria" w:hAnsi="Cambria" w:cs="Arial"/>
        </w:rPr>
        <w:t>oraz m</w:t>
      </w:r>
      <w:r w:rsidR="0084208F">
        <w:rPr>
          <w:rFonts w:ascii="Cambria" w:hAnsi="Cambria" w:cs="Arial"/>
        </w:rPr>
        <w:t>ożliwości psychofizyczne ucznia,</w:t>
      </w:r>
    </w:p>
    <w:p w14:paraId="10335DE1" w14:textId="77777777" w:rsidR="00DD1EE8" w:rsidRDefault="00504F56" w:rsidP="00504F56">
      <w:pPr>
        <w:tabs>
          <w:tab w:val="left" w:pos="993"/>
        </w:tabs>
        <w:ind w:left="284"/>
        <w:jc w:val="both"/>
        <w:rPr>
          <w:rFonts w:ascii="Cambria" w:hAnsi="Cambria" w:cs="Arial"/>
        </w:rPr>
      </w:pPr>
      <w:r w:rsidRPr="00ED200A">
        <w:rPr>
          <w:rFonts w:ascii="Cambria" w:hAnsi="Cambria" w:cs="Arial"/>
        </w:rPr>
        <w:t xml:space="preserve">b) </w:t>
      </w:r>
      <w:r w:rsidR="00DD1EE8" w:rsidRPr="00ED200A">
        <w:rPr>
          <w:rFonts w:ascii="Cambria" w:hAnsi="Cambria" w:cs="Arial"/>
        </w:rPr>
        <w:t xml:space="preserve">współpraca z </w:t>
      </w:r>
      <w:r w:rsidRPr="00ED200A">
        <w:rPr>
          <w:rFonts w:ascii="Cambria" w:hAnsi="Cambria" w:cs="Arial"/>
        </w:rPr>
        <w:t>Z</w:t>
      </w:r>
      <w:r w:rsidR="00DD1EE8" w:rsidRPr="00ED200A">
        <w:rPr>
          <w:rFonts w:ascii="Cambria" w:hAnsi="Cambria" w:cs="Arial"/>
        </w:rPr>
        <w:t>espołem, w zakresie opracowania i realizacji indywidualnego programu edukacyjno-terapeutycznego ucznia posiadającego</w:t>
      </w:r>
      <w:r w:rsidR="0084208F">
        <w:rPr>
          <w:rFonts w:ascii="Cambria" w:hAnsi="Cambria" w:cs="Arial"/>
        </w:rPr>
        <w:t xml:space="preserve"> </w:t>
      </w:r>
      <w:r w:rsidR="00DD1EE8" w:rsidRPr="00ED200A">
        <w:rPr>
          <w:rFonts w:ascii="Cambria" w:hAnsi="Cambria" w:cs="Arial"/>
        </w:rPr>
        <w:t>orzeczenie o potrzebie kształcenia specjalnego, w tym zapewnienia mu pomo</w:t>
      </w:r>
      <w:r w:rsidR="0084208F">
        <w:rPr>
          <w:rFonts w:ascii="Cambria" w:hAnsi="Cambria" w:cs="Arial"/>
        </w:rPr>
        <w:t>cy psychologiczno-pedagogicznej,</w:t>
      </w:r>
    </w:p>
    <w:p w14:paraId="1DA53FE8" w14:textId="77777777" w:rsidR="00D352D6" w:rsidRPr="00ED200A" w:rsidRDefault="00D352D6" w:rsidP="00504F56">
      <w:pPr>
        <w:tabs>
          <w:tab w:val="left" w:pos="993"/>
        </w:tabs>
        <w:ind w:left="284"/>
        <w:jc w:val="both"/>
        <w:rPr>
          <w:rFonts w:ascii="Cambria" w:hAnsi="Cambria" w:cs="Arial"/>
        </w:rPr>
      </w:pPr>
    </w:p>
    <w:p w14:paraId="67915F7A" w14:textId="77777777" w:rsidR="00504F56" w:rsidRPr="00ED200A" w:rsidRDefault="00504F56" w:rsidP="00504F56">
      <w:pPr>
        <w:tabs>
          <w:tab w:val="left" w:pos="993"/>
        </w:tabs>
        <w:ind w:left="284"/>
        <w:jc w:val="both"/>
        <w:rPr>
          <w:rFonts w:ascii="Cambria" w:hAnsi="Cambria" w:cs="Arial"/>
        </w:rPr>
      </w:pPr>
      <w:r w:rsidRPr="00ED200A">
        <w:rPr>
          <w:rFonts w:ascii="Cambria" w:hAnsi="Cambria" w:cs="Arial"/>
        </w:rPr>
        <w:t>c) wspieranie nauczycieli, wychowawców</w:t>
      </w:r>
      <w:r w:rsidR="0084208F">
        <w:rPr>
          <w:rFonts w:ascii="Cambria" w:hAnsi="Cambria" w:cs="Arial"/>
        </w:rPr>
        <w:t>,</w:t>
      </w:r>
      <w:r w:rsidRPr="00ED200A">
        <w:rPr>
          <w:rFonts w:ascii="Cambria" w:hAnsi="Cambria" w:cs="Arial"/>
        </w:rPr>
        <w:t xml:space="preserve"> grup wychowawczych i innych specjalistów w:</w:t>
      </w:r>
    </w:p>
    <w:p w14:paraId="4F08AE00" w14:textId="77777777" w:rsidR="00504F56" w:rsidRPr="00ED200A" w:rsidRDefault="00504F56" w:rsidP="00504F56">
      <w:pPr>
        <w:tabs>
          <w:tab w:val="left" w:pos="993"/>
        </w:tabs>
        <w:ind w:left="284"/>
        <w:jc w:val="both"/>
        <w:rPr>
          <w:rFonts w:ascii="Cambria" w:hAnsi="Cambria" w:cs="Arial"/>
        </w:rPr>
      </w:pPr>
      <w:r w:rsidRPr="00ED200A">
        <w:rPr>
          <w:rFonts w:ascii="Cambria" w:hAnsi="Cambria" w:cs="Arial"/>
        </w:rPr>
        <w:t>- rozpoznawaniu przyczyn niepowodzeń edukacyjnych uczniów lub trudności w ich funkcjonowaniu, w tym barier i ograniczeń utrudniających funkcjonowanie ucznia i jego uczestnictwo w życiu szkoły,</w:t>
      </w:r>
    </w:p>
    <w:p w14:paraId="1B08184F" w14:textId="77777777" w:rsidR="00504F56" w:rsidRPr="00ED200A" w:rsidRDefault="00504F56" w:rsidP="00504F56">
      <w:pPr>
        <w:tabs>
          <w:tab w:val="left" w:pos="993"/>
        </w:tabs>
        <w:ind w:left="284"/>
        <w:jc w:val="both"/>
        <w:rPr>
          <w:rFonts w:ascii="Cambria" w:hAnsi="Cambria" w:cs="Arial"/>
        </w:rPr>
      </w:pPr>
      <w:r w:rsidRPr="00ED200A">
        <w:rPr>
          <w:rFonts w:ascii="Cambria" w:hAnsi="Cambria" w:cs="Arial"/>
        </w:rPr>
        <w:t>- udzielaniu pomocy psychologiczno-pedagogicznej w bezpośredniej pracy z uczniem,</w:t>
      </w:r>
    </w:p>
    <w:p w14:paraId="20994E2A" w14:textId="77777777" w:rsidR="00504F56" w:rsidRPr="00ED200A" w:rsidRDefault="00504F56" w:rsidP="00504F56">
      <w:pPr>
        <w:tabs>
          <w:tab w:val="left" w:pos="993"/>
        </w:tabs>
        <w:ind w:left="284"/>
        <w:jc w:val="both"/>
        <w:rPr>
          <w:rFonts w:ascii="Cambria" w:hAnsi="Cambria" w:cs="Arial"/>
        </w:rPr>
      </w:pPr>
      <w:r w:rsidRPr="00ED200A">
        <w:rPr>
          <w:rFonts w:ascii="Cambria" w:hAnsi="Cambria" w:cs="Arial"/>
        </w:rPr>
        <w:t xml:space="preserve">- dostosowaniu sposobów i metod pracy do indywidualnych potrzeb rozwojowych </w:t>
      </w:r>
      <w:r w:rsidR="0063765D" w:rsidRPr="00ED200A">
        <w:rPr>
          <w:rFonts w:ascii="Cambria" w:hAnsi="Cambria" w:cs="Arial"/>
        </w:rPr>
        <w:br/>
      </w:r>
      <w:r w:rsidRPr="00ED200A">
        <w:rPr>
          <w:rFonts w:ascii="Cambria" w:hAnsi="Cambria" w:cs="Arial"/>
        </w:rPr>
        <w:t>i edukacyjnych ucznia oraz jego możliwości psychofizycznych,</w:t>
      </w:r>
    </w:p>
    <w:p w14:paraId="34587554" w14:textId="77777777" w:rsidR="00504F56" w:rsidRDefault="00504F56" w:rsidP="00504F56">
      <w:pPr>
        <w:tabs>
          <w:tab w:val="left" w:pos="993"/>
        </w:tabs>
        <w:ind w:left="284"/>
        <w:jc w:val="both"/>
        <w:rPr>
          <w:rFonts w:ascii="Cambria" w:hAnsi="Cambria" w:cs="Arial"/>
        </w:rPr>
      </w:pPr>
      <w:r w:rsidRPr="00ED200A">
        <w:rPr>
          <w:rFonts w:ascii="Cambria" w:hAnsi="Cambria" w:cs="Arial"/>
        </w:rPr>
        <w:t>- doborze metod, form kształcenia i środków d</w:t>
      </w:r>
      <w:r w:rsidR="0084208F">
        <w:rPr>
          <w:rFonts w:ascii="Cambria" w:hAnsi="Cambria" w:cs="Arial"/>
        </w:rPr>
        <w:t>ydaktycznych do potrzeb uczniów,</w:t>
      </w:r>
    </w:p>
    <w:p w14:paraId="4099E9B6" w14:textId="77777777" w:rsidR="00D352D6" w:rsidRPr="00ED200A" w:rsidRDefault="00D352D6" w:rsidP="00504F56">
      <w:pPr>
        <w:tabs>
          <w:tab w:val="left" w:pos="993"/>
        </w:tabs>
        <w:ind w:left="284"/>
        <w:jc w:val="both"/>
        <w:rPr>
          <w:rFonts w:ascii="Cambria" w:hAnsi="Cambria" w:cs="Arial"/>
        </w:rPr>
      </w:pPr>
    </w:p>
    <w:p w14:paraId="6BA7CEEB" w14:textId="77777777" w:rsidR="00504F56" w:rsidRDefault="00504F56" w:rsidP="00504F56">
      <w:pPr>
        <w:tabs>
          <w:tab w:val="left" w:pos="993"/>
        </w:tabs>
        <w:ind w:left="284"/>
        <w:jc w:val="both"/>
        <w:rPr>
          <w:rFonts w:ascii="Cambria" w:hAnsi="Cambria" w:cs="Arial"/>
        </w:rPr>
      </w:pPr>
      <w:r w:rsidRPr="00ED200A">
        <w:rPr>
          <w:rFonts w:ascii="Cambria" w:hAnsi="Cambria" w:cs="Arial"/>
        </w:rPr>
        <w:t xml:space="preserve">d) udzielanie pomocy psychologiczno-pedagogicznej uczniom, rodzicom uczniów </w:t>
      </w:r>
      <w:r w:rsidR="0063765D" w:rsidRPr="00ED200A">
        <w:rPr>
          <w:rFonts w:ascii="Cambria" w:hAnsi="Cambria" w:cs="Arial"/>
        </w:rPr>
        <w:br/>
      </w:r>
      <w:r w:rsidR="0084208F">
        <w:rPr>
          <w:rFonts w:ascii="Cambria" w:hAnsi="Cambria" w:cs="Arial"/>
        </w:rPr>
        <w:t>i nauczycielom,</w:t>
      </w:r>
    </w:p>
    <w:p w14:paraId="1FBA0B7A" w14:textId="77777777" w:rsidR="00D352D6" w:rsidRPr="00ED200A" w:rsidRDefault="00D352D6" w:rsidP="00504F56">
      <w:pPr>
        <w:tabs>
          <w:tab w:val="left" w:pos="993"/>
        </w:tabs>
        <w:ind w:left="284"/>
        <w:jc w:val="both"/>
        <w:rPr>
          <w:rFonts w:ascii="Cambria" w:hAnsi="Cambria" w:cs="Arial"/>
        </w:rPr>
      </w:pPr>
    </w:p>
    <w:p w14:paraId="3F5715C5" w14:textId="77777777" w:rsidR="00504F56" w:rsidRPr="00ED200A" w:rsidRDefault="00504F56" w:rsidP="00504F56">
      <w:pPr>
        <w:tabs>
          <w:tab w:val="left" w:pos="993"/>
        </w:tabs>
        <w:ind w:left="284"/>
        <w:jc w:val="both"/>
        <w:rPr>
          <w:rFonts w:ascii="Cambria" w:hAnsi="Cambria" w:cs="Arial"/>
        </w:rPr>
      </w:pPr>
      <w:r w:rsidRPr="00ED200A">
        <w:rPr>
          <w:rFonts w:ascii="Cambria" w:hAnsi="Cambria" w:cs="Arial"/>
        </w:rPr>
        <w:lastRenderedPageBreak/>
        <w:t>e) współpraca, w zależności od potrzeb, z innymi podmiotami</w:t>
      </w:r>
      <w:r w:rsidR="0063765D" w:rsidRPr="00ED200A">
        <w:rPr>
          <w:rFonts w:ascii="Cambria" w:hAnsi="Cambria" w:cs="Arial"/>
        </w:rPr>
        <w:t xml:space="preserve"> tj.:</w:t>
      </w:r>
    </w:p>
    <w:p w14:paraId="0AEB073A" w14:textId="77777777" w:rsidR="0063765D" w:rsidRPr="00ED200A" w:rsidRDefault="0084208F" w:rsidP="0063765D">
      <w:pPr>
        <w:tabs>
          <w:tab w:val="left" w:pos="993"/>
        </w:tabs>
        <w:ind w:left="284"/>
        <w:jc w:val="both"/>
        <w:rPr>
          <w:rFonts w:ascii="Cambria" w:hAnsi="Cambria" w:cs="Arial"/>
        </w:rPr>
      </w:pPr>
      <w:r>
        <w:rPr>
          <w:rFonts w:ascii="Cambria" w:hAnsi="Cambria" w:cs="Arial"/>
        </w:rPr>
        <w:t>-  rodzicami uczniów,</w:t>
      </w:r>
    </w:p>
    <w:p w14:paraId="7580FBAE" w14:textId="77777777" w:rsidR="0063765D" w:rsidRPr="00ED200A" w:rsidRDefault="0063765D" w:rsidP="0063765D">
      <w:pPr>
        <w:tabs>
          <w:tab w:val="left" w:pos="993"/>
        </w:tabs>
        <w:ind w:left="284"/>
        <w:jc w:val="both"/>
        <w:rPr>
          <w:rFonts w:ascii="Cambria" w:hAnsi="Cambria" w:cs="Arial"/>
        </w:rPr>
      </w:pPr>
      <w:r w:rsidRPr="00ED200A">
        <w:rPr>
          <w:rFonts w:ascii="Cambria" w:hAnsi="Cambria" w:cs="Arial"/>
        </w:rPr>
        <w:t>- poradniami psychologiczno-pedagogicznymi, w tym poradniami specjalistycznymi,</w:t>
      </w:r>
    </w:p>
    <w:p w14:paraId="70444A94" w14:textId="77777777" w:rsidR="0063765D" w:rsidRPr="00ED200A" w:rsidRDefault="0063765D" w:rsidP="0063765D">
      <w:pPr>
        <w:tabs>
          <w:tab w:val="left" w:pos="993"/>
        </w:tabs>
        <w:ind w:left="284"/>
        <w:jc w:val="both"/>
        <w:rPr>
          <w:rFonts w:ascii="Cambria" w:hAnsi="Cambria" w:cs="Arial"/>
        </w:rPr>
      </w:pPr>
      <w:r w:rsidRPr="00ED200A">
        <w:rPr>
          <w:rFonts w:ascii="Cambria" w:hAnsi="Cambria" w:cs="Arial"/>
        </w:rPr>
        <w:t>- placówkami doskonalenia nauczyci</w:t>
      </w:r>
      <w:r w:rsidR="0084208F">
        <w:rPr>
          <w:rFonts w:ascii="Cambria" w:hAnsi="Cambria" w:cs="Arial"/>
        </w:rPr>
        <w:t>eli,</w:t>
      </w:r>
    </w:p>
    <w:p w14:paraId="06EE0016" w14:textId="77777777" w:rsidR="0063765D" w:rsidRPr="00ED200A" w:rsidRDefault="0084208F" w:rsidP="0063765D">
      <w:pPr>
        <w:tabs>
          <w:tab w:val="left" w:pos="993"/>
        </w:tabs>
        <w:ind w:left="284"/>
        <w:jc w:val="both"/>
        <w:rPr>
          <w:rFonts w:ascii="Cambria" w:hAnsi="Cambria" w:cs="Arial"/>
        </w:rPr>
      </w:pPr>
      <w:r>
        <w:rPr>
          <w:rFonts w:ascii="Cambria" w:hAnsi="Cambria" w:cs="Arial"/>
        </w:rPr>
        <w:t>- innymi szkołami,</w:t>
      </w:r>
    </w:p>
    <w:p w14:paraId="73860A41" w14:textId="77777777" w:rsidR="0063765D" w:rsidRDefault="0063765D" w:rsidP="0063765D">
      <w:pPr>
        <w:tabs>
          <w:tab w:val="left" w:pos="993"/>
        </w:tabs>
        <w:ind w:left="284"/>
        <w:jc w:val="both"/>
        <w:rPr>
          <w:rFonts w:ascii="Cambria" w:hAnsi="Cambria" w:cs="Arial"/>
        </w:rPr>
      </w:pPr>
      <w:r w:rsidRPr="00ED200A">
        <w:rPr>
          <w:rFonts w:ascii="Cambria" w:hAnsi="Cambria" w:cs="Arial"/>
        </w:rPr>
        <w:t>- organizacjami pozarządowymi oraz innymi instytucjami i podmiotami działający</w:t>
      </w:r>
      <w:r w:rsidR="0084208F">
        <w:rPr>
          <w:rFonts w:ascii="Cambria" w:hAnsi="Cambria" w:cs="Arial"/>
        </w:rPr>
        <w:t>mi na rzecz rodziny i młodzieży,</w:t>
      </w:r>
    </w:p>
    <w:p w14:paraId="78445DA4" w14:textId="77777777" w:rsidR="00D352D6" w:rsidRPr="00ED200A" w:rsidRDefault="00D352D6" w:rsidP="0063765D">
      <w:pPr>
        <w:tabs>
          <w:tab w:val="left" w:pos="993"/>
        </w:tabs>
        <w:ind w:left="284"/>
        <w:jc w:val="both"/>
        <w:rPr>
          <w:rFonts w:ascii="Cambria" w:hAnsi="Cambria" w:cs="Arial"/>
        </w:rPr>
      </w:pPr>
    </w:p>
    <w:p w14:paraId="71C94A7F" w14:textId="77777777" w:rsidR="00504F56" w:rsidRPr="00895D26" w:rsidRDefault="0084208F" w:rsidP="00504F56">
      <w:pPr>
        <w:tabs>
          <w:tab w:val="left" w:pos="993"/>
        </w:tabs>
        <w:ind w:left="284"/>
        <w:jc w:val="both"/>
        <w:rPr>
          <w:rFonts w:ascii="Cambria" w:hAnsi="Cambria" w:cs="Arial"/>
        </w:rPr>
      </w:pPr>
      <w:r>
        <w:rPr>
          <w:rFonts w:ascii="Cambria" w:hAnsi="Cambria" w:cs="Arial"/>
        </w:rPr>
        <w:t>f) przedstawianie Radzie P</w:t>
      </w:r>
      <w:r w:rsidR="00504F56" w:rsidRPr="00ED200A">
        <w:rPr>
          <w:rFonts w:ascii="Cambria" w:hAnsi="Cambria" w:cs="Arial"/>
        </w:rPr>
        <w:t>edagogicznej propozycji w zakresie doskonalenia zawodowego nauczycieli szkoły</w:t>
      </w:r>
      <w:r w:rsidR="0063765D" w:rsidRPr="00ED200A">
        <w:rPr>
          <w:rFonts w:ascii="Cambria" w:hAnsi="Cambria" w:cs="Arial"/>
        </w:rPr>
        <w:t>.</w:t>
      </w:r>
    </w:p>
    <w:p w14:paraId="523BD5F5" w14:textId="77777777" w:rsidR="0094069F" w:rsidRPr="00895D26" w:rsidRDefault="0094069F" w:rsidP="00067ED8">
      <w:pPr>
        <w:pStyle w:val="Rozdzia"/>
        <w:ind w:left="0"/>
        <w:rPr>
          <w:bCs/>
          <w:color w:val="auto"/>
          <w:sz w:val="22"/>
          <w:szCs w:val="22"/>
        </w:rPr>
      </w:pPr>
      <w:r w:rsidRPr="00895D26">
        <w:rPr>
          <w:color w:val="auto"/>
          <w:sz w:val="22"/>
          <w:szCs w:val="22"/>
        </w:rPr>
        <w:br/>
      </w:r>
      <w:bookmarkStart w:id="54" w:name="_Toc14072218"/>
      <w:bookmarkStart w:id="55" w:name="_Toc14072337"/>
      <w:r w:rsidRPr="00895D26">
        <w:rPr>
          <w:color w:val="auto"/>
          <w:sz w:val="22"/>
          <w:szCs w:val="22"/>
        </w:rPr>
        <w:t>Organizacja nauczania, wychowania i opieki uczniom niepełnosprawnym,                                      niedostosowanym społecznie i zagrożonym niedostosowaniem społecznym</w:t>
      </w:r>
      <w:bookmarkEnd w:id="54"/>
      <w:bookmarkEnd w:id="55"/>
    </w:p>
    <w:p w14:paraId="5C8C0087" w14:textId="77777777" w:rsidR="0094069F" w:rsidRPr="00895D26" w:rsidRDefault="0094069F" w:rsidP="00C418DA">
      <w:pPr>
        <w:pStyle w:val="Paragraf"/>
        <w:keepNext w:val="0"/>
        <w:keepLines w:val="0"/>
        <w:ind w:left="0" w:firstLine="568"/>
        <w:rPr>
          <w:szCs w:val="22"/>
        </w:rPr>
      </w:pPr>
      <w:r w:rsidRPr="00895D26">
        <w:rPr>
          <w:szCs w:val="22"/>
        </w:rPr>
        <w:t>W szkole kształcenie</w:t>
      </w:r>
      <w:r w:rsidR="00636B85" w:rsidRPr="00895D26">
        <w:rPr>
          <w:szCs w:val="22"/>
        </w:rPr>
        <w:t>m</w:t>
      </w:r>
      <w:r w:rsidRPr="00895D26">
        <w:rPr>
          <w:szCs w:val="22"/>
        </w:rPr>
        <w:t xml:space="preserve"> specjalnym obejmuje się uczniów posiadających orzeczenie poradni psychologiczno-pedagogicznej o potrzebie kształcenia specjalnego. Nauczanie specjalne prowadzone jest w oddziałach ogólnodostępnych.</w:t>
      </w:r>
    </w:p>
    <w:p w14:paraId="01FD23CC" w14:textId="77777777" w:rsidR="0094069F" w:rsidRPr="00895D26" w:rsidRDefault="0094069F" w:rsidP="00C418DA">
      <w:pPr>
        <w:pStyle w:val="Paragraf"/>
        <w:keepNext w:val="0"/>
        <w:keepLines w:val="0"/>
        <w:spacing w:after="120"/>
        <w:ind w:left="0" w:firstLine="565"/>
        <w:rPr>
          <w:szCs w:val="22"/>
        </w:rPr>
      </w:pPr>
      <w:r w:rsidRPr="00895D26">
        <w:rPr>
          <w:b/>
          <w:szCs w:val="22"/>
        </w:rPr>
        <w:t>1</w:t>
      </w:r>
      <w:r w:rsidRPr="00895D26">
        <w:rPr>
          <w:szCs w:val="22"/>
        </w:rPr>
        <w:t xml:space="preserve">. Szkoła zapewnia uczniom z orzeczoną niepełnosprawnością </w:t>
      </w:r>
      <w:r w:rsidR="00E041D3">
        <w:rPr>
          <w:szCs w:val="22"/>
        </w:rPr>
        <w:t xml:space="preserve">                                                </w:t>
      </w:r>
      <w:r w:rsidRPr="00895D26">
        <w:rPr>
          <w:szCs w:val="22"/>
        </w:rPr>
        <w:t>lub niedostosowaniem społecznym:</w:t>
      </w:r>
    </w:p>
    <w:p w14:paraId="6752FA09" w14:textId="77777777" w:rsidR="0094069F" w:rsidRPr="00895D26" w:rsidRDefault="0094069F" w:rsidP="000306EA">
      <w:pPr>
        <w:pStyle w:val="Punkt"/>
      </w:pPr>
      <w:r w:rsidRPr="00895D26">
        <w:t>realizację zaleceń zawartych w orzeczeniu o potrzebie kształcenia specjalnego;</w:t>
      </w:r>
    </w:p>
    <w:p w14:paraId="754F1C8F" w14:textId="77777777" w:rsidR="0094069F" w:rsidRPr="00895D26" w:rsidRDefault="0094069F" w:rsidP="000306EA">
      <w:pPr>
        <w:pStyle w:val="Punkt"/>
      </w:pPr>
      <w:r w:rsidRPr="00895D26">
        <w:t>odpowiednie warunki do nauki oraz w miarę możliwości sprzęt specjalistyczn</w:t>
      </w:r>
      <w:r w:rsidR="00EF41F6" w:rsidRPr="00895D26">
        <w:t xml:space="preserve">y </w:t>
      </w:r>
      <w:r w:rsidRPr="00895D26">
        <w:t>i środki dydaktyczne;</w:t>
      </w:r>
    </w:p>
    <w:p w14:paraId="7707A35D" w14:textId="77777777" w:rsidR="0094069F" w:rsidRPr="00895D26" w:rsidRDefault="0094069F" w:rsidP="000306EA">
      <w:pPr>
        <w:pStyle w:val="Punkt"/>
      </w:pPr>
      <w:r w:rsidRPr="00895D26">
        <w:t>realizację programów nauczania dostosowanych do indywidualnych potrzeb ed</w:t>
      </w:r>
      <w:r w:rsidR="00E76818" w:rsidRPr="00895D26">
        <w:t xml:space="preserve">ukacyjnych </w:t>
      </w:r>
      <w:r w:rsidR="00A669A0">
        <w:t xml:space="preserve">                 </w:t>
      </w:r>
      <w:r w:rsidRPr="00895D26">
        <w:t>i możliwości psychofizycznych ucznia;</w:t>
      </w:r>
    </w:p>
    <w:p w14:paraId="7B132C14" w14:textId="77777777" w:rsidR="0094069F" w:rsidRPr="00895D26" w:rsidRDefault="0094069F" w:rsidP="000306EA">
      <w:pPr>
        <w:pStyle w:val="Punkt"/>
      </w:pPr>
      <w:r w:rsidRPr="00895D26">
        <w:t>zajęcia specjalistyczne, stosownie do zaleceń w orzeczeniach pp</w:t>
      </w:r>
      <w:r w:rsidR="00FB130F" w:rsidRPr="00895D26">
        <w:t>p</w:t>
      </w:r>
      <w:r w:rsidRPr="00895D26">
        <w:t xml:space="preserve"> i możliwości organizacyjnych szkoły;</w:t>
      </w:r>
    </w:p>
    <w:p w14:paraId="298F00DD" w14:textId="77777777" w:rsidR="0094069F" w:rsidRPr="00895D26" w:rsidRDefault="0094069F" w:rsidP="000306EA">
      <w:pPr>
        <w:pStyle w:val="Punkt"/>
      </w:pPr>
      <w:r w:rsidRPr="00895D26">
        <w:t>zajęcia rewalidacyjne, resocjalizacyjne i socjoterapeutyczne stosownie do potrzeb;</w:t>
      </w:r>
    </w:p>
    <w:p w14:paraId="6E20F307" w14:textId="77777777" w:rsidR="0094069F" w:rsidRPr="00895D26" w:rsidRDefault="0094069F" w:rsidP="000306EA">
      <w:pPr>
        <w:pStyle w:val="Punkt"/>
      </w:pPr>
      <w:r w:rsidRPr="00895D26">
        <w:t>integrację ze środowiskiem rówieśniczym;</w:t>
      </w:r>
    </w:p>
    <w:p w14:paraId="01183E18" w14:textId="77777777" w:rsidR="0094069F" w:rsidRPr="00895D26" w:rsidRDefault="0094069F" w:rsidP="000306EA">
      <w:pPr>
        <w:pStyle w:val="Punkt"/>
      </w:pPr>
      <w:r w:rsidRPr="00895D26">
        <w:t>dla uczniów niesłyszących, z afazją lub z autyzmem w ramach zajęć rewalidacyjnych naukę języka migowego lub zajęcia z innych alternatywnych metod komunikacji.</w:t>
      </w:r>
    </w:p>
    <w:p w14:paraId="1A12DD96" w14:textId="77777777" w:rsidR="0094069F" w:rsidRPr="00A669A0" w:rsidRDefault="0094069F" w:rsidP="00877D5D">
      <w:pPr>
        <w:pStyle w:val="Ustp"/>
        <w:keepNext w:val="0"/>
        <w:keepLines w:val="0"/>
        <w:numPr>
          <w:ilvl w:val="2"/>
          <w:numId w:val="26"/>
        </w:numPr>
        <w:rPr>
          <w:color w:val="auto"/>
          <w:szCs w:val="22"/>
        </w:rPr>
      </w:pPr>
      <w:r w:rsidRPr="00A669A0">
        <w:rPr>
          <w:color w:val="auto"/>
          <w:szCs w:val="22"/>
        </w:rPr>
        <w:t>Szkoła organizuje zajęcia zgodnie z zaleceniami zawartymi w orzeczeniu o potrzebie kształcenia specjalnego</w:t>
      </w:r>
      <w:r w:rsidR="0027509D" w:rsidRPr="00A669A0">
        <w:rPr>
          <w:color w:val="auto"/>
          <w:szCs w:val="22"/>
        </w:rPr>
        <w:t xml:space="preserve">, </w:t>
      </w:r>
      <w:r w:rsidR="0027509D" w:rsidRPr="00A669A0">
        <w:rPr>
          <w:bCs/>
          <w:color w:val="auto"/>
          <w:szCs w:val="22"/>
        </w:rPr>
        <w:t>a w przypadku zawieszenia zajęć z powodów epidemicznych</w:t>
      </w:r>
      <w:r w:rsidR="00A669A0" w:rsidRPr="00A669A0">
        <w:rPr>
          <w:bCs/>
          <w:color w:val="auto"/>
          <w:szCs w:val="22"/>
        </w:rPr>
        <w:t xml:space="preserve"> </w:t>
      </w:r>
      <w:r w:rsidR="00315B5C" w:rsidRPr="00A669A0">
        <w:rPr>
          <w:bCs/>
          <w:color w:val="auto"/>
          <w:szCs w:val="22"/>
        </w:rPr>
        <w:t>lub</w:t>
      </w:r>
      <w:r w:rsidR="00315B5C" w:rsidRPr="00A669A0">
        <w:rPr>
          <w:bCs/>
          <w:color w:val="auto"/>
        </w:rPr>
        <w:t xml:space="preserve"> innych zdarzeń zagrażających życiu</w:t>
      </w:r>
      <w:r w:rsidR="00315B5C" w:rsidRPr="00A669A0">
        <w:rPr>
          <w:bCs/>
          <w:color w:val="auto"/>
          <w:szCs w:val="22"/>
        </w:rPr>
        <w:t>/</w:t>
      </w:r>
      <w:r w:rsidR="00315B5C" w:rsidRPr="00A669A0">
        <w:rPr>
          <w:bCs/>
          <w:color w:val="auto"/>
        </w:rPr>
        <w:t>bezpieczeństwu</w:t>
      </w:r>
      <w:r w:rsidR="00315B5C" w:rsidRPr="00A669A0">
        <w:rPr>
          <w:bCs/>
          <w:color w:val="auto"/>
          <w:szCs w:val="22"/>
        </w:rPr>
        <w:t xml:space="preserve"> uczniów</w:t>
      </w:r>
      <w:r w:rsidR="00A669A0" w:rsidRPr="00A669A0">
        <w:rPr>
          <w:bCs/>
          <w:color w:val="auto"/>
          <w:szCs w:val="22"/>
        </w:rPr>
        <w:t xml:space="preserve"> </w:t>
      </w:r>
      <w:r w:rsidR="0027509D" w:rsidRPr="00A669A0">
        <w:rPr>
          <w:bCs/>
          <w:color w:val="auto"/>
          <w:szCs w:val="22"/>
        </w:rPr>
        <w:t>z uwzględnieniem możliwości ich realizacji w formie zdalnej</w:t>
      </w:r>
      <w:r w:rsidRPr="00A669A0">
        <w:rPr>
          <w:color w:val="auto"/>
          <w:szCs w:val="22"/>
        </w:rPr>
        <w:t>.</w:t>
      </w:r>
    </w:p>
    <w:p w14:paraId="60CB862E" w14:textId="77777777" w:rsidR="0094069F" w:rsidRPr="00895D26" w:rsidRDefault="0094069F" w:rsidP="00C418DA">
      <w:pPr>
        <w:pStyle w:val="Paragraf"/>
        <w:keepNext w:val="0"/>
        <w:keepLines w:val="0"/>
        <w:ind w:left="0" w:firstLine="568"/>
        <w:rPr>
          <w:szCs w:val="22"/>
        </w:rPr>
      </w:pPr>
      <w:r w:rsidRPr="00895D26">
        <w:rPr>
          <w:b/>
          <w:bCs/>
          <w:szCs w:val="22"/>
        </w:rPr>
        <w:t>1.</w:t>
      </w:r>
      <w:r w:rsidRPr="00895D26">
        <w:rPr>
          <w:szCs w:val="22"/>
        </w:rPr>
        <w:t xml:space="preserve"> Uczniowi niepełnosprawnemu można przedłużyć o jeden rok w cyklu edukacyjnym okres nauki, zwiększając proporcjonalnie wymiar godzin zajęć obowiązkowych.</w:t>
      </w:r>
    </w:p>
    <w:p w14:paraId="7AE76B03" w14:textId="77777777" w:rsidR="00DA76C4" w:rsidRPr="00895D26" w:rsidRDefault="0094069F" w:rsidP="00877D5D">
      <w:pPr>
        <w:pStyle w:val="Ustp"/>
        <w:keepNext w:val="0"/>
        <w:keepLines w:val="0"/>
        <w:numPr>
          <w:ilvl w:val="2"/>
          <w:numId w:val="27"/>
        </w:numPr>
        <w:rPr>
          <w:color w:val="auto"/>
          <w:szCs w:val="22"/>
        </w:rPr>
      </w:pPr>
      <w:r w:rsidRPr="00895D26">
        <w:rPr>
          <w:color w:val="auto"/>
          <w:szCs w:val="22"/>
        </w:rPr>
        <w:t>Decyzję o przedłużeniu okresu nauki uczniowi niepełnosprawnemu podejmuj</w:t>
      </w:r>
      <w:r w:rsidR="00E76818" w:rsidRPr="00895D26">
        <w:rPr>
          <w:color w:val="auto"/>
          <w:szCs w:val="22"/>
        </w:rPr>
        <w:t>e w formie uchwały stanowiącej Rada P</w:t>
      </w:r>
      <w:r w:rsidRPr="00895D26">
        <w:rPr>
          <w:color w:val="auto"/>
          <w:szCs w:val="22"/>
        </w:rPr>
        <w:t xml:space="preserve">edagogiczna, </w:t>
      </w:r>
      <w:r w:rsidR="00E76818" w:rsidRPr="00895D26">
        <w:rPr>
          <w:color w:val="auto"/>
          <w:szCs w:val="22"/>
        </w:rPr>
        <w:t>po uzyskaniu pozytywnej opinii z</w:t>
      </w:r>
      <w:r w:rsidRPr="00895D26">
        <w:rPr>
          <w:color w:val="auto"/>
          <w:szCs w:val="22"/>
        </w:rPr>
        <w:t>espołu, o którym mowa w §</w:t>
      </w:r>
      <w:r w:rsidR="00A669A0">
        <w:rPr>
          <w:color w:val="auto"/>
          <w:szCs w:val="22"/>
        </w:rPr>
        <w:t xml:space="preserve"> </w:t>
      </w:r>
      <w:r w:rsidR="00E76818" w:rsidRPr="00895D26">
        <w:rPr>
          <w:color w:val="auto"/>
          <w:szCs w:val="22"/>
        </w:rPr>
        <w:t>64</w:t>
      </w:r>
      <w:r w:rsidR="00E20972" w:rsidRPr="00895D26">
        <w:rPr>
          <w:color w:val="auto"/>
          <w:szCs w:val="22"/>
        </w:rPr>
        <w:t xml:space="preserve"> ust.1</w:t>
      </w:r>
      <w:r w:rsidR="00A669A0">
        <w:rPr>
          <w:color w:val="auto"/>
          <w:szCs w:val="22"/>
        </w:rPr>
        <w:t xml:space="preserve"> s</w:t>
      </w:r>
      <w:r w:rsidRPr="00895D26">
        <w:rPr>
          <w:color w:val="auto"/>
          <w:szCs w:val="22"/>
        </w:rPr>
        <w:t>tatutu oraz zgody rodziców.</w:t>
      </w:r>
    </w:p>
    <w:p w14:paraId="1B014196" w14:textId="77777777" w:rsidR="00DA76C4" w:rsidRPr="00895D26" w:rsidRDefault="0094069F" w:rsidP="00877D5D">
      <w:pPr>
        <w:pStyle w:val="Ustp"/>
        <w:keepNext w:val="0"/>
        <w:keepLines w:val="0"/>
        <w:numPr>
          <w:ilvl w:val="2"/>
          <w:numId w:val="27"/>
        </w:numPr>
        <w:rPr>
          <w:color w:val="auto"/>
          <w:szCs w:val="22"/>
        </w:rPr>
      </w:pPr>
      <w:r w:rsidRPr="00895D26">
        <w:rPr>
          <w:color w:val="auto"/>
          <w:szCs w:val="22"/>
        </w:rPr>
        <w:t>Opinię, o której mowa w ust. 2 sporządza się na piśmie.</w:t>
      </w:r>
    </w:p>
    <w:p w14:paraId="1A3DD5C3" w14:textId="77777777" w:rsidR="00DA76C4" w:rsidRPr="00895D26" w:rsidRDefault="0094069F" w:rsidP="00877D5D">
      <w:pPr>
        <w:pStyle w:val="Ustp"/>
        <w:keepNext w:val="0"/>
        <w:keepLines w:val="0"/>
        <w:numPr>
          <w:ilvl w:val="2"/>
          <w:numId w:val="27"/>
        </w:numPr>
        <w:rPr>
          <w:color w:val="auto"/>
          <w:szCs w:val="22"/>
        </w:rPr>
      </w:pPr>
      <w:r w:rsidRPr="00895D26">
        <w:rPr>
          <w:color w:val="auto"/>
          <w:szCs w:val="22"/>
        </w:rPr>
        <w:t xml:space="preserve">Zgodę na przedłużenie o rok nauki rodzice ucznia składają w formie pisemnej </w:t>
      </w:r>
      <w:r w:rsidR="00A669A0">
        <w:rPr>
          <w:color w:val="auto"/>
          <w:szCs w:val="22"/>
        </w:rPr>
        <w:t xml:space="preserve">                              </w:t>
      </w:r>
      <w:r w:rsidRPr="00895D26">
        <w:rPr>
          <w:color w:val="auto"/>
          <w:szCs w:val="22"/>
        </w:rPr>
        <w:t>do wychowawcy oddziału, nie później niż do 15 lutego danego roku szkolnego.</w:t>
      </w:r>
    </w:p>
    <w:p w14:paraId="513E4B24" w14:textId="77777777" w:rsidR="00DA76C4" w:rsidRPr="00895D26" w:rsidRDefault="0094069F" w:rsidP="00877D5D">
      <w:pPr>
        <w:pStyle w:val="Ustp"/>
        <w:keepNext w:val="0"/>
        <w:keepLines w:val="0"/>
        <w:numPr>
          <w:ilvl w:val="2"/>
          <w:numId w:val="27"/>
        </w:numPr>
        <w:rPr>
          <w:color w:val="auto"/>
          <w:szCs w:val="22"/>
        </w:rPr>
      </w:pPr>
      <w:r w:rsidRPr="00895D26">
        <w:rPr>
          <w:color w:val="auto"/>
          <w:szCs w:val="22"/>
        </w:rPr>
        <w:t>Decyzję o przedłużeniu okresu nauki podejmuje dyrektor szkoły nie później niż do końca lutego w ostatnim roku nauki w szkole.</w:t>
      </w:r>
    </w:p>
    <w:p w14:paraId="5DD591D9" w14:textId="77777777" w:rsidR="0094069F" w:rsidRPr="00895D26" w:rsidRDefault="0094069F" w:rsidP="00877D5D">
      <w:pPr>
        <w:pStyle w:val="Ustp"/>
        <w:keepNext w:val="0"/>
        <w:keepLines w:val="0"/>
        <w:numPr>
          <w:ilvl w:val="2"/>
          <w:numId w:val="27"/>
        </w:numPr>
        <w:rPr>
          <w:color w:val="auto"/>
          <w:szCs w:val="22"/>
        </w:rPr>
      </w:pPr>
      <w:r w:rsidRPr="00895D26">
        <w:rPr>
          <w:color w:val="auto"/>
          <w:szCs w:val="22"/>
        </w:rPr>
        <w:lastRenderedPageBreak/>
        <w:t xml:space="preserve">Przedłużenie nauki uczniowi niepełnosprawnemu może być dokonane w przypadku braków w opanowaniu wiedzy i umiejętności z zakresu podstawy programowej, utrudniającej kontynuowanie nauki w wyższej klasie, spowodowanych dysfunkcją ucznia </w:t>
      </w:r>
      <w:r w:rsidR="00A669A0">
        <w:rPr>
          <w:color w:val="auto"/>
          <w:szCs w:val="22"/>
        </w:rPr>
        <w:t xml:space="preserve">                                                </w:t>
      </w:r>
      <w:r w:rsidRPr="00895D26">
        <w:rPr>
          <w:color w:val="auto"/>
          <w:szCs w:val="22"/>
        </w:rPr>
        <w:t>lub</w:t>
      </w:r>
      <w:r w:rsidR="00A669A0">
        <w:rPr>
          <w:color w:val="auto"/>
          <w:szCs w:val="22"/>
        </w:rPr>
        <w:t xml:space="preserve"> </w:t>
      </w:r>
      <w:r w:rsidRPr="00895D26">
        <w:rPr>
          <w:color w:val="auto"/>
          <w:szCs w:val="22"/>
        </w:rPr>
        <w:t>usprawiedliwionymi nieobecnościami;</w:t>
      </w:r>
    </w:p>
    <w:p w14:paraId="65490FA4" w14:textId="77777777" w:rsidR="0094069F" w:rsidRPr="00895D26" w:rsidRDefault="0094069F" w:rsidP="00C418DA">
      <w:pPr>
        <w:pStyle w:val="Paragraf"/>
        <w:keepNext w:val="0"/>
        <w:keepLines w:val="0"/>
        <w:ind w:left="0" w:firstLine="568"/>
        <w:rPr>
          <w:szCs w:val="22"/>
        </w:rPr>
      </w:pPr>
      <w:r w:rsidRPr="00895D26">
        <w:rPr>
          <w:b/>
          <w:bCs/>
          <w:szCs w:val="22"/>
        </w:rPr>
        <w:t>1.</w:t>
      </w:r>
      <w:r w:rsidRPr="00895D26">
        <w:rPr>
          <w:szCs w:val="22"/>
        </w:rPr>
        <w:t xml:space="preserve"> Dyrektor szkoły, na wniosek rodziców oraz na podstawie orze</w:t>
      </w:r>
      <w:r w:rsidR="00A669A0">
        <w:rPr>
          <w:szCs w:val="22"/>
        </w:rPr>
        <w:t>czenia poradni psychologiczno-</w:t>
      </w:r>
      <w:r w:rsidRPr="00895D26">
        <w:rPr>
          <w:szCs w:val="22"/>
        </w:rPr>
        <w:t xml:space="preserve">pedagogicznej, w tym specjalistycznej, zwalnia ucznia z wadą słuchu </w:t>
      </w:r>
      <w:r w:rsidR="00A669A0">
        <w:rPr>
          <w:szCs w:val="22"/>
        </w:rPr>
        <w:t xml:space="preserve">                              </w:t>
      </w:r>
      <w:r w:rsidRPr="00895D26">
        <w:rPr>
          <w:szCs w:val="22"/>
        </w:rPr>
        <w:t xml:space="preserve">lub z głęboką dysleksją rozwojową, z afazją ze sprzężonymi niepełnosprawnościami </w:t>
      </w:r>
      <w:r w:rsidR="00A669A0">
        <w:rPr>
          <w:szCs w:val="22"/>
        </w:rPr>
        <w:t xml:space="preserve">                              </w:t>
      </w:r>
      <w:r w:rsidRPr="00895D26">
        <w:rPr>
          <w:szCs w:val="22"/>
        </w:rPr>
        <w:t>lub autyzmem   z nauki drugiego języka obcego do końca danego etapu edukacyjnego.</w:t>
      </w:r>
    </w:p>
    <w:p w14:paraId="3EE9F04D" w14:textId="77777777" w:rsidR="0094069F" w:rsidRPr="00895D26" w:rsidRDefault="0094069F" w:rsidP="00877D5D">
      <w:pPr>
        <w:pStyle w:val="Ustp"/>
        <w:keepNext w:val="0"/>
        <w:keepLines w:val="0"/>
        <w:numPr>
          <w:ilvl w:val="2"/>
          <w:numId w:val="28"/>
        </w:numPr>
        <w:rPr>
          <w:color w:val="auto"/>
          <w:szCs w:val="22"/>
        </w:rPr>
      </w:pPr>
      <w:r w:rsidRPr="00895D26">
        <w:rPr>
          <w:color w:val="auto"/>
          <w:szCs w:val="22"/>
        </w:rPr>
        <w:t>Dyrektor szkoł</w:t>
      </w:r>
      <w:r w:rsidR="00EF41F6" w:rsidRPr="00895D26">
        <w:rPr>
          <w:color w:val="auto"/>
          <w:szCs w:val="22"/>
        </w:rPr>
        <w:t>y</w:t>
      </w:r>
      <w:r w:rsidRPr="00895D26">
        <w:rPr>
          <w:color w:val="auto"/>
          <w:szCs w:val="22"/>
        </w:rPr>
        <w:t xml:space="preserve"> zwalnia ucznia z orzeczeniem o potrzebie kształcenia specjalnego</w:t>
      </w:r>
      <w:r w:rsidR="00EF41F6" w:rsidRPr="00895D26">
        <w:rPr>
          <w:color w:val="auto"/>
          <w:szCs w:val="22"/>
        </w:rPr>
        <w:br/>
      </w:r>
      <w:r w:rsidRPr="00895D26">
        <w:rPr>
          <w:color w:val="auto"/>
          <w:szCs w:val="22"/>
        </w:rPr>
        <w:t xml:space="preserve">z </w:t>
      </w:r>
      <w:r w:rsidR="00A669A0">
        <w:rPr>
          <w:color w:val="auto"/>
          <w:szCs w:val="22"/>
        </w:rPr>
        <w:t xml:space="preserve">nauki </w:t>
      </w:r>
      <w:r w:rsidRPr="00895D26">
        <w:rPr>
          <w:color w:val="auto"/>
          <w:szCs w:val="22"/>
        </w:rPr>
        <w:t>drugiego języka obcego na podstawie tego orzeczenia do zakończenia cyklu edukacyjnego</w:t>
      </w:r>
      <w:r w:rsidR="00665984" w:rsidRPr="00895D26">
        <w:rPr>
          <w:color w:val="auto"/>
          <w:szCs w:val="22"/>
        </w:rPr>
        <w:t>.</w:t>
      </w:r>
    </w:p>
    <w:p w14:paraId="2FB49F21" w14:textId="77777777" w:rsidR="0094069F" w:rsidRPr="00895D26" w:rsidRDefault="0094069F" w:rsidP="00C418DA">
      <w:pPr>
        <w:pStyle w:val="Paragraf"/>
        <w:keepNext w:val="0"/>
        <w:keepLines w:val="0"/>
        <w:ind w:left="0" w:firstLine="568"/>
        <w:rPr>
          <w:szCs w:val="22"/>
        </w:rPr>
      </w:pPr>
      <w:r w:rsidRPr="00895D26">
        <w:rPr>
          <w:b/>
          <w:bCs/>
          <w:szCs w:val="22"/>
        </w:rPr>
        <w:t>1.</w:t>
      </w:r>
      <w:r w:rsidRPr="00895D26">
        <w:rPr>
          <w:szCs w:val="22"/>
        </w:rPr>
        <w:t xml:space="preserve"> Uczniowi niepełnosprawnemu szkoła organizuje zajęcia rewalidacyjne, zgodnie                       z zaleceniami poradni psychologiczno</w:t>
      </w:r>
      <w:r w:rsidR="00AC24A9" w:rsidRPr="00895D26">
        <w:rPr>
          <w:szCs w:val="22"/>
        </w:rPr>
        <w:t>-</w:t>
      </w:r>
      <w:r w:rsidRPr="00895D26">
        <w:rPr>
          <w:szCs w:val="22"/>
        </w:rPr>
        <w:t>pedagogicznej. Tygodniowy wymiar zajęć</w:t>
      </w:r>
      <w:r w:rsidR="00A669A0">
        <w:rPr>
          <w:szCs w:val="22"/>
        </w:rPr>
        <w:t xml:space="preserve"> </w:t>
      </w:r>
      <w:r w:rsidRPr="00895D26">
        <w:rPr>
          <w:szCs w:val="22"/>
        </w:rPr>
        <w:t>rewalidacyjnych w każdym roku szkolnym wynosi w oddziale ogólnodostępnym po 2 godziny tygodniowo na ucznia.</w:t>
      </w:r>
    </w:p>
    <w:p w14:paraId="3F4970B5" w14:textId="77777777" w:rsidR="00DA76C4" w:rsidRPr="00895D26" w:rsidRDefault="0094069F" w:rsidP="00877D5D">
      <w:pPr>
        <w:pStyle w:val="Ustp"/>
        <w:keepNext w:val="0"/>
        <w:keepLines w:val="0"/>
        <w:numPr>
          <w:ilvl w:val="2"/>
          <w:numId w:val="29"/>
        </w:numPr>
        <w:rPr>
          <w:color w:val="auto"/>
          <w:szCs w:val="22"/>
        </w:rPr>
      </w:pPr>
      <w:r w:rsidRPr="00895D26">
        <w:rPr>
          <w:color w:val="auto"/>
          <w:szCs w:val="22"/>
        </w:rPr>
        <w:t>Liczba godzin zajęć rewalidacyjnych dyrektor szkoły umieszcza w szkolnym planie nauczania i arkuszu organizacyjnym.</w:t>
      </w:r>
    </w:p>
    <w:p w14:paraId="7F75A0AC" w14:textId="77777777" w:rsidR="0094069F" w:rsidRPr="00895D26" w:rsidRDefault="0094069F" w:rsidP="00877D5D">
      <w:pPr>
        <w:pStyle w:val="Ustp"/>
        <w:keepNext w:val="0"/>
        <w:keepLines w:val="0"/>
        <w:numPr>
          <w:ilvl w:val="2"/>
          <w:numId w:val="29"/>
        </w:numPr>
        <w:rPr>
          <w:color w:val="auto"/>
          <w:szCs w:val="22"/>
        </w:rPr>
      </w:pPr>
      <w:r w:rsidRPr="00895D26">
        <w:rPr>
          <w:color w:val="auto"/>
          <w:szCs w:val="22"/>
        </w:rPr>
        <w:t>Godzina zajęć rewalidacyjnych trwa 60 minut. W uzasadnionych przypadkach dopuszcza się prowadzenie zajęć w czasie krótszym niż 60 minut, zachowując ustalony dla ucznia łączny czas tych zajęć. Zajęcia organizuje się w co najmniej dwóch dniach.</w:t>
      </w:r>
    </w:p>
    <w:p w14:paraId="5EA1ED47" w14:textId="77777777" w:rsidR="006D2D4A" w:rsidRPr="00895D26" w:rsidRDefault="0094069F" w:rsidP="00C3133D">
      <w:pPr>
        <w:pStyle w:val="Paragraf"/>
        <w:keepNext w:val="0"/>
        <w:keepLines w:val="0"/>
        <w:spacing w:after="120"/>
        <w:ind w:firstLine="357"/>
        <w:rPr>
          <w:szCs w:val="22"/>
        </w:rPr>
      </w:pPr>
      <w:r w:rsidRPr="00895D26">
        <w:rPr>
          <w:szCs w:val="22"/>
        </w:rPr>
        <w:t>W szkole d</w:t>
      </w:r>
      <w:r w:rsidR="007B0675" w:rsidRPr="00895D26">
        <w:rPr>
          <w:szCs w:val="22"/>
        </w:rPr>
        <w:t>l</w:t>
      </w:r>
      <w:r w:rsidRPr="00895D26">
        <w:rPr>
          <w:szCs w:val="22"/>
        </w:rPr>
        <w:t>a uczniów o potrzebie kształcen</w:t>
      </w:r>
      <w:r w:rsidR="00C3133D" w:rsidRPr="00895D26">
        <w:rPr>
          <w:szCs w:val="22"/>
        </w:rPr>
        <w:t>ia specjalnego organizowane są:</w:t>
      </w:r>
    </w:p>
    <w:p w14:paraId="0518B44F" w14:textId="77777777" w:rsidR="0094069F" w:rsidRPr="00895D26" w:rsidRDefault="0094069F" w:rsidP="000306EA">
      <w:pPr>
        <w:pStyle w:val="Punkt"/>
      </w:pPr>
      <w:r w:rsidRPr="00895D26">
        <w:t>zajęcia resocjalizacyjne dla uczniów niedostosowanych społecznie;</w:t>
      </w:r>
    </w:p>
    <w:p w14:paraId="1FC9E350" w14:textId="77777777" w:rsidR="0094069F" w:rsidRPr="00895D26" w:rsidRDefault="0094069F" w:rsidP="000306EA">
      <w:pPr>
        <w:pStyle w:val="Punkt"/>
      </w:pPr>
      <w:r w:rsidRPr="00895D26">
        <w:t>zajęcia socjoterapeutyczne dla uczniów zagrożonych niedostosowaniem społecznym;</w:t>
      </w:r>
    </w:p>
    <w:p w14:paraId="1F2238C6" w14:textId="77777777" w:rsidR="0094069F" w:rsidRPr="00895D26" w:rsidRDefault="0094069F" w:rsidP="000306EA">
      <w:pPr>
        <w:pStyle w:val="Punkt"/>
      </w:pPr>
      <w:r w:rsidRPr="00895D26">
        <w:t>w ramach pomocy psychologiczno-pedagogicznej zajęcia związane z wyborem kierunku kształcenia i zawodu.</w:t>
      </w:r>
    </w:p>
    <w:p w14:paraId="7EE8CD0E" w14:textId="77777777" w:rsidR="0094069F" w:rsidRPr="00895D26" w:rsidRDefault="0094069F" w:rsidP="00872C64">
      <w:pPr>
        <w:pStyle w:val="Paragraf"/>
        <w:keepNext w:val="0"/>
        <w:keepLines w:val="0"/>
        <w:ind w:left="0" w:firstLine="568"/>
        <w:rPr>
          <w:szCs w:val="22"/>
        </w:rPr>
      </w:pPr>
      <w:r w:rsidRPr="00895D26">
        <w:rPr>
          <w:b/>
          <w:szCs w:val="22"/>
        </w:rPr>
        <w:t>1.</w:t>
      </w:r>
      <w:r w:rsidRPr="00895D26">
        <w:rPr>
          <w:szCs w:val="22"/>
        </w:rPr>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  </w:t>
      </w:r>
    </w:p>
    <w:p w14:paraId="440F9D14" w14:textId="77777777" w:rsidR="0094069F" w:rsidRPr="00895D26" w:rsidRDefault="0094069F" w:rsidP="00877D5D">
      <w:pPr>
        <w:pStyle w:val="Ustp"/>
        <w:keepNext w:val="0"/>
        <w:keepLines w:val="0"/>
        <w:numPr>
          <w:ilvl w:val="2"/>
          <w:numId w:val="30"/>
        </w:numPr>
        <w:rPr>
          <w:color w:val="auto"/>
          <w:szCs w:val="22"/>
        </w:rPr>
      </w:pPr>
      <w:r w:rsidRPr="00895D26">
        <w:rPr>
          <w:color w:val="auto"/>
          <w:szCs w:val="22"/>
        </w:rPr>
        <w:t>Nauczyciele, o których mowa w ust. 1:</w:t>
      </w:r>
    </w:p>
    <w:p w14:paraId="2609E002" w14:textId="77777777" w:rsidR="0094069F" w:rsidRPr="00895D26" w:rsidRDefault="0094069F" w:rsidP="000306EA">
      <w:pPr>
        <w:pStyle w:val="Punkt"/>
      </w:pPr>
      <w:r w:rsidRPr="00895D26">
        <w:t xml:space="preserve">prowadzą wspólnie z innymi nauczycielami zajęcia edukacyjne oraz wspólnie z innymi nauczycielami i ze specjalistami realizują zintegrowane działania i zajęcia, określone </w:t>
      </w:r>
      <w:r w:rsidRPr="00895D26">
        <w:br/>
        <w:t>w programie;</w:t>
      </w:r>
    </w:p>
    <w:p w14:paraId="63E37B1A" w14:textId="77777777" w:rsidR="0094069F" w:rsidRPr="00895D26" w:rsidRDefault="0094069F" w:rsidP="000306EA">
      <w:pPr>
        <w:pStyle w:val="Punkt"/>
      </w:pPr>
      <w:r w:rsidRPr="00895D26">
        <w:t>prowadzą wspólnie z innymi nauczycielami i ze specjalistami pracę wychowawczą z uczniami niepełnosprawnymi, niedostosowanymi społecznie oraz zagrożonymi niedostosowaniem społecznym;</w:t>
      </w:r>
    </w:p>
    <w:p w14:paraId="28F66E23" w14:textId="77777777" w:rsidR="0094069F" w:rsidRPr="00895D26" w:rsidRDefault="0094069F" w:rsidP="000306EA">
      <w:pPr>
        <w:pStyle w:val="Punkt"/>
      </w:pPr>
      <w:r w:rsidRPr="00895D26">
        <w:t xml:space="preserve">uczestniczą, w miarę potrzeb, w zajęciach edukacyjnych prowadzonych przez nauczycieli </w:t>
      </w:r>
      <w:r w:rsidR="00A669A0">
        <w:t xml:space="preserve">              </w:t>
      </w:r>
      <w:r w:rsidRPr="00895D26">
        <w:t xml:space="preserve">oraz w zintegrowanych działaniach i zajęciach, określonych w programie, realizowanych </w:t>
      </w:r>
      <w:r w:rsidR="00A669A0">
        <w:t xml:space="preserve">             </w:t>
      </w:r>
      <w:r w:rsidRPr="00895D26">
        <w:t>przez nauczycieli i specjalistów;</w:t>
      </w:r>
    </w:p>
    <w:p w14:paraId="10EBF874" w14:textId="77777777" w:rsidR="0094069F" w:rsidRPr="00895D26" w:rsidRDefault="0094069F" w:rsidP="000306EA">
      <w:pPr>
        <w:pStyle w:val="Punkt"/>
      </w:pPr>
      <w:r w:rsidRPr="00895D26">
        <w:t>udzielają pomocy nauczycielom prowadzącym zajęcia edukacyjne oraz nauczycielom</w:t>
      </w:r>
      <w:r w:rsidR="007715F5" w:rsidRPr="00895D26">
        <w:br/>
      </w:r>
      <w:r w:rsidRPr="00895D26">
        <w:t xml:space="preserve">i specjalistom realizującym zintegrowane działania i zajęcia, określone w programie, </w:t>
      </w:r>
      <w:r w:rsidR="00A669A0">
        <w:t xml:space="preserve">                            </w:t>
      </w:r>
      <w:r w:rsidRPr="00895D26">
        <w:t>w doborze form i metod pracy z uczniami niepełnosprawnymi</w:t>
      </w:r>
      <w:r w:rsidRPr="00895D26">
        <w:rPr>
          <w:i/>
        </w:rPr>
        <w:t xml:space="preserve">, </w:t>
      </w:r>
      <w:r w:rsidRPr="00895D26">
        <w:t>niedostosowanymi społecznie oraz zagrożonymi niedostosowaniem społecznym.</w:t>
      </w:r>
    </w:p>
    <w:p w14:paraId="47A73569" w14:textId="77777777" w:rsidR="0094069F" w:rsidRPr="00895D26" w:rsidRDefault="0094069F" w:rsidP="00665984">
      <w:pPr>
        <w:pStyle w:val="Ustp"/>
        <w:keepNext w:val="0"/>
        <w:keepLines w:val="0"/>
        <w:rPr>
          <w:color w:val="auto"/>
          <w:szCs w:val="22"/>
        </w:rPr>
      </w:pPr>
      <w:r w:rsidRPr="00895D26">
        <w:rPr>
          <w:color w:val="auto"/>
          <w:szCs w:val="22"/>
        </w:rPr>
        <w:lastRenderedPageBreak/>
        <w:t xml:space="preserve">Dyrektor szkoły, uwzględniając indywidualne potrzeby rozwojowe i edukacyjne </w:t>
      </w:r>
      <w:r w:rsidR="00A669A0">
        <w:rPr>
          <w:color w:val="auto"/>
          <w:szCs w:val="22"/>
        </w:rPr>
        <w:t xml:space="preserve">                     </w:t>
      </w:r>
      <w:r w:rsidRPr="00895D26">
        <w:rPr>
          <w:color w:val="auto"/>
          <w:szCs w:val="22"/>
        </w:rPr>
        <w:t xml:space="preserve">oraz możliwości psychofizyczne uczniów niepełnosprawnych, </w:t>
      </w:r>
      <w:r w:rsidRPr="00895D26">
        <w:rPr>
          <w:iCs/>
          <w:color w:val="auto"/>
          <w:szCs w:val="22"/>
        </w:rPr>
        <w:t>niedostosowanych społecznie oraz zagrożonych niedostosowaniem społecznym</w:t>
      </w:r>
      <w:r w:rsidRPr="00895D26">
        <w:rPr>
          <w:i/>
          <w:color w:val="auto"/>
          <w:szCs w:val="22"/>
        </w:rPr>
        <w:t>,</w:t>
      </w:r>
      <w:r w:rsidRPr="00895D26">
        <w:rPr>
          <w:color w:val="auto"/>
          <w:szCs w:val="22"/>
        </w:rPr>
        <w:t xml:space="preserve"> wyznacza zajęcia edukacyjne </w:t>
      </w:r>
      <w:r w:rsidR="00A669A0">
        <w:rPr>
          <w:color w:val="auto"/>
          <w:szCs w:val="22"/>
        </w:rPr>
        <w:t xml:space="preserve">                                   </w:t>
      </w:r>
      <w:r w:rsidRPr="00895D26">
        <w:rPr>
          <w:color w:val="auto"/>
          <w:szCs w:val="22"/>
        </w:rPr>
        <w:t>oraz zintegrowane działania i zajęcia, określone w programie, realizowane wspólnie z innymi nauczycielami przez nauczycieli, o których mowa w ust. 1, lub w których nauczyciele ci uczestniczą.</w:t>
      </w:r>
    </w:p>
    <w:p w14:paraId="74B8CA9E" w14:textId="497AEB82" w:rsidR="0094069F" w:rsidRPr="00895D26" w:rsidRDefault="00FB130F" w:rsidP="00665984">
      <w:pPr>
        <w:pStyle w:val="Ustp"/>
        <w:keepNext w:val="0"/>
        <w:keepLines w:val="0"/>
        <w:rPr>
          <w:color w:val="auto"/>
          <w:szCs w:val="22"/>
        </w:rPr>
      </w:pPr>
      <w:r w:rsidRPr="00895D26">
        <w:rPr>
          <w:color w:val="auto"/>
          <w:szCs w:val="22"/>
        </w:rPr>
        <w:t>Rada P</w:t>
      </w:r>
      <w:r w:rsidR="0094069F" w:rsidRPr="00895D26">
        <w:rPr>
          <w:color w:val="auto"/>
          <w:szCs w:val="22"/>
        </w:rPr>
        <w:t>edagogiczna wskazuje sposób dostosowania warunków przeprowadzania egzaminu maturalnego do rodzaju niepełnosprawności lub indywidualnych potrzeb rozwojowych i edukacyjnych oraz możliwości psychofizycznych ucznia, uwzględniając posiadane przez tego ucznia lub absolwenta orzeczenie o potrzebie kształcenia specjalnego</w:t>
      </w:r>
      <w:r w:rsidR="0082493F">
        <w:rPr>
          <w:color w:val="auto"/>
          <w:szCs w:val="22"/>
        </w:rPr>
        <w:t xml:space="preserve"> </w:t>
      </w:r>
      <w:r w:rsidR="007B0675" w:rsidRPr="00895D26">
        <w:rPr>
          <w:color w:val="auto"/>
          <w:szCs w:val="22"/>
        </w:rPr>
        <w:t xml:space="preserve">w </w:t>
      </w:r>
      <w:r w:rsidR="0094069F" w:rsidRPr="00895D26">
        <w:rPr>
          <w:color w:val="auto"/>
          <w:szCs w:val="22"/>
        </w:rPr>
        <w:t>oparciu o szczegółową informację o sposobach dostosowania warunków i form przeprowadzania egzaminu podaną do publicznej wiadomości na stronie internetowej CKE</w:t>
      </w:r>
      <w:r w:rsidR="00A669A0">
        <w:rPr>
          <w:color w:val="auto"/>
          <w:szCs w:val="22"/>
        </w:rPr>
        <w:t xml:space="preserve">                     </w:t>
      </w:r>
      <w:r w:rsidR="0094069F" w:rsidRPr="00895D26">
        <w:rPr>
          <w:color w:val="auto"/>
          <w:szCs w:val="22"/>
        </w:rPr>
        <w:t>w terminie do 1 września roku szkolnego, w którym przeprowadzany jest egzamin.</w:t>
      </w:r>
    </w:p>
    <w:p w14:paraId="7042088E" w14:textId="77777777" w:rsidR="0094069F" w:rsidRPr="00895D26" w:rsidRDefault="0094069F" w:rsidP="00665984">
      <w:pPr>
        <w:pStyle w:val="Ustp"/>
        <w:keepNext w:val="0"/>
        <w:keepLines w:val="0"/>
        <w:rPr>
          <w:color w:val="auto"/>
          <w:szCs w:val="22"/>
        </w:rPr>
      </w:pPr>
      <w:r w:rsidRPr="00895D26">
        <w:rPr>
          <w:color w:val="auto"/>
          <w:szCs w:val="22"/>
        </w:rPr>
        <w:t>Zapewnienie w</w:t>
      </w:r>
      <w:r w:rsidR="00A669A0">
        <w:rPr>
          <w:color w:val="auto"/>
          <w:szCs w:val="22"/>
        </w:rPr>
        <w:t>arunków, o których mowa w ust. 4</w:t>
      </w:r>
      <w:r w:rsidRPr="00895D26">
        <w:rPr>
          <w:color w:val="auto"/>
          <w:szCs w:val="22"/>
        </w:rPr>
        <w:t xml:space="preserve"> należy do obowiązków przewodniczącego szkolnego zespołu egzaminacyjnego.</w:t>
      </w:r>
    </w:p>
    <w:p w14:paraId="304F24DA" w14:textId="77777777" w:rsidR="0094069F" w:rsidRPr="00895D26" w:rsidRDefault="0094069F" w:rsidP="00665984">
      <w:pPr>
        <w:pStyle w:val="Paragraf"/>
        <w:keepNext w:val="0"/>
        <w:keepLines w:val="0"/>
        <w:rPr>
          <w:szCs w:val="22"/>
        </w:rPr>
      </w:pPr>
      <w:r w:rsidRPr="00895D26">
        <w:rPr>
          <w:szCs w:val="22"/>
        </w:rPr>
        <w:t>Uczeń niepełnosprawny ma prawo do korzystania z wszelki</w:t>
      </w:r>
      <w:r w:rsidR="00A669A0">
        <w:rPr>
          <w:szCs w:val="22"/>
        </w:rPr>
        <w:t>ch form pomocy psychologiczno-</w:t>
      </w:r>
      <w:r w:rsidRPr="00895D26">
        <w:rPr>
          <w:szCs w:val="22"/>
        </w:rPr>
        <w:t>pedagogicznej organizowanej w szkole w formach i na zasadach określo</w:t>
      </w:r>
      <w:r w:rsidR="00A669A0">
        <w:rPr>
          <w:szCs w:val="22"/>
        </w:rPr>
        <w:t xml:space="preserve">nych </w:t>
      </w:r>
      <w:r w:rsidR="00A669A0">
        <w:rPr>
          <w:szCs w:val="22"/>
        </w:rPr>
        <w:br/>
        <w:t>w Dziale III Rozdziale 1 s</w:t>
      </w:r>
      <w:r w:rsidRPr="00895D26">
        <w:rPr>
          <w:szCs w:val="22"/>
        </w:rPr>
        <w:t>tatutu szkoły.</w:t>
      </w:r>
    </w:p>
    <w:p w14:paraId="67457D02" w14:textId="77777777" w:rsidR="0094069F" w:rsidRPr="00895D26" w:rsidRDefault="0094069F" w:rsidP="00665984">
      <w:pPr>
        <w:pStyle w:val="Paragraf"/>
        <w:keepNext w:val="0"/>
        <w:keepLines w:val="0"/>
        <w:rPr>
          <w:szCs w:val="22"/>
        </w:rPr>
      </w:pPr>
      <w:r w:rsidRPr="00895D26">
        <w:rPr>
          <w:b/>
          <w:szCs w:val="22"/>
        </w:rPr>
        <w:t>1.</w:t>
      </w:r>
      <w:r w:rsidR="00E76818" w:rsidRPr="00895D26">
        <w:rPr>
          <w:szCs w:val="22"/>
        </w:rPr>
        <w:t xml:space="preserve"> W szkole powołuje się z</w:t>
      </w:r>
      <w:r w:rsidRPr="00895D26">
        <w:rPr>
          <w:szCs w:val="22"/>
        </w:rPr>
        <w:t>es</w:t>
      </w:r>
      <w:r w:rsidR="00A669A0">
        <w:rPr>
          <w:szCs w:val="22"/>
        </w:rPr>
        <w:t>pół ds. pomocy psychologiczno-</w:t>
      </w:r>
      <w:r w:rsidRPr="00895D26">
        <w:rPr>
          <w:szCs w:val="22"/>
        </w:rPr>
        <w:t xml:space="preserve">pedagogicznej uczniom posiadającym orzeczenie o potrzebie kształcenia specjalnego lub orzeczenie  </w:t>
      </w:r>
      <w:r w:rsidR="00872C64" w:rsidRPr="00895D26">
        <w:rPr>
          <w:szCs w:val="22"/>
        </w:rPr>
        <w:br/>
      </w:r>
      <w:r w:rsidRPr="00895D26">
        <w:rPr>
          <w:szCs w:val="22"/>
        </w:rPr>
        <w:t>o niedostosowaniu społecznym lub zagrożeniem niedostosowania społecznego, zwany dalej</w:t>
      </w:r>
      <w:r w:rsidR="00F40902" w:rsidRPr="00895D26">
        <w:rPr>
          <w:szCs w:val="22"/>
        </w:rPr>
        <w:t xml:space="preserve"> zespołem w</w:t>
      </w:r>
      <w:r w:rsidRPr="00895D26">
        <w:rPr>
          <w:szCs w:val="22"/>
        </w:rPr>
        <w:t>spierającym.</w:t>
      </w:r>
    </w:p>
    <w:p w14:paraId="6FD9B04F" w14:textId="77777777" w:rsidR="0094069F" w:rsidRPr="00895D26" w:rsidRDefault="0094069F" w:rsidP="00877D5D">
      <w:pPr>
        <w:pStyle w:val="Ustp"/>
        <w:keepNext w:val="0"/>
        <w:keepLines w:val="0"/>
        <w:numPr>
          <w:ilvl w:val="2"/>
          <w:numId w:val="31"/>
        </w:numPr>
        <w:rPr>
          <w:color w:val="auto"/>
          <w:szCs w:val="22"/>
        </w:rPr>
      </w:pPr>
      <w:r w:rsidRPr="00895D26">
        <w:rPr>
          <w:color w:val="auto"/>
          <w:szCs w:val="22"/>
        </w:rPr>
        <w:t>W skład zespołu wchodzą: wychowawca oddziału jako przewodniczący zespołu,</w:t>
      </w:r>
      <w:r w:rsidR="00F40902" w:rsidRPr="00895D26">
        <w:rPr>
          <w:color w:val="auto"/>
          <w:szCs w:val="22"/>
        </w:rPr>
        <w:t xml:space="preserve"> nauczyciele uczący danego ucznia,</w:t>
      </w:r>
      <w:r w:rsidRPr="00895D26">
        <w:rPr>
          <w:color w:val="auto"/>
          <w:szCs w:val="22"/>
        </w:rPr>
        <w:t xml:space="preserve"> pedagog szkolny oraz nauczyciele specjaliści, zatrudnieni </w:t>
      </w:r>
      <w:r w:rsidR="00A669A0">
        <w:rPr>
          <w:color w:val="auto"/>
          <w:szCs w:val="22"/>
        </w:rPr>
        <w:t xml:space="preserve">               </w:t>
      </w:r>
      <w:r w:rsidRPr="00895D26">
        <w:rPr>
          <w:color w:val="auto"/>
          <w:szCs w:val="22"/>
        </w:rPr>
        <w:t xml:space="preserve">w szkole. </w:t>
      </w:r>
    </w:p>
    <w:p w14:paraId="0D4DA6D6" w14:textId="77777777" w:rsidR="0094069F" w:rsidRPr="00895D26" w:rsidRDefault="0094069F" w:rsidP="00665984">
      <w:pPr>
        <w:pStyle w:val="Ustp"/>
        <w:keepNext w:val="0"/>
        <w:keepLines w:val="0"/>
        <w:rPr>
          <w:color w:val="auto"/>
          <w:szCs w:val="22"/>
        </w:rPr>
      </w:pPr>
      <w:r w:rsidRPr="00895D26">
        <w:rPr>
          <w:color w:val="auto"/>
          <w:szCs w:val="22"/>
        </w:rPr>
        <w:t>Zebrania zespołu odbywają się w miarę potrzeb, nie r</w:t>
      </w:r>
      <w:r w:rsidR="00A669A0">
        <w:rPr>
          <w:color w:val="auto"/>
          <w:szCs w:val="22"/>
        </w:rPr>
        <w:t>zadziej jednak niż raz w półroczu</w:t>
      </w:r>
      <w:r w:rsidRPr="00895D26">
        <w:rPr>
          <w:color w:val="auto"/>
          <w:szCs w:val="22"/>
        </w:rPr>
        <w:t xml:space="preserve">. Zebrania zwołuje wychowawca oddziału, co najmniej z jednotygodniowym wyprzedzeniem. </w:t>
      </w:r>
    </w:p>
    <w:p w14:paraId="77061503" w14:textId="77777777" w:rsidR="0094069F" w:rsidRPr="00895D26" w:rsidRDefault="0094069F" w:rsidP="00665984">
      <w:pPr>
        <w:pStyle w:val="Ustp"/>
        <w:keepNext w:val="0"/>
        <w:keepLines w:val="0"/>
        <w:rPr>
          <w:color w:val="auto"/>
          <w:szCs w:val="22"/>
        </w:rPr>
      </w:pPr>
      <w:r w:rsidRPr="00895D26">
        <w:rPr>
          <w:color w:val="auto"/>
          <w:szCs w:val="22"/>
        </w:rPr>
        <w:t>W spotkaniach zespołu mogą uczestniczyć:</w:t>
      </w:r>
    </w:p>
    <w:p w14:paraId="3F6119EA" w14:textId="77777777" w:rsidR="0094069F" w:rsidRPr="00895D26" w:rsidRDefault="0094069F" w:rsidP="000306EA">
      <w:pPr>
        <w:pStyle w:val="Punkt"/>
      </w:pPr>
      <w:r w:rsidRPr="00895D26">
        <w:t>na wniosek dyrektora szkoły – przedstawiciel poradni psychologiczno-pedagogicznej;</w:t>
      </w:r>
    </w:p>
    <w:p w14:paraId="0B2BE95F" w14:textId="77777777" w:rsidR="0094069F" w:rsidRPr="00895D26" w:rsidRDefault="0094069F" w:rsidP="000306EA">
      <w:pPr>
        <w:pStyle w:val="Punkt"/>
      </w:pPr>
      <w:r w:rsidRPr="00895D26">
        <w:t>na wniosek lub za zgodą rodziców ucznia – lekarz, psycholog, pedagog lub inny specjalista</w:t>
      </w:r>
      <w:r w:rsidR="00665984" w:rsidRPr="00895D26">
        <w:t>.</w:t>
      </w:r>
    </w:p>
    <w:p w14:paraId="2EA4A04E" w14:textId="77777777" w:rsidR="0094069F" w:rsidRPr="00895D26" w:rsidRDefault="0094069F" w:rsidP="00665984">
      <w:pPr>
        <w:pStyle w:val="Ustp"/>
        <w:keepNext w:val="0"/>
        <w:keepLines w:val="0"/>
        <w:rPr>
          <w:color w:val="auto"/>
          <w:szCs w:val="22"/>
        </w:rPr>
      </w:pPr>
      <w:r w:rsidRPr="00895D26">
        <w:rPr>
          <w:color w:val="auto"/>
          <w:szCs w:val="22"/>
        </w:rPr>
        <w:t>Osoby zaproszone do udziału w posiedzeniu zespołu, a niezatrudnione w szkole są zobowiązane udokumentować swoje kwalifikacje zawodowe oraz złożyć oświadczenie                              o obowiązku ochrony danych osobowych ucznia, w tym danych</w:t>
      </w:r>
      <w:r w:rsidR="00A669A0">
        <w:rPr>
          <w:color w:val="auto"/>
          <w:szCs w:val="22"/>
        </w:rPr>
        <w:t xml:space="preserve"> </w:t>
      </w:r>
      <w:r w:rsidR="000A59A7" w:rsidRPr="00895D26">
        <w:rPr>
          <w:color w:val="auto"/>
          <w:szCs w:val="22"/>
        </w:rPr>
        <w:t>szczególnej kategorii przetwarzania</w:t>
      </w:r>
      <w:r w:rsidRPr="00895D26">
        <w:rPr>
          <w:color w:val="auto"/>
          <w:szCs w:val="22"/>
        </w:rPr>
        <w:t>. W przypadku braków</w:t>
      </w:r>
      <w:r w:rsidR="00A669A0">
        <w:rPr>
          <w:color w:val="auto"/>
          <w:szCs w:val="22"/>
        </w:rPr>
        <w:t xml:space="preserve"> </w:t>
      </w:r>
      <w:r w:rsidRPr="00895D26">
        <w:rPr>
          <w:color w:val="auto"/>
          <w:szCs w:val="22"/>
        </w:rPr>
        <w:t xml:space="preserve">w powyższych dokumentach, osoba zgłoszona do udziału </w:t>
      </w:r>
      <w:r w:rsidR="007715F5" w:rsidRPr="00895D26">
        <w:rPr>
          <w:color w:val="auto"/>
          <w:szCs w:val="22"/>
        </w:rPr>
        <w:br/>
      </w:r>
      <w:r w:rsidRPr="00895D26">
        <w:rPr>
          <w:color w:val="auto"/>
          <w:szCs w:val="22"/>
        </w:rPr>
        <w:t>w posiedzeniu zespołu przez rodziców nie może uczestniczyć w pracach zespołu.</w:t>
      </w:r>
    </w:p>
    <w:p w14:paraId="7CA68C0D" w14:textId="77777777" w:rsidR="0094069F" w:rsidRPr="00895D26" w:rsidRDefault="0094069F" w:rsidP="00EA537C">
      <w:pPr>
        <w:pStyle w:val="Ustp"/>
        <w:keepNext w:val="0"/>
        <w:keepLines w:val="0"/>
        <w:rPr>
          <w:color w:val="auto"/>
          <w:szCs w:val="22"/>
        </w:rPr>
      </w:pPr>
      <w:r w:rsidRPr="00895D26">
        <w:rPr>
          <w:color w:val="auto"/>
          <w:szCs w:val="22"/>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t>
      </w:r>
      <w:r w:rsidR="00665984" w:rsidRPr="00895D26">
        <w:rPr>
          <w:color w:val="auto"/>
          <w:szCs w:val="22"/>
        </w:rPr>
        <w:br/>
      </w:r>
      <w:r w:rsidRPr="00895D26">
        <w:rPr>
          <w:color w:val="auto"/>
          <w:szCs w:val="22"/>
        </w:rPr>
        <w:t xml:space="preserve">w orzeczeniu we współpracy, w zależności od potrzeb, z poradnią psychologiczno-pedagogiczną. </w:t>
      </w:r>
    </w:p>
    <w:p w14:paraId="1C57C603" w14:textId="77777777" w:rsidR="0094069F" w:rsidRPr="00895D26" w:rsidRDefault="0094069F" w:rsidP="00EA537C">
      <w:pPr>
        <w:pStyle w:val="Ustp"/>
        <w:keepNext w:val="0"/>
        <w:keepLines w:val="0"/>
        <w:rPr>
          <w:rFonts w:cs="Arial"/>
          <w:color w:val="auto"/>
          <w:szCs w:val="22"/>
        </w:rPr>
      </w:pPr>
      <w:r w:rsidRPr="00895D26">
        <w:rPr>
          <w:rFonts w:cs="Arial"/>
          <w:color w:val="auto"/>
          <w:szCs w:val="22"/>
        </w:rPr>
        <w:t xml:space="preserve">Program opracowuje się w terminie 30 dni od dnia złożenia w szkole orzeczenia                          o potrzebie kształcenia specjalnego lub w terminie 30 dni przed upływem okresu, na jaki został opracowany poprzedni program. </w:t>
      </w:r>
    </w:p>
    <w:p w14:paraId="6E541B28" w14:textId="77777777" w:rsidR="0094069F" w:rsidRPr="00895D26" w:rsidRDefault="0094069F" w:rsidP="00EA537C">
      <w:pPr>
        <w:pStyle w:val="Ustp"/>
        <w:keepNext w:val="0"/>
        <w:keepLines w:val="0"/>
        <w:rPr>
          <w:rFonts w:cs="Arial"/>
          <w:color w:val="auto"/>
          <w:szCs w:val="22"/>
        </w:rPr>
      </w:pPr>
      <w:r w:rsidRPr="00895D26">
        <w:rPr>
          <w:rFonts w:cs="Arial"/>
          <w:color w:val="auto"/>
          <w:szCs w:val="22"/>
        </w:rPr>
        <w:t>Indywidualny program edukacyjno-terapeutyczny (IPET)  określa:</w:t>
      </w:r>
    </w:p>
    <w:p w14:paraId="2BA2C4F8" w14:textId="77777777" w:rsidR="0094069F" w:rsidRPr="00895D26" w:rsidRDefault="0094069F" w:rsidP="000306EA">
      <w:pPr>
        <w:pStyle w:val="Punkt"/>
      </w:pPr>
      <w:r w:rsidRPr="00895D26">
        <w:lastRenderedPageBreak/>
        <w:t xml:space="preserve">zakres i sposób dostosowania wymagań edukacyjnych wynikających z programu nauczania </w:t>
      </w:r>
      <w:r w:rsidR="00A669A0">
        <w:t xml:space="preserve">                        </w:t>
      </w:r>
      <w:r w:rsidRPr="00895D26">
        <w:t>do indywidualnych potrzeb rozwojowych i edukacyjnych oraz możliwości psychofizycznych ucznia wraz z określeniem   metod i formy pracy z uczniem;</w:t>
      </w:r>
    </w:p>
    <w:p w14:paraId="1E6B2641" w14:textId="77777777" w:rsidR="0094069F" w:rsidRPr="00895D26" w:rsidRDefault="0094069F" w:rsidP="000306EA">
      <w:pPr>
        <w:pStyle w:val="Punkt"/>
      </w:pPr>
      <w:r w:rsidRPr="00895D26">
        <w:t xml:space="preserve">rodzaj i zakres zintegrowanych działań nauczycieli i specjalistów prowadzących zajęcia                   </w:t>
      </w:r>
      <w:r w:rsidR="00A669A0">
        <w:t xml:space="preserve">   z uczniem, z tym</w:t>
      </w:r>
      <w:r w:rsidRPr="00895D26">
        <w:t xml:space="preserve"> że  w przypadku:</w:t>
      </w:r>
    </w:p>
    <w:p w14:paraId="0FA73C05" w14:textId="77777777" w:rsidR="0094069F" w:rsidRPr="00895D26" w:rsidRDefault="0094069F" w:rsidP="00EA537C">
      <w:pPr>
        <w:pStyle w:val="Litera"/>
        <w:keepNext w:val="0"/>
        <w:keepLines w:val="0"/>
        <w:rPr>
          <w:color w:val="auto"/>
        </w:rPr>
      </w:pPr>
      <w:r w:rsidRPr="00895D26">
        <w:rPr>
          <w:color w:val="auto"/>
        </w:rPr>
        <w:t>ucznia niepełnosprawnego — zakres działań o charakterze rewalidacyjnym,</w:t>
      </w:r>
    </w:p>
    <w:p w14:paraId="1DB64C55" w14:textId="77777777" w:rsidR="0094069F" w:rsidRPr="00895D26" w:rsidRDefault="0094069F" w:rsidP="00EA537C">
      <w:pPr>
        <w:pStyle w:val="Litera"/>
        <w:keepNext w:val="0"/>
        <w:keepLines w:val="0"/>
        <w:rPr>
          <w:color w:val="auto"/>
        </w:rPr>
      </w:pPr>
      <w:r w:rsidRPr="00895D26">
        <w:rPr>
          <w:color w:val="auto"/>
        </w:rPr>
        <w:t>ucznia niedostosowanego społecznie — zakres działań o charakterze resocjalizacyjnym,</w:t>
      </w:r>
    </w:p>
    <w:p w14:paraId="759B1B6A" w14:textId="77777777" w:rsidR="0094069F" w:rsidRPr="00895D26" w:rsidRDefault="0094069F" w:rsidP="00EA537C">
      <w:pPr>
        <w:pStyle w:val="Litera"/>
        <w:keepNext w:val="0"/>
        <w:keepLines w:val="0"/>
        <w:rPr>
          <w:color w:val="auto"/>
        </w:rPr>
      </w:pPr>
      <w:r w:rsidRPr="00895D26">
        <w:rPr>
          <w:color w:val="auto"/>
        </w:rPr>
        <w:t>ucznia zagrożonego niedostosowaniem społecznym — zakres działań  o charakterze socjoterapeutycznym,</w:t>
      </w:r>
    </w:p>
    <w:p w14:paraId="5A7796BC" w14:textId="77777777" w:rsidR="0094069F" w:rsidRPr="00895D26" w:rsidRDefault="0094069F" w:rsidP="00EA537C">
      <w:pPr>
        <w:pStyle w:val="Litera"/>
        <w:keepNext w:val="0"/>
        <w:keepLines w:val="0"/>
        <w:spacing w:after="120"/>
        <w:ind w:left="568" w:hanging="284"/>
        <w:rPr>
          <w:color w:val="auto"/>
        </w:rPr>
      </w:pPr>
      <w:r w:rsidRPr="00895D26">
        <w:rPr>
          <w:color w:val="auto"/>
        </w:rPr>
        <w:t>zajęcia związane z wyborem kierunku kształcenia i zawodu</w:t>
      </w:r>
      <w:r w:rsidR="000F62EE" w:rsidRPr="00895D26">
        <w:rPr>
          <w:color w:val="auto"/>
        </w:rPr>
        <w:t>;</w:t>
      </w:r>
    </w:p>
    <w:p w14:paraId="38DE936C" w14:textId="77777777" w:rsidR="0094069F" w:rsidRPr="00895D26" w:rsidRDefault="0094069F" w:rsidP="000306EA">
      <w:pPr>
        <w:pStyle w:val="Punkt"/>
      </w:pPr>
      <w:r w:rsidRPr="00895D26">
        <w:t xml:space="preserve">formy, sposoby i okres udzielania uczniowi pomocy psychologiczno-pedagogicznej </w:t>
      </w:r>
      <w:r w:rsidR="00A669A0">
        <w:t xml:space="preserve">                         </w:t>
      </w:r>
      <w:r w:rsidRPr="00895D26">
        <w:t xml:space="preserve">oraz wymiar godzin, w którym poszczególne formy pomocy będą realizowane, ustalone </w:t>
      </w:r>
      <w:r w:rsidR="00A669A0">
        <w:t xml:space="preserve">                 </w:t>
      </w:r>
      <w:r w:rsidRPr="00895D26">
        <w:t xml:space="preserve">przez dyrektora szkoły zgodnie z przepisami; </w:t>
      </w:r>
    </w:p>
    <w:p w14:paraId="4DCA6A01" w14:textId="77777777" w:rsidR="0094069F" w:rsidRPr="00895D26" w:rsidRDefault="0094069F" w:rsidP="000306EA">
      <w:pPr>
        <w:pStyle w:val="Punkt"/>
      </w:pPr>
      <w:r w:rsidRPr="00895D26">
        <w:t xml:space="preserve">działania wspierające rodziców ucznia oraz, w zależności od potrzeb, zakres współdziałania </w:t>
      </w:r>
      <w:r w:rsidR="00A669A0">
        <w:t xml:space="preserve">              </w:t>
      </w:r>
      <w:r w:rsidRPr="00895D26">
        <w:t>z poradniami psychologiczno–pedagogicznymi, w tym poradniami specjalistycznymi, placówkami doskonalenia nauczycieli, organizacjami pozarządowymi oraz innymi instytucjami działającymi na rzecz rodziny, dzieci i młodzieży;</w:t>
      </w:r>
    </w:p>
    <w:p w14:paraId="6951850C" w14:textId="77777777" w:rsidR="0094069F" w:rsidRPr="00895D26" w:rsidRDefault="0094069F" w:rsidP="000306EA">
      <w:pPr>
        <w:pStyle w:val="Punkt"/>
      </w:pPr>
      <w:r w:rsidRPr="00895D26">
        <w:t xml:space="preserve">zajęcia rewalidacyjne, resocjalizacyjne i socjoterapeutyczne oraz inne zajęcia odpowiednie </w:t>
      </w:r>
      <w:r w:rsidR="00A669A0">
        <w:t xml:space="preserve">                 </w:t>
      </w:r>
      <w:r w:rsidRPr="00895D26">
        <w:t>ze względu na indywidualne potrzeby rozwojowe i edukacyjne oraz możliwości psychofizyczne ucznia;</w:t>
      </w:r>
    </w:p>
    <w:p w14:paraId="776A11A5" w14:textId="77777777" w:rsidR="0094069F" w:rsidRPr="00895D26" w:rsidRDefault="0094069F" w:rsidP="000306EA">
      <w:pPr>
        <w:pStyle w:val="Punkt"/>
      </w:pPr>
      <w:r w:rsidRPr="00895D26">
        <w:t>zakres współpracy nauczycieli i specjalistów z rodzicami ucznia w realizacji zadań;</w:t>
      </w:r>
    </w:p>
    <w:p w14:paraId="3B33E38C" w14:textId="77777777" w:rsidR="0094069F" w:rsidRPr="00895D26" w:rsidRDefault="0094069F" w:rsidP="000306EA">
      <w:pPr>
        <w:pStyle w:val="Punkt"/>
      </w:pPr>
      <w:r w:rsidRPr="00895D26">
        <w:t>wykaz zajęć edukacyjnych realizowanych indywidualnie lub w grupie liczącej do 5 uczniów, jeżeli występuje taka potrzeba.</w:t>
      </w:r>
    </w:p>
    <w:p w14:paraId="50AD4E65" w14:textId="77777777" w:rsidR="00583E9E" w:rsidRPr="00895D26" w:rsidRDefault="0094069F" w:rsidP="00EA537C">
      <w:pPr>
        <w:pStyle w:val="Ustp"/>
        <w:keepNext w:val="0"/>
        <w:keepLines w:val="0"/>
        <w:rPr>
          <w:color w:val="auto"/>
          <w:szCs w:val="22"/>
        </w:rPr>
      </w:pPr>
      <w:r w:rsidRPr="00895D26">
        <w:rPr>
          <w:color w:val="auto"/>
          <w:szCs w:val="22"/>
        </w:rPr>
        <w:t>Rodzice ucznia maj</w:t>
      </w:r>
      <w:r w:rsidR="007715F5" w:rsidRPr="00895D26">
        <w:rPr>
          <w:color w:val="auto"/>
          <w:szCs w:val="22"/>
        </w:rPr>
        <w:t>ą</w:t>
      </w:r>
      <w:r w:rsidRPr="00895D26">
        <w:rPr>
          <w:color w:val="auto"/>
          <w:szCs w:val="22"/>
        </w:rPr>
        <w:t xml:space="preserve"> prawo uczestniczyć w opracowaniu indyw</w:t>
      </w:r>
      <w:r w:rsidR="00A669A0">
        <w:rPr>
          <w:color w:val="auto"/>
          <w:szCs w:val="22"/>
        </w:rPr>
        <w:t>idualnego programu edukacyjno-</w:t>
      </w:r>
      <w:r w:rsidRPr="00895D26">
        <w:rPr>
          <w:color w:val="auto"/>
          <w:szCs w:val="22"/>
        </w:rPr>
        <w:t>terapeutycznego oraz w dokonywania okresowej wielospecjalistycznej oceny poziomu funkcjonowania ucznia.  Dyrektor szkoły zawiadamia rodziców o terminie posiedzenia zespołu listownie</w:t>
      </w:r>
      <w:r w:rsidR="00583E9E" w:rsidRPr="00895D26">
        <w:rPr>
          <w:color w:val="auto"/>
          <w:szCs w:val="22"/>
        </w:rPr>
        <w:t>.</w:t>
      </w:r>
    </w:p>
    <w:p w14:paraId="23A55F0C" w14:textId="277E664F" w:rsidR="0094069F" w:rsidRPr="00895D26" w:rsidRDefault="0094069F" w:rsidP="00EA537C">
      <w:pPr>
        <w:pStyle w:val="Ustp"/>
        <w:keepNext w:val="0"/>
        <w:keepLines w:val="0"/>
        <w:rPr>
          <w:color w:val="auto"/>
          <w:szCs w:val="22"/>
        </w:rPr>
      </w:pPr>
      <w:r w:rsidRPr="00895D26">
        <w:rPr>
          <w:color w:val="auto"/>
          <w:szCs w:val="22"/>
        </w:rPr>
        <w:t xml:space="preserve">Rodzice otrzymują kopię programu i kopię wielospecjalistycznej oceny poziomu funkcjonowania ucznia. </w:t>
      </w:r>
    </w:p>
    <w:p w14:paraId="1A3C077C" w14:textId="02F87D26" w:rsidR="0094069F" w:rsidRPr="00895D26" w:rsidRDefault="0094069F" w:rsidP="00EA537C">
      <w:pPr>
        <w:pStyle w:val="Ustp"/>
        <w:keepNext w:val="0"/>
        <w:keepLines w:val="0"/>
        <w:rPr>
          <w:color w:val="auto"/>
          <w:szCs w:val="22"/>
        </w:rPr>
      </w:pPr>
      <w:r w:rsidRPr="00895D26">
        <w:rPr>
          <w:color w:val="auto"/>
          <w:szCs w:val="22"/>
        </w:rPr>
        <w:t xml:space="preserve">W przypadku nieobecności </w:t>
      </w:r>
      <w:r w:rsidR="00583E9E" w:rsidRPr="00895D26">
        <w:rPr>
          <w:color w:val="auto"/>
          <w:szCs w:val="22"/>
        </w:rPr>
        <w:t>rodziców na posiedzeniu zespołu w</w:t>
      </w:r>
      <w:r w:rsidRPr="00895D26">
        <w:rPr>
          <w:color w:val="auto"/>
          <w:szCs w:val="22"/>
        </w:rPr>
        <w:t xml:space="preserve">spierającego, rodzice </w:t>
      </w:r>
      <w:r w:rsidR="00CC0D30">
        <w:rPr>
          <w:color w:val="auto"/>
          <w:szCs w:val="22"/>
        </w:rPr>
        <w:br/>
      </w:r>
      <w:r w:rsidRPr="00895D26">
        <w:rPr>
          <w:color w:val="auto"/>
          <w:szCs w:val="22"/>
        </w:rPr>
        <w:t>są niezwłocznie zawiadamiani w formie pisemnej o ustalonych dla dziecka formach, okresie udzielania pomocy psychologiczno–pedagogicznej oraz wymiarze godzin, w których poszczególne formy będą realizowane.</w:t>
      </w:r>
    </w:p>
    <w:p w14:paraId="0BF7D566" w14:textId="77777777" w:rsidR="0094069F" w:rsidRPr="00895D26" w:rsidRDefault="0094069F" w:rsidP="00EA537C">
      <w:pPr>
        <w:pStyle w:val="Ustp"/>
        <w:keepNext w:val="0"/>
        <w:keepLines w:val="0"/>
        <w:rPr>
          <w:color w:val="auto"/>
          <w:szCs w:val="22"/>
        </w:rPr>
      </w:pPr>
      <w:r w:rsidRPr="00895D26">
        <w:rPr>
          <w:color w:val="auto"/>
          <w:szCs w:val="22"/>
        </w:rPr>
        <w:t xml:space="preserve"> Wymiar godzin poszczególnych form udzielania</w:t>
      </w:r>
      <w:r w:rsidR="00A669A0">
        <w:rPr>
          <w:color w:val="auto"/>
          <w:szCs w:val="22"/>
        </w:rPr>
        <w:t xml:space="preserve"> uczniom pomocy psychologiczno-                     -</w:t>
      </w:r>
      <w:r w:rsidRPr="00895D26">
        <w:rPr>
          <w:color w:val="auto"/>
          <w:szCs w:val="22"/>
        </w:rPr>
        <w:t>pedagogicznej ustala dyrektor szkoły, biorąc pod uwagę wszystkie godziny, które w danym roku szkolnym mogą być przeznaczone na realizację tych form.</w:t>
      </w:r>
    </w:p>
    <w:p w14:paraId="3DC26A1E" w14:textId="77777777" w:rsidR="0094069F" w:rsidRPr="00895D26" w:rsidRDefault="0094069F" w:rsidP="00EA537C">
      <w:pPr>
        <w:pStyle w:val="Ustp"/>
        <w:keepNext w:val="0"/>
        <w:keepLines w:val="0"/>
        <w:rPr>
          <w:color w:val="auto"/>
          <w:szCs w:val="22"/>
        </w:rPr>
      </w:pPr>
      <w:r w:rsidRPr="00895D26">
        <w:rPr>
          <w:color w:val="auto"/>
          <w:szCs w:val="22"/>
        </w:rPr>
        <w:t xml:space="preserve">Nauczyciele pracujący z uczniem, dla którego został opracowany </w:t>
      </w:r>
      <w:r w:rsidR="005F6E66" w:rsidRPr="00895D26">
        <w:rPr>
          <w:i/>
          <w:color w:val="auto"/>
          <w:szCs w:val="22"/>
        </w:rPr>
        <w:t>I</w:t>
      </w:r>
      <w:r w:rsidR="00B44925" w:rsidRPr="00895D26">
        <w:rPr>
          <w:i/>
          <w:color w:val="auto"/>
          <w:szCs w:val="22"/>
        </w:rPr>
        <w:t>ndywidualny p</w:t>
      </w:r>
      <w:r w:rsidR="004F4113">
        <w:rPr>
          <w:i/>
          <w:color w:val="auto"/>
          <w:szCs w:val="22"/>
        </w:rPr>
        <w:t>rogram edukacyjno-</w:t>
      </w:r>
      <w:r w:rsidRPr="00895D26">
        <w:rPr>
          <w:i/>
          <w:color w:val="auto"/>
          <w:szCs w:val="22"/>
        </w:rPr>
        <w:t>terapeutyczny</w:t>
      </w:r>
      <w:r w:rsidRPr="00895D26">
        <w:rPr>
          <w:color w:val="auto"/>
          <w:szCs w:val="22"/>
        </w:rPr>
        <w:t xml:space="preserve"> mają obowiązek znać jego treść oraz stosować się</w:t>
      </w:r>
      <w:r w:rsidR="004F4113">
        <w:rPr>
          <w:color w:val="auto"/>
          <w:szCs w:val="22"/>
        </w:rPr>
        <w:t xml:space="preserve">                                               </w:t>
      </w:r>
      <w:r w:rsidRPr="00895D26">
        <w:rPr>
          <w:color w:val="auto"/>
          <w:szCs w:val="22"/>
        </w:rPr>
        <w:t>do zaleceń</w:t>
      </w:r>
      <w:r w:rsidR="004F4113">
        <w:rPr>
          <w:color w:val="auto"/>
          <w:szCs w:val="22"/>
        </w:rPr>
        <w:t xml:space="preserve"> </w:t>
      </w:r>
      <w:r w:rsidRPr="00895D26">
        <w:rPr>
          <w:color w:val="auto"/>
          <w:szCs w:val="22"/>
        </w:rPr>
        <w:t xml:space="preserve">zawartych w nim. Zaleca się, by nauczyciele prowadzili notatki z zapisem postępu </w:t>
      </w:r>
      <w:r w:rsidRPr="00895D26">
        <w:rPr>
          <w:color w:val="auto"/>
          <w:szCs w:val="22"/>
        </w:rPr>
        <w:br/>
        <w:t>w rozwoju ucznia, w oparciu o które będzie dokonywana ocena efektywności działań.</w:t>
      </w:r>
    </w:p>
    <w:p w14:paraId="666DE659" w14:textId="77777777" w:rsidR="0094069F" w:rsidRPr="00895D26" w:rsidRDefault="0094069F" w:rsidP="00067ED8">
      <w:pPr>
        <w:pStyle w:val="Rozdzia"/>
        <w:ind w:left="0"/>
        <w:rPr>
          <w:color w:val="auto"/>
          <w:sz w:val="22"/>
          <w:szCs w:val="22"/>
        </w:rPr>
      </w:pPr>
      <w:bookmarkStart w:id="56" w:name="_Toc485907089"/>
      <w:r w:rsidRPr="00895D26">
        <w:rPr>
          <w:color w:val="auto"/>
          <w:sz w:val="22"/>
          <w:szCs w:val="22"/>
        </w:rPr>
        <w:br/>
      </w:r>
      <w:bookmarkStart w:id="57" w:name="_Toc14072219"/>
      <w:bookmarkStart w:id="58" w:name="_Toc14072338"/>
      <w:r w:rsidRPr="00895D26">
        <w:rPr>
          <w:color w:val="auto"/>
          <w:sz w:val="22"/>
          <w:szCs w:val="22"/>
        </w:rPr>
        <w:t>Nauczanie indywidualne</w:t>
      </w:r>
      <w:bookmarkEnd w:id="56"/>
      <w:bookmarkEnd w:id="57"/>
      <w:bookmarkEnd w:id="58"/>
    </w:p>
    <w:p w14:paraId="212AE24A" w14:textId="11E5CA03" w:rsidR="0094069F" w:rsidRPr="00895D26" w:rsidRDefault="0094069F" w:rsidP="00EA537C">
      <w:pPr>
        <w:pStyle w:val="Paragraf"/>
        <w:keepNext w:val="0"/>
        <w:keepLines w:val="0"/>
        <w:rPr>
          <w:szCs w:val="22"/>
        </w:rPr>
      </w:pPr>
      <w:r w:rsidRPr="00895D26">
        <w:rPr>
          <w:b/>
          <w:bCs/>
          <w:szCs w:val="22"/>
        </w:rPr>
        <w:t>1.</w:t>
      </w:r>
      <w:r w:rsidRPr="00895D26">
        <w:rPr>
          <w:szCs w:val="22"/>
        </w:rPr>
        <w:t xml:space="preserve"> Uczniów, którym stan zdrowia uniemożliwia lub znacznie utrudnia uczęszczanie </w:t>
      </w:r>
      <w:r w:rsidR="00CC0D30">
        <w:rPr>
          <w:szCs w:val="22"/>
        </w:rPr>
        <w:br/>
      </w:r>
      <w:r w:rsidRPr="00895D26">
        <w:rPr>
          <w:szCs w:val="22"/>
        </w:rPr>
        <w:t>do szkoły obejmuje się indywidualnym nauczaniem.</w:t>
      </w:r>
    </w:p>
    <w:p w14:paraId="0537F153" w14:textId="77777777" w:rsidR="0094069F" w:rsidRPr="00895D26" w:rsidRDefault="0094069F" w:rsidP="00877D5D">
      <w:pPr>
        <w:pStyle w:val="Ustp"/>
        <w:keepNext w:val="0"/>
        <w:keepLines w:val="0"/>
        <w:numPr>
          <w:ilvl w:val="2"/>
          <w:numId w:val="33"/>
        </w:numPr>
        <w:rPr>
          <w:color w:val="auto"/>
          <w:szCs w:val="22"/>
        </w:rPr>
      </w:pPr>
      <w:r w:rsidRPr="00895D26">
        <w:rPr>
          <w:color w:val="auto"/>
          <w:szCs w:val="22"/>
        </w:rPr>
        <w:lastRenderedPageBreak/>
        <w:t xml:space="preserve">Indywidualne nauczanie organizuje dyrektor szkoły. Indywidualne nauczanie organizuje się na czas określony wskazany w orzeczeniu o potrzebie indywidualnego nauczania   </w:t>
      </w:r>
      <w:r w:rsidRPr="00895D26">
        <w:rPr>
          <w:color w:val="auto"/>
          <w:szCs w:val="22"/>
        </w:rPr>
        <w:br/>
        <w:t xml:space="preserve">w porozumieniu z organem prowadzącym szkołę. </w:t>
      </w:r>
    </w:p>
    <w:p w14:paraId="4E31B8B8" w14:textId="77777777" w:rsidR="0094069F" w:rsidRPr="00895D26" w:rsidRDefault="0094069F" w:rsidP="00EA537C">
      <w:pPr>
        <w:pStyle w:val="Ustp"/>
        <w:keepNext w:val="0"/>
        <w:keepLines w:val="0"/>
        <w:rPr>
          <w:color w:val="auto"/>
          <w:szCs w:val="22"/>
        </w:rPr>
      </w:pPr>
      <w:r w:rsidRPr="00895D26">
        <w:rPr>
          <w:color w:val="auto"/>
          <w:szCs w:val="22"/>
        </w:rPr>
        <w:t xml:space="preserve">Dyrektor szkoły po ustaleniach zakresu i czasu prowadzenia nauczania indywidualnego </w:t>
      </w:r>
      <w:r w:rsidR="007715F5" w:rsidRPr="00895D26">
        <w:rPr>
          <w:color w:val="auto"/>
          <w:szCs w:val="22"/>
        </w:rPr>
        <w:br/>
      </w:r>
      <w:r w:rsidRPr="00895D26">
        <w:rPr>
          <w:color w:val="auto"/>
          <w:szCs w:val="22"/>
        </w:rPr>
        <w:t xml:space="preserve">z organem prowadzącym zasięga opinii rodziców celem ustalenia czasu prowadzenia zajęć. </w:t>
      </w:r>
    </w:p>
    <w:p w14:paraId="64885431" w14:textId="77777777" w:rsidR="0094069F" w:rsidRPr="00895D26" w:rsidRDefault="0094069F" w:rsidP="00EA537C">
      <w:pPr>
        <w:pStyle w:val="Ustp"/>
        <w:keepNext w:val="0"/>
        <w:keepLines w:val="0"/>
        <w:rPr>
          <w:color w:val="auto"/>
          <w:szCs w:val="22"/>
        </w:rPr>
      </w:pPr>
      <w:r w:rsidRPr="00895D26">
        <w:rPr>
          <w:color w:val="auto"/>
          <w:szCs w:val="22"/>
        </w:rPr>
        <w:t xml:space="preserve">Zajęcia indywidualnego nauczania przydziela dyrektor nauczycielom zatrudnionym </w:t>
      </w:r>
      <w:r w:rsidRPr="00895D26">
        <w:rPr>
          <w:color w:val="auto"/>
          <w:szCs w:val="22"/>
        </w:rPr>
        <w:br/>
        <w:t>w szkole zgodnie z posiadanymi kwalifikacjami.</w:t>
      </w:r>
    </w:p>
    <w:p w14:paraId="5D12C479" w14:textId="77777777" w:rsidR="0094069F" w:rsidRPr="00895D26" w:rsidRDefault="0094069F" w:rsidP="00EA537C">
      <w:pPr>
        <w:pStyle w:val="Ustp"/>
        <w:keepNext w:val="0"/>
        <w:keepLines w:val="0"/>
        <w:rPr>
          <w:color w:val="auto"/>
          <w:szCs w:val="22"/>
        </w:rPr>
      </w:pPr>
      <w:r w:rsidRPr="00895D26">
        <w:rPr>
          <w:color w:val="auto"/>
          <w:szCs w:val="22"/>
        </w:rPr>
        <w:t xml:space="preserve"> W uzasadnionych przypadkach dyrektor może powierzyć prowadzenie zajęć indywidualnego nauczania nauczycielowi zatrudnionemu spoza placówki. Może to nastąpić </w:t>
      </w:r>
      <w:r w:rsidRPr="00895D26">
        <w:rPr>
          <w:color w:val="auto"/>
          <w:szCs w:val="22"/>
        </w:rPr>
        <w:br/>
        <w:t xml:space="preserve">w sytuacji braku nauczyciela do nauczania odpowiedniej edukacji, znacznej odległości miejsca prowadzenia zajęć od siedziby szkoły lub w związku z trudnościami dojazdu nauczyciela </w:t>
      </w:r>
      <w:r w:rsidR="00293BB1">
        <w:rPr>
          <w:color w:val="auto"/>
          <w:szCs w:val="22"/>
        </w:rPr>
        <w:t xml:space="preserve">                       </w:t>
      </w:r>
      <w:r w:rsidRPr="00895D26">
        <w:rPr>
          <w:color w:val="auto"/>
          <w:szCs w:val="22"/>
        </w:rPr>
        <w:t xml:space="preserve">na zajęcia. </w:t>
      </w:r>
    </w:p>
    <w:p w14:paraId="34084CA5" w14:textId="77777777" w:rsidR="0094069F" w:rsidRPr="00895D26" w:rsidRDefault="0094069F" w:rsidP="00EA537C">
      <w:pPr>
        <w:pStyle w:val="Ustp"/>
        <w:keepNext w:val="0"/>
        <w:keepLines w:val="0"/>
        <w:rPr>
          <w:color w:val="auto"/>
          <w:szCs w:val="22"/>
        </w:rPr>
      </w:pPr>
      <w:r w:rsidRPr="00895D26">
        <w:rPr>
          <w:color w:val="auto"/>
          <w:szCs w:val="22"/>
        </w:rPr>
        <w:t xml:space="preserve">Za zajęcia indywidualnego nauczania uważa się zajęcia prowadzone w indywidualnym </w:t>
      </w:r>
      <w:r w:rsidRPr="00895D26">
        <w:rPr>
          <w:color w:val="auto"/>
          <w:szCs w:val="22"/>
        </w:rPr>
        <w:br/>
        <w:t>i bezpośrednim kontakcie z uczniem.</w:t>
      </w:r>
    </w:p>
    <w:p w14:paraId="3D7124FE" w14:textId="77777777" w:rsidR="0094069F" w:rsidRPr="00895D26" w:rsidRDefault="0094069F" w:rsidP="00EA537C">
      <w:pPr>
        <w:pStyle w:val="Ustp"/>
        <w:keepNext w:val="0"/>
        <w:keepLines w:val="0"/>
        <w:rPr>
          <w:color w:val="auto"/>
          <w:szCs w:val="22"/>
        </w:rPr>
      </w:pPr>
      <w:r w:rsidRPr="00895D26">
        <w:rPr>
          <w:color w:val="auto"/>
          <w:szCs w:val="22"/>
        </w:rPr>
        <w:t xml:space="preserve">Zajęcia indywidualnego nauczania prowadzi się w miejscu pobytu ucznia oraz zgodnie </w:t>
      </w:r>
      <w:r w:rsidR="00293BB1">
        <w:rPr>
          <w:color w:val="auto"/>
          <w:szCs w:val="22"/>
        </w:rPr>
        <w:t xml:space="preserve">               </w:t>
      </w:r>
      <w:r w:rsidRPr="00895D26">
        <w:rPr>
          <w:color w:val="auto"/>
          <w:szCs w:val="22"/>
        </w:rPr>
        <w:t xml:space="preserve">ze wskazaniami w orzeczeniu. </w:t>
      </w:r>
    </w:p>
    <w:p w14:paraId="38A4EFF4" w14:textId="77777777" w:rsidR="0027509D" w:rsidRPr="00293BB1" w:rsidRDefault="00A969BB" w:rsidP="00A969BB">
      <w:pPr>
        <w:pStyle w:val="Litera"/>
        <w:numPr>
          <w:ilvl w:val="0"/>
          <w:numId w:val="0"/>
        </w:numPr>
        <w:ind w:firstLine="426"/>
        <w:rPr>
          <w:color w:val="auto"/>
        </w:rPr>
      </w:pPr>
      <w:r w:rsidRPr="00293BB1">
        <w:rPr>
          <w:color w:val="auto"/>
        </w:rPr>
        <w:t xml:space="preserve">7a. </w:t>
      </w:r>
      <w:r w:rsidR="0027509D" w:rsidRPr="00293BB1">
        <w:rPr>
          <w:color w:val="auto"/>
        </w:rPr>
        <w:t>W przypadku zawieszenia zajęć z powodów epidemicznych</w:t>
      </w:r>
      <w:r w:rsidR="00293BB1" w:rsidRPr="00293BB1">
        <w:rPr>
          <w:color w:val="auto"/>
        </w:rPr>
        <w:t xml:space="preserve"> </w:t>
      </w:r>
      <w:r w:rsidR="00315B5C" w:rsidRPr="00293BB1">
        <w:rPr>
          <w:bCs/>
          <w:color w:val="auto"/>
        </w:rPr>
        <w:t xml:space="preserve">lub innych zdarzeń zagrażających życiu/bezpieczeństwu uczniów </w:t>
      </w:r>
      <w:r w:rsidR="0027509D" w:rsidRPr="00293BB1">
        <w:rPr>
          <w:color w:val="auto"/>
        </w:rPr>
        <w:t xml:space="preserve">zajęcia indywidualnego nauczania realizuje się </w:t>
      </w:r>
      <w:r w:rsidR="00293BB1" w:rsidRPr="00293BB1">
        <w:rPr>
          <w:color w:val="auto"/>
        </w:rPr>
        <w:t xml:space="preserve">                </w:t>
      </w:r>
      <w:r w:rsidR="0027509D" w:rsidRPr="00293BB1">
        <w:rPr>
          <w:color w:val="auto"/>
        </w:rPr>
        <w:t>w formie zdalnej.</w:t>
      </w:r>
    </w:p>
    <w:p w14:paraId="2A9628A7" w14:textId="77777777" w:rsidR="0094069F" w:rsidRPr="00895D26" w:rsidRDefault="0094069F" w:rsidP="00EA537C">
      <w:pPr>
        <w:pStyle w:val="Ustp"/>
        <w:keepNext w:val="0"/>
        <w:keepLines w:val="0"/>
        <w:rPr>
          <w:color w:val="auto"/>
          <w:szCs w:val="22"/>
        </w:rPr>
      </w:pPr>
      <w:r w:rsidRPr="00895D26">
        <w:rPr>
          <w:color w:val="auto"/>
          <w:szCs w:val="22"/>
        </w:rPr>
        <w:t>W indywidualnym nauczaniu realizuje się wszystkie obowiązkowe zajęcia edukacyjne wynikające z ramowych planów nauczania dostosowane do potrzeb i możliwości psychofizycznych ucznia,  z wyjątkiem przedmiotów z których uczeń jest zwolniony, zgodn</w:t>
      </w:r>
      <w:r w:rsidR="00397063" w:rsidRPr="00895D26">
        <w:rPr>
          <w:color w:val="auto"/>
          <w:szCs w:val="22"/>
        </w:rPr>
        <w:t xml:space="preserve">ie  </w:t>
      </w:r>
      <w:r w:rsidR="00397063" w:rsidRPr="00895D26">
        <w:rPr>
          <w:color w:val="auto"/>
          <w:szCs w:val="22"/>
        </w:rPr>
        <w:br/>
        <w:t>z odrębnymi przepisami ( wychowanie fizyczne</w:t>
      </w:r>
      <w:r w:rsidRPr="00895D26">
        <w:rPr>
          <w:color w:val="auto"/>
          <w:szCs w:val="22"/>
        </w:rPr>
        <w:t xml:space="preserve">, język obcy, informatyka).  </w:t>
      </w:r>
    </w:p>
    <w:p w14:paraId="5DA24D4E" w14:textId="16A65E69" w:rsidR="0094069F" w:rsidRPr="00895D26" w:rsidRDefault="0094069F" w:rsidP="00EA537C">
      <w:pPr>
        <w:pStyle w:val="Ustp"/>
        <w:keepNext w:val="0"/>
        <w:keepLines w:val="0"/>
        <w:rPr>
          <w:color w:val="auto"/>
          <w:szCs w:val="22"/>
        </w:rPr>
      </w:pPr>
      <w:r w:rsidRPr="00895D26">
        <w:rPr>
          <w:color w:val="auto"/>
          <w:szCs w:val="22"/>
        </w:rPr>
        <w:t>Na wniosek nauczyciela prowadzącego zajęcia indywidualne</w:t>
      </w:r>
      <w:r w:rsidR="00293BB1">
        <w:rPr>
          <w:color w:val="auto"/>
          <w:szCs w:val="22"/>
        </w:rPr>
        <w:t>go nauczania</w:t>
      </w:r>
      <w:r w:rsidRPr="00895D26">
        <w:rPr>
          <w:color w:val="auto"/>
          <w:szCs w:val="22"/>
        </w:rPr>
        <w:t xml:space="preserve">, dyrektor może zezwolić na odstąpienie od realizacji niektórych treści wynikających z podstawy programowej, stosownie do możliwości psychofizycznych ucznia oraz warunków, w których zajęcia </w:t>
      </w:r>
      <w:r w:rsidR="00323113">
        <w:rPr>
          <w:color w:val="auto"/>
          <w:szCs w:val="22"/>
        </w:rPr>
        <w:br/>
      </w:r>
      <w:r w:rsidRPr="00895D26">
        <w:rPr>
          <w:color w:val="auto"/>
          <w:szCs w:val="22"/>
        </w:rPr>
        <w:t xml:space="preserve">są realizowane. </w:t>
      </w:r>
    </w:p>
    <w:p w14:paraId="367CA3D8" w14:textId="77777777" w:rsidR="0094069F" w:rsidRPr="00895D26" w:rsidRDefault="0094069F" w:rsidP="00EA537C">
      <w:pPr>
        <w:pStyle w:val="Ustp"/>
        <w:keepNext w:val="0"/>
        <w:keepLines w:val="0"/>
        <w:rPr>
          <w:color w:val="auto"/>
          <w:szCs w:val="22"/>
        </w:rPr>
      </w:pPr>
      <w:r w:rsidRPr="00895D26">
        <w:rPr>
          <w:color w:val="auto"/>
          <w:szCs w:val="22"/>
        </w:rPr>
        <w:t xml:space="preserve">Wniosek, o którym mowa w ust. 9 składa się w formie pisemnej </w:t>
      </w:r>
      <w:r w:rsidR="00B05CF5">
        <w:rPr>
          <w:color w:val="auto"/>
          <w:szCs w:val="22"/>
        </w:rPr>
        <w:t xml:space="preserve">                                                   wraz</w:t>
      </w:r>
      <w:r w:rsidR="00293BB1">
        <w:rPr>
          <w:color w:val="auto"/>
          <w:szCs w:val="22"/>
        </w:rPr>
        <w:t xml:space="preserve"> </w:t>
      </w:r>
      <w:r w:rsidRPr="00895D26">
        <w:rPr>
          <w:color w:val="auto"/>
          <w:szCs w:val="22"/>
        </w:rPr>
        <w:t>z uzasadnieniem</w:t>
      </w:r>
      <w:r w:rsidR="00605F29" w:rsidRPr="00895D26">
        <w:rPr>
          <w:color w:val="auto"/>
          <w:szCs w:val="22"/>
        </w:rPr>
        <w:t>.</w:t>
      </w:r>
      <w:r w:rsidR="00B05CF5">
        <w:rPr>
          <w:color w:val="auto"/>
          <w:szCs w:val="22"/>
        </w:rPr>
        <w:t xml:space="preserve"> </w:t>
      </w:r>
      <w:r w:rsidRPr="00895D26">
        <w:rPr>
          <w:bCs/>
          <w:iCs/>
          <w:color w:val="auto"/>
          <w:szCs w:val="22"/>
        </w:rPr>
        <w:t xml:space="preserve">Wniosek, o którym mowa w ust. 9 wpisuje się do </w:t>
      </w:r>
      <w:r w:rsidRPr="00895D26">
        <w:rPr>
          <w:bCs/>
          <w:i/>
          <w:iCs/>
          <w:color w:val="auto"/>
          <w:szCs w:val="22"/>
        </w:rPr>
        <w:t>Dziennika indywidualnego nauczania</w:t>
      </w:r>
      <w:r w:rsidRPr="00895D26">
        <w:rPr>
          <w:bCs/>
          <w:iCs/>
          <w:color w:val="auto"/>
          <w:szCs w:val="22"/>
        </w:rPr>
        <w:t>, zaś dyrektor szkoły akceptuje go własnoręcznym podpisem.</w:t>
      </w:r>
    </w:p>
    <w:p w14:paraId="66A66EA2" w14:textId="77777777" w:rsidR="0094069F" w:rsidRPr="00895D26" w:rsidRDefault="0094069F" w:rsidP="00EA537C">
      <w:pPr>
        <w:pStyle w:val="Ustp"/>
        <w:keepNext w:val="0"/>
        <w:keepLines w:val="0"/>
        <w:rPr>
          <w:color w:val="auto"/>
          <w:szCs w:val="22"/>
        </w:rPr>
      </w:pPr>
      <w:r w:rsidRPr="00895D26">
        <w:rPr>
          <w:i/>
          <w:color w:val="auto"/>
          <w:szCs w:val="22"/>
        </w:rPr>
        <w:t>Dzienniki indywidualnego nauczania</w:t>
      </w:r>
      <w:r w:rsidRPr="00895D26">
        <w:rPr>
          <w:color w:val="auto"/>
          <w:szCs w:val="22"/>
        </w:rPr>
        <w:t xml:space="preserve"> zakłada się i prowadzi odrębnie dla każdego ucznia. </w:t>
      </w:r>
    </w:p>
    <w:p w14:paraId="19EF1C8A" w14:textId="04BB0B1F" w:rsidR="0094069F" w:rsidRPr="00895D26" w:rsidRDefault="0094069F" w:rsidP="00EA537C">
      <w:pPr>
        <w:pStyle w:val="Ustp"/>
        <w:keepNext w:val="0"/>
        <w:keepLines w:val="0"/>
        <w:rPr>
          <w:color w:val="auto"/>
          <w:szCs w:val="22"/>
        </w:rPr>
      </w:pPr>
      <w:r w:rsidRPr="00895D26">
        <w:rPr>
          <w:color w:val="auto"/>
          <w:szCs w:val="22"/>
        </w:rPr>
        <w:t>Tygodniowy wymiar godzin zajęć indywidualnego nauczania realizowanego bezpośrednio z uczniem wynosi od 12 do 16 g</w:t>
      </w:r>
      <w:r w:rsidR="00293BB1">
        <w:rPr>
          <w:color w:val="auto"/>
          <w:szCs w:val="22"/>
        </w:rPr>
        <w:t xml:space="preserve">odzin tygodniowo, prowadzonych przez </w:t>
      </w:r>
      <w:r w:rsidR="00323113">
        <w:rPr>
          <w:color w:val="auto"/>
          <w:szCs w:val="22"/>
        </w:rPr>
        <w:br/>
      </w:r>
      <w:r w:rsidR="00293BB1">
        <w:rPr>
          <w:color w:val="auto"/>
          <w:szCs w:val="22"/>
        </w:rPr>
        <w:t>co najmniej 3 dni</w:t>
      </w:r>
      <w:r w:rsidRPr="00895D26">
        <w:rPr>
          <w:color w:val="auto"/>
          <w:szCs w:val="22"/>
        </w:rPr>
        <w:t>.</w:t>
      </w:r>
    </w:p>
    <w:p w14:paraId="05268BE4" w14:textId="77777777" w:rsidR="0094069F" w:rsidRPr="00895D26" w:rsidRDefault="0094069F" w:rsidP="00EA537C">
      <w:pPr>
        <w:pStyle w:val="Ustp"/>
        <w:keepNext w:val="0"/>
        <w:keepLines w:val="0"/>
        <w:rPr>
          <w:color w:val="auto"/>
          <w:szCs w:val="22"/>
        </w:rPr>
      </w:pPr>
      <w:r w:rsidRPr="00895D26">
        <w:rPr>
          <w:color w:val="auto"/>
          <w:szCs w:val="22"/>
        </w:rPr>
        <w:t>Do obowiązków nauczycieli prowadzących zajęcia w ramach nauczania indywidualnego należy:</w:t>
      </w:r>
    </w:p>
    <w:p w14:paraId="32D14E52" w14:textId="77777777" w:rsidR="0094069F" w:rsidRPr="00895D26" w:rsidRDefault="0094069F" w:rsidP="000306EA">
      <w:pPr>
        <w:pStyle w:val="Punkt"/>
      </w:pPr>
      <w:r w:rsidRPr="00895D26">
        <w:t>dostosowanie wymagań edukacyjnych do potrzeb i możliwości ucznia;</w:t>
      </w:r>
    </w:p>
    <w:p w14:paraId="22B664E0" w14:textId="77777777" w:rsidR="0094069F" w:rsidRPr="00895D26" w:rsidRDefault="00CA1592" w:rsidP="000306EA">
      <w:pPr>
        <w:pStyle w:val="Punkt"/>
      </w:pPr>
      <w:r w:rsidRPr="00895D26">
        <w:t>udział w posiedzeniach zespołu w</w:t>
      </w:r>
      <w:r w:rsidR="0094069F" w:rsidRPr="00895D26">
        <w:t>spierającego opracowującego IPET;</w:t>
      </w:r>
    </w:p>
    <w:p w14:paraId="4A48AAFC" w14:textId="77777777" w:rsidR="0094069F" w:rsidRPr="00895D26" w:rsidRDefault="0094069F" w:rsidP="000306EA">
      <w:pPr>
        <w:pStyle w:val="Punkt"/>
      </w:pPr>
      <w:r w:rsidRPr="00895D26">
        <w:t xml:space="preserve">prowadzenie obserwacji funkcjonowania ucznia w zakresie możliwości uczestniczenia ucznia </w:t>
      </w:r>
      <w:r w:rsidR="00B05CF5">
        <w:t xml:space="preserve">              </w:t>
      </w:r>
      <w:r w:rsidRPr="00895D26">
        <w:t>w życiu szkoły;</w:t>
      </w:r>
    </w:p>
    <w:p w14:paraId="60D45592" w14:textId="77777777" w:rsidR="0094069F" w:rsidRPr="00895D26" w:rsidRDefault="0094069F" w:rsidP="000306EA">
      <w:pPr>
        <w:pStyle w:val="Punkt"/>
      </w:pPr>
      <w:r w:rsidRPr="00895D26">
        <w:t>podejmowanie  działań umożliwiających kontakt z rówieśnikami;</w:t>
      </w:r>
    </w:p>
    <w:p w14:paraId="4CE39B94" w14:textId="77777777" w:rsidR="0094069F" w:rsidRPr="00895D26" w:rsidRDefault="00CA1592" w:rsidP="000306EA">
      <w:pPr>
        <w:pStyle w:val="Punkt"/>
      </w:pPr>
      <w:r w:rsidRPr="00895D26">
        <w:t>systematyczne prowadzenie d</w:t>
      </w:r>
      <w:r w:rsidR="0094069F" w:rsidRPr="00895D26">
        <w:t>ziennika zajęć indywidualnych.</w:t>
      </w:r>
    </w:p>
    <w:p w14:paraId="52D458ED" w14:textId="77777777" w:rsidR="0094069F" w:rsidRPr="00895D26" w:rsidRDefault="0094069F" w:rsidP="00EA537C">
      <w:pPr>
        <w:pStyle w:val="Ustp"/>
        <w:keepNext w:val="0"/>
        <w:keepLines w:val="0"/>
        <w:rPr>
          <w:color w:val="auto"/>
          <w:szCs w:val="22"/>
        </w:rPr>
      </w:pPr>
      <w:r w:rsidRPr="00895D26">
        <w:rPr>
          <w:color w:val="auto"/>
          <w:szCs w:val="22"/>
        </w:rPr>
        <w:lastRenderedPageBreak/>
        <w:t xml:space="preserve"> Na podstawie orzeczenia, opinii o aktualnym stanie zdrowia ucznia oraz wniosków</w:t>
      </w:r>
      <w:r w:rsidRPr="00895D26">
        <w:rPr>
          <w:color w:val="auto"/>
          <w:szCs w:val="22"/>
        </w:rPr>
        <w:br/>
        <w:t>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w:t>
      </w:r>
      <w:r w:rsidR="00CA1592" w:rsidRPr="00895D26">
        <w:rPr>
          <w:color w:val="auto"/>
          <w:szCs w:val="22"/>
        </w:rPr>
        <w:t xml:space="preserve"> odnotowywane są w d</w:t>
      </w:r>
      <w:r w:rsidRPr="00895D26">
        <w:rPr>
          <w:color w:val="auto"/>
          <w:szCs w:val="22"/>
        </w:rPr>
        <w:t xml:space="preserve">zienniku nauczania indywidualnego. </w:t>
      </w:r>
    </w:p>
    <w:p w14:paraId="376465F9" w14:textId="77777777" w:rsidR="0094069F" w:rsidRPr="00895D26" w:rsidRDefault="0094069F" w:rsidP="00EA537C">
      <w:pPr>
        <w:pStyle w:val="Ustp"/>
        <w:keepNext w:val="0"/>
        <w:keepLines w:val="0"/>
        <w:rPr>
          <w:color w:val="auto"/>
          <w:szCs w:val="22"/>
        </w:rPr>
      </w:pPr>
      <w:r w:rsidRPr="00895D26">
        <w:rPr>
          <w:color w:val="auto"/>
          <w:szCs w:val="22"/>
        </w:rPr>
        <w:t xml:space="preserve"> Dyrektor szkoły ma prawo do zawieszenia organizacji nauczania indywidualnego                        w przypadku, gdy rodzice złożą wniosek o zawieszenie nauczania indywidualnego </w:t>
      </w:r>
      <w:r w:rsidR="00293CD4">
        <w:rPr>
          <w:color w:val="auto"/>
          <w:szCs w:val="22"/>
        </w:rPr>
        <w:t xml:space="preserve">                              wraz</w:t>
      </w:r>
      <w:r w:rsidRPr="00895D26">
        <w:rPr>
          <w:color w:val="auto"/>
          <w:szCs w:val="22"/>
        </w:rPr>
        <w:t xml:space="preserve"> z zaświadczeniem lekarskim potwierdzającym czasową poprawę zdrowia ucznia, umożliwiającą uczęszczanie ucznia do szkoły.</w:t>
      </w:r>
    </w:p>
    <w:p w14:paraId="21A8CE30" w14:textId="77777777" w:rsidR="0094069F" w:rsidRPr="00895D26" w:rsidRDefault="0094069F" w:rsidP="00EA537C">
      <w:pPr>
        <w:pStyle w:val="Ustp"/>
        <w:keepNext w:val="0"/>
        <w:keepLines w:val="0"/>
        <w:rPr>
          <w:color w:val="auto"/>
          <w:szCs w:val="22"/>
        </w:rPr>
      </w:pPr>
      <w:r w:rsidRPr="00895D26">
        <w:rPr>
          <w:color w:val="auto"/>
          <w:szCs w:val="22"/>
        </w:rPr>
        <w:t>Dyrektor szkoły zaprzestaje organizacji nauczania indywidualnego na wniosek rodziców wraz z załączonym zaświadczeniem lekarskim, z którego wynika, że stan zdrowia ucznia umożliwia uczęszczanie ucznia do szkoły. Dyrektor szkoły</w:t>
      </w:r>
      <w:r w:rsidR="00293CD4">
        <w:rPr>
          <w:color w:val="auto"/>
          <w:szCs w:val="22"/>
        </w:rPr>
        <w:t xml:space="preserve"> </w:t>
      </w:r>
      <w:r w:rsidRPr="00895D26">
        <w:rPr>
          <w:color w:val="auto"/>
          <w:szCs w:val="22"/>
        </w:rPr>
        <w:t xml:space="preserve">w przypadku zawieszenia nauczania indywidualnego jest zobowiązany powiadomić poradnię ppp, która wydała orzeczenie </w:t>
      </w:r>
      <w:r w:rsidR="00293CD4">
        <w:rPr>
          <w:color w:val="auto"/>
          <w:szCs w:val="22"/>
        </w:rPr>
        <w:t xml:space="preserve">                     </w:t>
      </w:r>
      <w:r w:rsidRPr="00895D26">
        <w:rPr>
          <w:color w:val="auto"/>
          <w:szCs w:val="22"/>
        </w:rPr>
        <w:t>oraz organ prowadzący szkołę.</w:t>
      </w:r>
    </w:p>
    <w:p w14:paraId="63FABAE9" w14:textId="77777777" w:rsidR="0094069F" w:rsidRPr="00895D26" w:rsidRDefault="0094069F" w:rsidP="00EA537C">
      <w:pPr>
        <w:pStyle w:val="Ustp"/>
        <w:keepNext w:val="0"/>
        <w:keepLines w:val="0"/>
        <w:rPr>
          <w:color w:val="auto"/>
          <w:szCs w:val="22"/>
        </w:rPr>
      </w:pPr>
      <w:r w:rsidRPr="00895D26">
        <w:rPr>
          <w:color w:val="auto"/>
          <w:szCs w:val="22"/>
        </w:rPr>
        <w:t xml:space="preserve">Uczeń podlegający nauczaniu indywidualnemu podlega klasyfikacji i promowaniu </w:t>
      </w:r>
      <w:r w:rsidR="00293CD4">
        <w:rPr>
          <w:color w:val="auto"/>
          <w:szCs w:val="22"/>
        </w:rPr>
        <w:t xml:space="preserve">                      </w:t>
      </w:r>
      <w:r w:rsidRPr="00895D26">
        <w:rPr>
          <w:color w:val="auto"/>
          <w:szCs w:val="22"/>
        </w:rPr>
        <w:t xml:space="preserve">na zasadach określonych w WZO. </w:t>
      </w:r>
    </w:p>
    <w:p w14:paraId="24E174AE" w14:textId="77777777" w:rsidR="0094069F" w:rsidRPr="00895D26" w:rsidRDefault="0094069F" w:rsidP="00067ED8">
      <w:pPr>
        <w:pStyle w:val="Rozdzia"/>
        <w:ind w:left="0"/>
        <w:rPr>
          <w:bCs/>
          <w:color w:val="auto"/>
          <w:sz w:val="22"/>
          <w:szCs w:val="22"/>
        </w:rPr>
      </w:pPr>
      <w:r w:rsidRPr="00895D26">
        <w:rPr>
          <w:color w:val="auto"/>
          <w:sz w:val="22"/>
          <w:szCs w:val="22"/>
        </w:rPr>
        <w:br/>
      </w:r>
      <w:bookmarkStart w:id="59" w:name="_Toc14072220"/>
      <w:bookmarkStart w:id="60" w:name="_Toc14072339"/>
      <w:r w:rsidRPr="00895D26">
        <w:rPr>
          <w:color w:val="auto"/>
          <w:sz w:val="22"/>
          <w:szCs w:val="22"/>
        </w:rPr>
        <w:t>Indywidualny tok nauki, indywidualny program nauki</w:t>
      </w:r>
      <w:bookmarkEnd w:id="59"/>
      <w:bookmarkEnd w:id="60"/>
    </w:p>
    <w:p w14:paraId="78461099" w14:textId="77777777" w:rsidR="0094069F" w:rsidRPr="00895D26" w:rsidRDefault="0094069F" w:rsidP="00872C64">
      <w:pPr>
        <w:pStyle w:val="Paragraf"/>
        <w:keepNext w:val="0"/>
        <w:keepLines w:val="0"/>
        <w:spacing w:after="120"/>
        <w:ind w:left="0" w:firstLine="565"/>
        <w:rPr>
          <w:szCs w:val="22"/>
        </w:rPr>
      </w:pPr>
      <w:r w:rsidRPr="00895D26">
        <w:rPr>
          <w:b/>
          <w:bCs/>
          <w:szCs w:val="22"/>
        </w:rPr>
        <w:t>1.</w:t>
      </w:r>
      <w:r w:rsidRPr="00895D26">
        <w:rPr>
          <w:szCs w:val="22"/>
        </w:rPr>
        <w:t xml:space="preserve"> Szkoła umożliwia realizację indywidualnego toku nauki </w:t>
      </w:r>
      <w:r w:rsidR="007B2CC1">
        <w:rPr>
          <w:szCs w:val="22"/>
        </w:rPr>
        <w:t xml:space="preserve">                                                        </w:t>
      </w:r>
      <w:r w:rsidRPr="00895D26">
        <w:rPr>
          <w:szCs w:val="22"/>
        </w:rPr>
        <w:t>lub realizację</w:t>
      </w:r>
      <w:r w:rsidR="007B2CC1">
        <w:rPr>
          <w:szCs w:val="22"/>
        </w:rPr>
        <w:t xml:space="preserve"> </w:t>
      </w:r>
      <w:r w:rsidRPr="00895D26">
        <w:rPr>
          <w:szCs w:val="22"/>
        </w:rPr>
        <w:t>indywidualnego programu nauki zgodnie z rozporządzeniem. Uczeń ubiegający sięo ITN powinien wykazać się:</w:t>
      </w:r>
    </w:p>
    <w:p w14:paraId="32F7B22C" w14:textId="77777777" w:rsidR="0094069F" w:rsidRPr="00895D26" w:rsidRDefault="0094069F" w:rsidP="000306EA">
      <w:pPr>
        <w:pStyle w:val="Punkt"/>
      </w:pPr>
      <w:r w:rsidRPr="00895D26">
        <w:t>wybitnymi uzdolnieniami i zainteresowaniami z jednego, kilku lub wszystkich przedmiotów;</w:t>
      </w:r>
    </w:p>
    <w:p w14:paraId="637B0DBC" w14:textId="77777777" w:rsidR="0094069F" w:rsidRPr="00895D26" w:rsidRDefault="0094069F" w:rsidP="000306EA">
      <w:pPr>
        <w:pStyle w:val="Punkt"/>
      </w:pPr>
      <w:r w:rsidRPr="00895D26">
        <w:t>oceną celującą lub bardzo dobrą z tego przedmiotu/prz</w:t>
      </w:r>
      <w:r w:rsidR="004C1F50" w:rsidRPr="00895D26">
        <w:t>edmiotów na koniec roku/półrocza</w:t>
      </w:r>
      <w:r w:rsidRPr="00895D26">
        <w:t>.</w:t>
      </w:r>
    </w:p>
    <w:p w14:paraId="02CAD7A4" w14:textId="77777777" w:rsidR="0094069F" w:rsidRPr="003550BE" w:rsidRDefault="0094069F" w:rsidP="007462C6">
      <w:pPr>
        <w:pStyle w:val="Ustp"/>
        <w:keepNext w:val="0"/>
        <w:keepLines w:val="0"/>
        <w:numPr>
          <w:ilvl w:val="2"/>
          <w:numId w:val="156"/>
        </w:numPr>
        <w:rPr>
          <w:color w:val="auto"/>
          <w:szCs w:val="22"/>
        </w:rPr>
      </w:pPr>
      <w:r w:rsidRPr="003550BE">
        <w:rPr>
          <w:color w:val="auto"/>
          <w:szCs w:val="22"/>
        </w:rPr>
        <w:t>Indywidualny tok nauki może być realizowany według programu nauczania objętego szkolnym zestawem programów nauczania lub indywidualnego programu nauki.</w:t>
      </w:r>
    </w:p>
    <w:p w14:paraId="3ABF6919" w14:textId="77777777" w:rsidR="0094069F" w:rsidRPr="00895D26" w:rsidRDefault="0094069F" w:rsidP="00EA537C">
      <w:pPr>
        <w:pStyle w:val="Ustp"/>
        <w:keepNext w:val="0"/>
        <w:keepLines w:val="0"/>
        <w:rPr>
          <w:color w:val="auto"/>
          <w:szCs w:val="22"/>
        </w:rPr>
      </w:pPr>
      <w:r w:rsidRPr="00895D26">
        <w:rPr>
          <w:color w:val="auto"/>
          <w:szCs w:val="22"/>
        </w:rPr>
        <w:t xml:space="preserve">Zezwolenie na indywidualny program nauki lub tok nauki może być udzielone  </w:t>
      </w:r>
      <w:r w:rsidR="007B2CC1">
        <w:rPr>
          <w:color w:val="auto"/>
          <w:szCs w:val="22"/>
        </w:rPr>
        <w:t xml:space="preserve">                             </w:t>
      </w:r>
      <w:r w:rsidRPr="00895D26">
        <w:rPr>
          <w:color w:val="auto"/>
          <w:szCs w:val="22"/>
        </w:rPr>
        <w:t>po upływie co najmniej jednego roku nauki, a w uzasadnionych przypadkach – po śródrocznej klasyfikacji.</w:t>
      </w:r>
    </w:p>
    <w:p w14:paraId="5C2FB89A" w14:textId="77777777" w:rsidR="0094069F" w:rsidRPr="00895D26" w:rsidRDefault="0094069F" w:rsidP="00EA537C">
      <w:pPr>
        <w:pStyle w:val="Ustp"/>
        <w:keepNext w:val="0"/>
        <w:keepLines w:val="0"/>
        <w:rPr>
          <w:color w:val="auto"/>
          <w:szCs w:val="22"/>
        </w:rPr>
      </w:pPr>
      <w:r w:rsidRPr="00895D26">
        <w:rPr>
          <w:color w:val="auto"/>
          <w:szCs w:val="22"/>
        </w:rPr>
        <w:t>Uczeń może realizować ITN w zakresie jednego, kilku lub wszystkich obowiązkowych zajęć edukacyjnych, przewidzianych w planie nauczania danej klasy.</w:t>
      </w:r>
    </w:p>
    <w:p w14:paraId="2DC9D898" w14:textId="77777777" w:rsidR="0094069F" w:rsidRPr="00895D26" w:rsidRDefault="0094069F" w:rsidP="00EA537C">
      <w:pPr>
        <w:pStyle w:val="Ustp"/>
        <w:keepNext w:val="0"/>
        <w:keepLines w:val="0"/>
        <w:rPr>
          <w:color w:val="auto"/>
          <w:szCs w:val="22"/>
        </w:rPr>
      </w:pPr>
      <w:r w:rsidRPr="00895D26">
        <w:rPr>
          <w:color w:val="auto"/>
          <w:szCs w:val="22"/>
        </w:rPr>
        <w:t xml:space="preserve">Uczeń objęty ITN może realizować w ciągu jednego roku szkolnego program nauczania   </w:t>
      </w:r>
      <w:r w:rsidR="001F4041" w:rsidRPr="00895D26">
        <w:rPr>
          <w:color w:val="auto"/>
          <w:szCs w:val="22"/>
        </w:rPr>
        <w:br/>
      </w:r>
      <w:r w:rsidRPr="00895D26">
        <w:rPr>
          <w:color w:val="auto"/>
          <w:szCs w:val="22"/>
        </w:rPr>
        <w:t>z zakresu dwóch lub więcej klas i może być klasyfikowany i promowany w czasie całego roku szkolnego.</w:t>
      </w:r>
    </w:p>
    <w:p w14:paraId="3387013B" w14:textId="77777777" w:rsidR="0094069F" w:rsidRPr="00895D26" w:rsidRDefault="0094069F" w:rsidP="00EA537C">
      <w:pPr>
        <w:pStyle w:val="Ustp"/>
        <w:keepNext w:val="0"/>
        <w:keepLines w:val="0"/>
        <w:rPr>
          <w:color w:val="auto"/>
          <w:szCs w:val="22"/>
        </w:rPr>
      </w:pPr>
      <w:r w:rsidRPr="00895D26">
        <w:rPr>
          <w:color w:val="auto"/>
          <w:szCs w:val="22"/>
        </w:rPr>
        <w:t xml:space="preserve">Z wnioskiem o udzielenie zezwolenia na ITN mogą wystąpić:  </w:t>
      </w:r>
    </w:p>
    <w:p w14:paraId="5D470F3F" w14:textId="77777777" w:rsidR="0094069F" w:rsidRPr="00895D26" w:rsidRDefault="0094069F" w:rsidP="000306EA">
      <w:pPr>
        <w:pStyle w:val="Punkt"/>
      </w:pPr>
      <w:r w:rsidRPr="00895D26">
        <w:t>uczeń -  za zgodą rodziców</w:t>
      </w:r>
      <w:r w:rsidR="001049E8" w:rsidRPr="00895D26">
        <w:t>;</w:t>
      </w:r>
    </w:p>
    <w:p w14:paraId="0A20C36D" w14:textId="77777777" w:rsidR="0094069F" w:rsidRPr="00895D26" w:rsidRDefault="0094069F" w:rsidP="000306EA">
      <w:pPr>
        <w:pStyle w:val="Punkt"/>
      </w:pPr>
      <w:r w:rsidRPr="00895D26">
        <w:t>rodzice ucznia;</w:t>
      </w:r>
    </w:p>
    <w:p w14:paraId="25F5D06A" w14:textId="77777777" w:rsidR="0094069F" w:rsidRPr="00895D26" w:rsidRDefault="0094069F" w:rsidP="000306EA">
      <w:pPr>
        <w:pStyle w:val="Punkt"/>
      </w:pPr>
      <w:r w:rsidRPr="00895D26">
        <w:t>wychowawca klasy lub nauczyciel prowadzący zajęcia edukacyjne, których doty</w:t>
      </w:r>
      <w:r w:rsidR="00C50CDA" w:rsidRPr="00895D26">
        <w:t xml:space="preserve">czy wniosek – </w:t>
      </w:r>
      <w:r w:rsidR="00B05CF5">
        <w:t xml:space="preserve">     </w:t>
      </w:r>
      <w:r w:rsidR="00C50CDA" w:rsidRPr="00895D26">
        <w:t>za zgodą rodziców.</w:t>
      </w:r>
    </w:p>
    <w:p w14:paraId="6249459A" w14:textId="77777777" w:rsidR="0094069F" w:rsidRPr="00895D26" w:rsidRDefault="00C50CDA" w:rsidP="00EA537C">
      <w:pPr>
        <w:pStyle w:val="Ustp"/>
        <w:keepNext w:val="0"/>
        <w:keepLines w:val="0"/>
        <w:rPr>
          <w:color w:val="auto"/>
          <w:szCs w:val="22"/>
        </w:rPr>
      </w:pPr>
      <w:r w:rsidRPr="00895D26">
        <w:rPr>
          <w:color w:val="auto"/>
          <w:szCs w:val="22"/>
        </w:rPr>
        <w:t xml:space="preserve"> Wniosek składa się do d</w:t>
      </w:r>
      <w:r w:rsidR="0094069F" w:rsidRPr="00895D26">
        <w:rPr>
          <w:color w:val="auto"/>
          <w:szCs w:val="22"/>
        </w:rPr>
        <w:t>yrektora za pośrednictwem wychowawcy oddziału, który dołącza do wniosku opinię o predyspozycjach, możliwościach, oczekiwaniach i osiągnięciach ucznia.</w:t>
      </w:r>
    </w:p>
    <w:p w14:paraId="30000FA5" w14:textId="77777777" w:rsidR="0094069F" w:rsidRPr="00895D26" w:rsidRDefault="0094069F" w:rsidP="00EA537C">
      <w:pPr>
        <w:pStyle w:val="Ustp"/>
        <w:keepNext w:val="0"/>
        <w:keepLines w:val="0"/>
        <w:rPr>
          <w:color w:val="auto"/>
          <w:szCs w:val="22"/>
        </w:rPr>
      </w:pPr>
      <w:r w:rsidRPr="00895D26">
        <w:rPr>
          <w:color w:val="auto"/>
          <w:szCs w:val="22"/>
        </w:rPr>
        <w:lastRenderedPageBreak/>
        <w:t>Nauczyciel prowadzący zajęcia edukacyjne, których dotyczy wniosek, opracowuje program nauki lub akceptuje indywidualny program nauki opracowany poza szkołą.</w:t>
      </w:r>
    </w:p>
    <w:p w14:paraId="0D64F999" w14:textId="77777777" w:rsidR="0094069F" w:rsidRPr="00895D26" w:rsidRDefault="0094069F" w:rsidP="00EA537C">
      <w:pPr>
        <w:pStyle w:val="Ustp"/>
        <w:keepNext w:val="0"/>
        <w:keepLines w:val="0"/>
        <w:rPr>
          <w:color w:val="auto"/>
          <w:szCs w:val="22"/>
        </w:rPr>
      </w:pPr>
      <w:r w:rsidRPr="00895D26">
        <w:rPr>
          <w:color w:val="auto"/>
          <w:szCs w:val="22"/>
        </w:rPr>
        <w:t>W pracy nad indywidualnym programem nauki może uczestniczyć nauczyciel prowadzący zajęcia edukacyjne w szkole wyższego stopnia, nauczyciel doradca metodyczny, psycholog, pedagog zatrudniony w szkole oraz zainteresowany uczeń.</w:t>
      </w:r>
    </w:p>
    <w:p w14:paraId="75C80F16" w14:textId="77777777" w:rsidR="0094069F" w:rsidRPr="00895D26" w:rsidRDefault="0094069F" w:rsidP="00EA537C">
      <w:pPr>
        <w:pStyle w:val="Ustp"/>
        <w:keepNext w:val="0"/>
        <w:keepLines w:val="0"/>
        <w:rPr>
          <w:color w:val="auto"/>
          <w:szCs w:val="22"/>
        </w:rPr>
      </w:pPr>
      <w:r w:rsidRPr="00895D26">
        <w:rPr>
          <w:color w:val="auto"/>
          <w:szCs w:val="22"/>
        </w:rPr>
        <w:t>Po otrzymaniu</w:t>
      </w:r>
      <w:r w:rsidR="007B2CC1">
        <w:rPr>
          <w:color w:val="auto"/>
          <w:szCs w:val="22"/>
        </w:rPr>
        <w:t xml:space="preserve"> wniosku, o którym mowa w ust. 7</w:t>
      </w:r>
      <w:r w:rsidRPr="00895D26">
        <w:rPr>
          <w:color w:val="auto"/>
          <w:szCs w:val="22"/>
        </w:rPr>
        <w:t xml:space="preserve"> </w:t>
      </w:r>
      <w:r w:rsidR="00B44925" w:rsidRPr="00895D26">
        <w:rPr>
          <w:color w:val="auto"/>
          <w:szCs w:val="22"/>
        </w:rPr>
        <w:t>dyrektor szkoły zasięga opinii rady p</w:t>
      </w:r>
      <w:r w:rsidRPr="00895D26">
        <w:rPr>
          <w:color w:val="auto"/>
          <w:szCs w:val="22"/>
        </w:rPr>
        <w:t>edagogicznej i publicznej poradni psychologiczno-pedagogicznej.</w:t>
      </w:r>
    </w:p>
    <w:p w14:paraId="16F7BB27" w14:textId="77777777" w:rsidR="0094069F" w:rsidRPr="00895D26" w:rsidRDefault="00B44925" w:rsidP="00EA537C">
      <w:pPr>
        <w:pStyle w:val="Ustp"/>
        <w:keepNext w:val="0"/>
        <w:keepLines w:val="0"/>
        <w:rPr>
          <w:color w:val="auto"/>
          <w:szCs w:val="22"/>
        </w:rPr>
      </w:pPr>
      <w:r w:rsidRPr="00895D26">
        <w:rPr>
          <w:color w:val="auto"/>
          <w:szCs w:val="22"/>
        </w:rPr>
        <w:t>Dyrektor s</w:t>
      </w:r>
      <w:r w:rsidR="0094069F" w:rsidRPr="00895D26">
        <w:rPr>
          <w:color w:val="auto"/>
          <w:szCs w:val="22"/>
        </w:rPr>
        <w:t>zkoły zezwala na ITN, w formie decyzji administracyjnej</w:t>
      </w:r>
      <w:r w:rsidR="00283A7D" w:rsidRPr="00895D26">
        <w:rPr>
          <w:color w:val="auto"/>
          <w:szCs w:val="22"/>
        </w:rPr>
        <w:t xml:space="preserve"> w przypadku pozytywnej opinii Rady P</w:t>
      </w:r>
      <w:r w:rsidR="0094069F" w:rsidRPr="00895D26">
        <w:rPr>
          <w:color w:val="auto"/>
          <w:szCs w:val="22"/>
        </w:rPr>
        <w:t>edagogicznej i pozytywnej opinii publicznej poradni psychologiczno–</w:t>
      </w:r>
      <w:r w:rsidR="003550BE">
        <w:rPr>
          <w:color w:val="auto"/>
          <w:szCs w:val="22"/>
        </w:rPr>
        <w:t xml:space="preserve">                      -</w:t>
      </w:r>
      <w:r w:rsidR="0094069F" w:rsidRPr="00895D26">
        <w:rPr>
          <w:color w:val="auto"/>
          <w:szCs w:val="22"/>
        </w:rPr>
        <w:t xml:space="preserve"> pedagogicznej.</w:t>
      </w:r>
    </w:p>
    <w:p w14:paraId="38D379E5" w14:textId="77777777" w:rsidR="0094069F" w:rsidRPr="00895D26" w:rsidRDefault="0094069F" w:rsidP="00EA537C">
      <w:pPr>
        <w:pStyle w:val="Ustp"/>
        <w:keepNext w:val="0"/>
        <w:keepLines w:val="0"/>
        <w:rPr>
          <w:color w:val="auto"/>
          <w:szCs w:val="22"/>
        </w:rPr>
      </w:pPr>
      <w:r w:rsidRPr="00895D26">
        <w:rPr>
          <w:color w:val="auto"/>
          <w:szCs w:val="22"/>
        </w:rPr>
        <w:t>W przypadku zezwolenia na ITN, umożliwiający realizację w ciągu jednego roku szkolnego programu nauczania z zakresu więcej niż dwóch klas wymaga jest pozytywna opinia organu nadzoru pedagogicznego.</w:t>
      </w:r>
    </w:p>
    <w:p w14:paraId="23F81EE9" w14:textId="77777777" w:rsidR="0094069F" w:rsidRPr="00895D26" w:rsidRDefault="0094069F" w:rsidP="00EA537C">
      <w:pPr>
        <w:pStyle w:val="Ustp"/>
        <w:keepNext w:val="0"/>
        <w:keepLines w:val="0"/>
        <w:rPr>
          <w:color w:val="auto"/>
          <w:szCs w:val="22"/>
        </w:rPr>
      </w:pPr>
      <w:r w:rsidRPr="00895D26">
        <w:rPr>
          <w:color w:val="auto"/>
          <w:szCs w:val="22"/>
        </w:rPr>
        <w:t>Zezwolenia udziela się na czas określony.</w:t>
      </w:r>
    </w:p>
    <w:p w14:paraId="00C68686" w14:textId="77777777" w:rsidR="0094069F" w:rsidRPr="00895D26" w:rsidRDefault="0094069F" w:rsidP="00EA537C">
      <w:pPr>
        <w:pStyle w:val="Ustp"/>
        <w:keepNext w:val="0"/>
        <w:keepLines w:val="0"/>
        <w:rPr>
          <w:color w:val="auto"/>
          <w:szCs w:val="22"/>
        </w:rPr>
      </w:pPr>
      <w:r w:rsidRPr="00895D26">
        <w:rPr>
          <w:color w:val="auto"/>
          <w:szCs w:val="22"/>
        </w:rPr>
        <w:t>Uczniowi przysługuje prawo wskazania nauczyciela, pod którego kierunkiem chciałby pracować.</w:t>
      </w:r>
    </w:p>
    <w:p w14:paraId="5B2366CB" w14:textId="77777777" w:rsidR="0094069F" w:rsidRPr="00895D26" w:rsidRDefault="0094069F" w:rsidP="00EA537C">
      <w:pPr>
        <w:pStyle w:val="Ustp"/>
        <w:keepNext w:val="0"/>
        <w:keepLines w:val="0"/>
        <w:rPr>
          <w:color w:val="auto"/>
          <w:szCs w:val="22"/>
        </w:rPr>
      </w:pPr>
      <w:r w:rsidRPr="00895D26">
        <w:rPr>
          <w:color w:val="auto"/>
          <w:szCs w:val="22"/>
        </w:rPr>
        <w:t xml:space="preserve">Uczniowi, któremu zezwolono na ITN, dyrektor szkoły wyznacza nauczyciela – opiekuna </w:t>
      </w:r>
      <w:r w:rsidR="001F4041" w:rsidRPr="00895D26">
        <w:rPr>
          <w:color w:val="auto"/>
          <w:szCs w:val="22"/>
        </w:rPr>
        <w:br/>
      </w:r>
      <w:r w:rsidRPr="00895D26">
        <w:rPr>
          <w:color w:val="auto"/>
          <w:szCs w:val="22"/>
        </w:rPr>
        <w:t xml:space="preserve"> i ustala zakres jego obowiązków, w szczególności tygodniową liczbę godzin konsultacji – nie niższą niż 1 godz. tygodniowo i nie przekraczającą 5 godz. miesięcznie.</w:t>
      </w:r>
    </w:p>
    <w:p w14:paraId="782B68B7" w14:textId="77777777" w:rsidR="0094069F" w:rsidRPr="00895D26" w:rsidRDefault="0094069F" w:rsidP="00EA537C">
      <w:pPr>
        <w:pStyle w:val="Ustp"/>
        <w:keepNext w:val="0"/>
        <w:keepLines w:val="0"/>
        <w:rPr>
          <w:color w:val="auto"/>
          <w:szCs w:val="22"/>
        </w:rPr>
      </w:pPr>
      <w:r w:rsidRPr="00895D26">
        <w:rPr>
          <w:color w:val="auto"/>
          <w:szCs w:val="22"/>
        </w:rPr>
        <w:t>Uczeń realizujący ITN może uczęszczać na wybrane zajęcia edukacyjne do danej klasy</w:t>
      </w:r>
      <w:r w:rsidR="007B2CC1">
        <w:rPr>
          <w:color w:val="auto"/>
          <w:szCs w:val="22"/>
        </w:rPr>
        <w:t xml:space="preserve">              </w:t>
      </w:r>
      <w:r w:rsidRPr="00895D26">
        <w:rPr>
          <w:color w:val="auto"/>
          <w:szCs w:val="22"/>
        </w:rPr>
        <w:t>lub do klasy programowo wyższej, w tej lub w innej szkole, na wybrane zajęcia w szkole wyższego stopnia albo realizować program we własnym zakresie.</w:t>
      </w:r>
    </w:p>
    <w:p w14:paraId="345D1A29" w14:textId="77777777" w:rsidR="0094069F" w:rsidRPr="00895D26" w:rsidRDefault="0094069F" w:rsidP="00EA537C">
      <w:pPr>
        <w:pStyle w:val="Ustp"/>
        <w:keepNext w:val="0"/>
        <w:keepLines w:val="0"/>
        <w:rPr>
          <w:color w:val="auto"/>
          <w:szCs w:val="22"/>
        </w:rPr>
      </w:pPr>
      <w:r w:rsidRPr="00895D26">
        <w:rPr>
          <w:color w:val="auto"/>
          <w:szCs w:val="22"/>
        </w:rPr>
        <w:t xml:space="preserve"> Uczeń decyduje o wyborze jednej z następujących form ITN:</w:t>
      </w:r>
    </w:p>
    <w:p w14:paraId="72C15D19" w14:textId="77777777" w:rsidR="0094069F" w:rsidRPr="00895D26" w:rsidRDefault="0094069F" w:rsidP="000306EA">
      <w:pPr>
        <w:pStyle w:val="Punkt"/>
      </w:pPr>
      <w:r w:rsidRPr="00895D26">
        <w:t>uczestniczenie w lekcjach przedmiotu objętego ITN oraz jednej godzinie konsultacji indywidualnych;</w:t>
      </w:r>
    </w:p>
    <w:p w14:paraId="7F1D8FD9" w14:textId="77777777" w:rsidR="0094069F" w:rsidRPr="00895D26" w:rsidRDefault="0094069F" w:rsidP="000306EA">
      <w:pPr>
        <w:pStyle w:val="Punkt"/>
      </w:pPr>
      <w:r w:rsidRPr="00895D26">
        <w:t>zdanie egzaminu klasyfikacyjnego z przedmiotu w zakresie materiału obowiązującego wszys</w:t>
      </w:r>
      <w:r w:rsidR="007B2CC1">
        <w:t>tkich uczniów  w danym półroczu</w:t>
      </w:r>
      <w:r w:rsidRPr="00895D26">
        <w:t xml:space="preserve"> lub roku szkolnym na ocenę co najmniej bardzo dobrą </w:t>
      </w:r>
      <w:r w:rsidR="00B05CF5">
        <w:t xml:space="preserve">               </w:t>
      </w:r>
      <w:r w:rsidRPr="00895D26">
        <w:t>i w konsekwencji uczestniczenie tylko w zajęciach indywidualnych z nauczycielem.</w:t>
      </w:r>
    </w:p>
    <w:p w14:paraId="2C247D22" w14:textId="77777777" w:rsidR="0094069F" w:rsidRPr="00895D26" w:rsidRDefault="0094069F" w:rsidP="00EA537C">
      <w:pPr>
        <w:pStyle w:val="Ustp"/>
        <w:keepNext w:val="0"/>
        <w:keepLines w:val="0"/>
        <w:rPr>
          <w:color w:val="auto"/>
          <w:szCs w:val="22"/>
        </w:rPr>
      </w:pPr>
      <w:r w:rsidRPr="00895D26">
        <w:rPr>
          <w:color w:val="auto"/>
          <w:szCs w:val="22"/>
        </w:rPr>
        <w:t xml:space="preserve"> Konsultacje indywidualne mogą odbywać się w rytmie 1 godziny tygodniowo </w:t>
      </w:r>
      <w:r w:rsidR="007B2CC1">
        <w:rPr>
          <w:color w:val="auto"/>
          <w:szCs w:val="22"/>
        </w:rPr>
        <w:t xml:space="preserve">                            lub </w:t>
      </w:r>
      <w:r w:rsidRPr="00895D26">
        <w:rPr>
          <w:color w:val="auto"/>
          <w:szCs w:val="22"/>
        </w:rPr>
        <w:t>2 godziny co dwa tygodnie.</w:t>
      </w:r>
    </w:p>
    <w:p w14:paraId="0EE13A3A" w14:textId="77777777" w:rsidR="0094069F" w:rsidRPr="00895D26" w:rsidRDefault="0094069F" w:rsidP="00EA537C">
      <w:pPr>
        <w:pStyle w:val="Ustp"/>
        <w:keepNext w:val="0"/>
        <w:keepLines w:val="0"/>
        <w:rPr>
          <w:color w:val="auto"/>
          <w:szCs w:val="22"/>
        </w:rPr>
      </w:pPr>
      <w:r w:rsidRPr="00895D26">
        <w:rPr>
          <w:color w:val="auto"/>
          <w:szCs w:val="22"/>
        </w:rPr>
        <w:t>Rezygnacja z ITN oznacza powrót do normalnego trybu pracy i oceniania.</w:t>
      </w:r>
    </w:p>
    <w:p w14:paraId="71837160" w14:textId="77777777" w:rsidR="0094069F" w:rsidRPr="00895D26" w:rsidRDefault="0094069F" w:rsidP="00EA537C">
      <w:pPr>
        <w:pStyle w:val="Ustp"/>
        <w:keepNext w:val="0"/>
        <w:keepLines w:val="0"/>
        <w:rPr>
          <w:color w:val="auto"/>
          <w:szCs w:val="22"/>
        </w:rPr>
      </w:pPr>
      <w:r w:rsidRPr="00895D26">
        <w:rPr>
          <w:color w:val="auto"/>
          <w:szCs w:val="22"/>
        </w:rPr>
        <w:t>Uczeń realizujący ITN jest klasyfikowany na podstawie egzaminu klasyfikacyjnego, przeprowadzonego w terminie ustalonym z uczniem.</w:t>
      </w:r>
    </w:p>
    <w:p w14:paraId="5AA15374" w14:textId="77777777" w:rsidR="0094069F" w:rsidRPr="00895D26" w:rsidRDefault="0094069F" w:rsidP="00EA537C">
      <w:pPr>
        <w:pStyle w:val="Ustp"/>
        <w:keepNext w:val="0"/>
        <w:keepLines w:val="0"/>
        <w:rPr>
          <w:color w:val="auto"/>
          <w:szCs w:val="22"/>
        </w:rPr>
      </w:pPr>
      <w:r w:rsidRPr="00895D26">
        <w:rPr>
          <w:color w:val="auto"/>
          <w:szCs w:val="22"/>
        </w:rPr>
        <w:t>Kontynuowanie ITN jest możliwe w przypadku zdania przez ucznia rocznego egzaminu klasyfikacyjnego na ocenę co najmniej bardzo dobrą.</w:t>
      </w:r>
    </w:p>
    <w:p w14:paraId="7A0B7269" w14:textId="77777777" w:rsidR="0094069F" w:rsidRPr="00895D26" w:rsidRDefault="0094069F" w:rsidP="00EA537C">
      <w:pPr>
        <w:pStyle w:val="Ustp"/>
        <w:keepNext w:val="0"/>
        <w:keepLines w:val="0"/>
        <w:rPr>
          <w:color w:val="auto"/>
          <w:szCs w:val="22"/>
        </w:rPr>
      </w:pPr>
      <w:r w:rsidRPr="00895D26">
        <w:rPr>
          <w:color w:val="auto"/>
          <w:szCs w:val="22"/>
        </w:rPr>
        <w:t>Decyzję w sprawie ITN każdorazowo odnotowuje się w arkuszu ocen ucznia.</w:t>
      </w:r>
    </w:p>
    <w:p w14:paraId="24312E37" w14:textId="77777777" w:rsidR="0094069F" w:rsidRPr="00895D26" w:rsidRDefault="0094069F" w:rsidP="00EA537C">
      <w:pPr>
        <w:pStyle w:val="Ustp"/>
        <w:keepNext w:val="0"/>
        <w:keepLines w:val="0"/>
        <w:rPr>
          <w:color w:val="auto"/>
          <w:szCs w:val="22"/>
        </w:rPr>
      </w:pPr>
      <w:r w:rsidRPr="00895D26">
        <w:rPr>
          <w:color w:val="auto"/>
          <w:szCs w:val="22"/>
        </w:rPr>
        <w:t>Do arkusza ocen wpisuje się na bieżąco wyniki klasyfikacyjne ucznia uzyskane  w ITN.</w:t>
      </w:r>
    </w:p>
    <w:p w14:paraId="0DC6C86E" w14:textId="77777777" w:rsidR="00C3133D" w:rsidRPr="0071294A" w:rsidRDefault="0094069F" w:rsidP="00BE393E">
      <w:pPr>
        <w:pStyle w:val="Ustp"/>
        <w:keepNext w:val="0"/>
        <w:keepLines w:val="0"/>
        <w:rPr>
          <w:color w:val="auto"/>
          <w:szCs w:val="22"/>
        </w:rPr>
      </w:pPr>
      <w:r w:rsidRPr="00895D26">
        <w:rPr>
          <w:color w:val="auto"/>
          <w:szCs w:val="22"/>
        </w:rPr>
        <w:lastRenderedPageBreak/>
        <w:t>Na</w:t>
      </w:r>
      <w:r w:rsidRPr="00895D26">
        <w:rPr>
          <w:color w:val="auto"/>
          <w:spacing w:val="-2"/>
          <w:szCs w:val="22"/>
        </w:rPr>
        <w:t xml:space="preserve"> świadectwie promocyjnym ucznia, w rubryce: </w:t>
      </w:r>
      <w:r w:rsidRPr="00895D26">
        <w:rPr>
          <w:i/>
          <w:color w:val="auto"/>
          <w:spacing w:val="-2"/>
          <w:szCs w:val="22"/>
        </w:rPr>
        <w:t>Indywidualny program lub tok nauki</w:t>
      </w:r>
      <w:r w:rsidRPr="00895D26">
        <w:rPr>
          <w:color w:val="auto"/>
          <w:spacing w:val="-2"/>
          <w:szCs w:val="22"/>
        </w:rPr>
        <w:t xml:space="preserve">, należy odpowiednio wymienić przedmioty wraz z uzyskanymi ocenami. Informację   o ukończeniu szkoły lub uzyskaniu promocji w skróconym czasie należy odnotować w rubryce </w:t>
      </w:r>
      <w:r w:rsidRPr="00895D26">
        <w:rPr>
          <w:i/>
          <w:color w:val="auto"/>
          <w:spacing w:val="-2"/>
          <w:szCs w:val="22"/>
        </w:rPr>
        <w:t>Szczególne osiągnięcia ucznia</w:t>
      </w:r>
      <w:r w:rsidRPr="00895D26">
        <w:rPr>
          <w:color w:val="auto"/>
          <w:spacing w:val="-2"/>
          <w:szCs w:val="22"/>
        </w:rPr>
        <w:t>.</w:t>
      </w:r>
      <w:bookmarkStart w:id="61" w:name="_Toc361441266"/>
      <w:bookmarkStart w:id="62" w:name="_Toc492414606"/>
      <w:bookmarkStart w:id="63" w:name="_Toc494191775"/>
    </w:p>
    <w:p w14:paraId="1E03CC46" w14:textId="77777777" w:rsidR="0071294A" w:rsidRPr="00895D26" w:rsidRDefault="0071294A" w:rsidP="0071294A">
      <w:pPr>
        <w:pStyle w:val="Ustp"/>
        <w:keepNext w:val="0"/>
        <w:keepLines w:val="0"/>
        <w:numPr>
          <w:ilvl w:val="0"/>
          <w:numId w:val="0"/>
        </w:numPr>
        <w:ind w:left="680"/>
        <w:rPr>
          <w:color w:val="auto"/>
          <w:szCs w:val="22"/>
        </w:rPr>
      </w:pPr>
    </w:p>
    <w:bookmarkEnd w:id="61"/>
    <w:p w14:paraId="12C068A2" w14:textId="77777777" w:rsidR="0094069F" w:rsidRPr="00895D26" w:rsidRDefault="006B05FD" w:rsidP="006B05FD">
      <w:pPr>
        <w:pStyle w:val="Nagwek1"/>
        <w:numPr>
          <w:ilvl w:val="0"/>
          <w:numId w:val="0"/>
        </w:numPr>
        <w:rPr>
          <w:sz w:val="22"/>
          <w:szCs w:val="22"/>
        </w:rPr>
      </w:pPr>
      <w:r w:rsidRPr="00895D26">
        <w:rPr>
          <w:sz w:val="22"/>
          <w:szCs w:val="22"/>
        </w:rPr>
        <w:t>DZIAŁ IV</w:t>
      </w:r>
      <w:r w:rsidR="00327AEC" w:rsidRPr="00895D26">
        <w:rPr>
          <w:sz w:val="22"/>
          <w:szCs w:val="22"/>
        </w:rPr>
        <w:br/>
      </w:r>
      <w:bookmarkStart w:id="64" w:name="_Toc14072221"/>
      <w:bookmarkStart w:id="65" w:name="_Toc14072340"/>
      <w:r w:rsidR="0094069F" w:rsidRPr="00895D26">
        <w:rPr>
          <w:sz w:val="22"/>
          <w:szCs w:val="22"/>
        </w:rPr>
        <w:t>Organy szkoły i ich kompetencje</w:t>
      </w:r>
      <w:bookmarkEnd w:id="62"/>
      <w:bookmarkEnd w:id="63"/>
      <w:bookmarkEnd w:id="64"/>
      <w:bookmarkEnd w:id="65"/>
    </w:p>
    <w:p w14:paraId="7A7AC219" w14:textId="77777777" w:rsidR="0094069F" w:rsidRPr="00895D26" w:rsidRDefault="0094069F" w:rsidP="00EA537C">
      <w:pPr>
        <w:pStyle w:val="Paragraf"/>
        <w:spacing w:after="120"/>
        <w:ind w:firstLine="357"/>
        <w:rPr>
          <w:rFonts w:eastAsia="Times New Roman"/>
          <w:szCs w:val="22"/>
          <w:lang w:eastAsia="pl-PL"/>
        </w:rPr>
      </w:pPr>
      <w:r w:rsidRPr="00895D26">
        <w:rPr>
          <w:rFonts w:eastAsia="Times New Roman"/>
          <w:b/>
          <w:bCs/>
          <w:szCs w:val="22"/>
          <w:lang w:eastAsia="pl-PL"/>
        </w:rPr>
        <w:t>1.</w:t>
      </w:r>
      <w:r w:rsidRPr="00895D26">
        <w:rPr>
          <w:rFonts w:eastAsia="Times New Roman"/>
          <w:szCs w:val="22"/>
          <w:lang w:eastAsia="pl-PL"/>
        </w:rPr>
        <w:t xml:space="preserve"> Organami szkoły są:</w:t>
      </w:r>
    </w:p>
    <w:p w14:paraId="52754293" w14:textId="77777777" w:rsidR="0094069F" w:rsidRPr="00895D26" w:rsidRDefault="00A56E17" w:rsidP="000306EA">
      <w:pPr>
        <w:pStyle w:val="Punkt"/>
        <w:rPr>
          <w:rFonts w:eastAsia="Times New Roman"/>
        </w:rPr>
      </w:pPr>
      <w:r w:rsidRPr="00895D26">
        <w:rPr>
          <w:rFonts w:eastAsia="Times New Roman"/>
        </w:rPr>
        <w:t>Dyrektor s</w:t>
      </w:r>
      <w:r w:rsidR="0094069F" w:rsidRPr="00895D26">
        <w:rPr>
          <w:rFonts w:eastAsia="Times New Roman"/>
        </w:rPr>
        <w:t>zkoły;</w:t>
      </w:r>
    </w:p>
    <w:p w14:paraId="7787E73A" w14:textId="77777777" w:rsidR="0094069F" w:rsidRPr="00895D26" w:rsidRDefault="0094069F" w:rsidP="000306EA">
      <w:pPr>
        <w:pStyle w:val="Punkt"/>
        <w:rPr>
          <w:rFonts w:eastAsia="Times New Roman"/>
        </w:rPr>
      </w:pPr>
      <w:r w:rsidRPr="00895D26">
        <w:rPr>
          <w:rFonts w:eastAsia="Times New Roman"/>
        </w:rPr>
        <w:t>Rada  Pedagogiczna;</w:t>
      </w:r>
    </w:p>
    <w:p w14:paraId="33BE9681" w14:textId="77777777" w:rsidR="0094069F" w:rsidRPr="00895D26" w:rsidRDefault="0094069F" w:rsidP="000306EA">
      <w:pPr>
        <w:pStyle w:val="Punkt"/>
        <w:rPr>
          <w:rFonts w:eastAsia="Times New Roman"/>
        </w:rPr>
      </w:pPr>
      <w:r w:rsidRPr="00895D26">
        <w:rPr>
          <w:rFonts w:eastAsia="Times New Roman"/>
        </w:rPr>
        <w:t xml:space="preserve">Rada Rodziców; </w:t>
      </w:r>
    </w:p>
    <w:p w14:paraId="31A0A536" w14:textId="77777777" w:rsidR="0094069F" w:rsidRPr="00895D26" w:rsidRDefault="0094069F" w:rsidP="000306EA">
      <w:pPr>
        <w:pStyle w:val="Punkt"/>
        <w:rPr>
          <w:rFonts w:eastAsia="Times New Roman"/>
        </w:rPr>
      </w:pPr>
      <w:r w:rsidRPr="00895D26">
        <w:rPr>
          <w:rFonts w:eastAsia="Times New Roman"/>
        </w:rPr>
        <w:t>Samorząd Uczniowski.</w:t>
      </w:r>
    </w:p>
    <w:p w14:paraId="7AEED3FE" w14:textId="77777777" w:rsidR="0094069F" w:rsidRPr="00895D26" w:rsidRDefault="0094069F" w:rsidP="00872C64">
      <w:pPr>
        <w:pStyle w:val="Paragraf"/>
        <w:ind w:left="0" w:firstLine="568"/>
        <w:rPr>
          <w:rFonts w:eastAsia="Times New Roman"/>
          <w:szCs w:val="22"/>
          <w:lang w:eastAsia="pl-PL"/>
        </w:rPr>
      </w:pPr>
      <w:r w:rsidRPr="00895D26">
        <w:rPr>
          <w:rFonts w:eastAsia="Times New Roman"/>
          <w:szCs w:val="22"/>
          <w:lang w:eastAsia="pl-PL"/>
        </w:rPr>
        <w:t xml:space="preserve">Każdy z wymienionych organów w § </w:t>
      </w:r>
      <w:r w:rsidR="00A56E17" w:rsidRPr="00895D26">
        <w:rPr>
          <w:rFonts w:eastAsia="Times New Roman"/>
          <w:szCs w:val="22"/>
          <w:lang w:eastAsia="pl-PL"/>
        </w:rPr>
        <w:t>67</w:t>
      </w:r>
      <w:r w:rsidR="00BE393E" w:rsidRPr="00895D26">
        <w:rPr>
          <w:rFonts w:eastAsia="Times New Roman"/>
          <w:szCs w:val="22"/>
          <w:lang w:eastAsia="pl-PL"/>
        </w:rPr>
        <w:t xml:space="preserve"> ust. 1 działa zgodnie z </w:t>
      </w:r>
      <w:r w:rsidR="002F5D34" w:rsidRPr="00895D26">
        <w:rPr>
          <w:rFonts w:eastAsia="Times New Roman"/>
          <w:szCs w:val="22"/>
          <w:lang w:eastAsia="pl-PL"/>
        </w:rPr>
        <w:t>u</w:t>
      </w:r>
      <w:r w:rsidRPr="00895D26">
        <w:rPr>
          <w:rFonts w:eastAsia="Times New Roman"/>
          <w:szCs w:val="22"/>
          <w:lang w:eastAsia="pl-PL"/>
        </w:rPr>
        <w:t>stawą -</w:t>
      </w:r>
      <w:r w:rsidR="00BE393E" w:rsidRPr="00895D26">
        <w:rPr>
          <w:rFonts w:eastAsia="Times New Roman"/>
          <w:szCs w:val="22"/>
          <w:lang w:eastAsia="pl-PL"/>
        </w:rPr>
        <w:t xml:space="preserve"> Prawo oświatowe i </w:t>
      </w:r>
      <w:r w:rsidR="002F5D34" w:rsidRPr="00895D26">
        <w:rPr>
          <w:rFonts w:eastAsia="Times New Roman"/>
          <w:szCs w:val="22"/>
          <w:lang w:eastAsia="pl-PL"/>
        </w:rPr>
        <w:t>u</w:t>
      </w:r>
      <w:r w:rsidRPr="00895D26">
        <w:rPr>
          <w:rFonts w:eastAsia="Times New Roman"/>
          <w:szCs w:val="22"/>
          <w:lang w:eastAsia="pl-PL"/>
        </w:rPr>
        <w:t>stawą o systemie oświaty. Organy kolegialne funkcjonują według odrębnych regulaminów, uchwalonych przez te organy. Regulamin</w:t>
      </w:r>
      <w:r w:rsidR="008E4032">
        <w:rPr>
          <w:rFonts w:eastAsia="Times New Roman"/>
          <w:szCs w:val="22"/>
          <w:lang w:eastAsia="pl-PL"/>
        </w:rPr>
        <w:t>y te nie mogą być sprzeczne ze s</w:t>
      </w:r>
      <w:r w:rsidRPr="00895D26">
        <w:rPr>
          <w:rFonts w:eastAsia="Times New Roman"/>
          <w:szCs w:val="22"/>
          <w:lang w:eastAsia="pl-PL"/>
        </w:rPr>
        <w:t>tatutem szkoły.</w:t>
      </w:r>
    </w:p>
    <w:p w14:paraId="3747AD23" w14:textId="77777777" w:rsidR="0094069F" w:rsidRPr="00895D26" w:rsidRDefault="0094069F" w:rsidP="00067ED8">
      <w:pPr>
        <w:pStyle w:val="Rozdzia"/>
        <w:numPr>
          <w:ilvl w:val="0"/>
          <w:numId w:val="34"/>
        </w:numPr>
        <w:ind w:left="0"/>
        <w:rPr>
          <w:rFonts w:eastAsia="Times New Roman"/>
          <w:color w:val="auto"/>
          <w:sz w:val="22"/>
          <w:szCs w:val="22"/>
        </w:rPr>
      </w:pPr>
      <w:bookmarkStart w:id="66" w:name="_Toc494191776"/>
      <w:r w:rsidRPr="00895D26">
        <w:rPr>
          <w:rFonts w:eastAsia="Times New Roman"/>
          <w:color w:val="auto"/>
          <w:sz w:val="22"/>
          <w:szCs w:val="22"/>
        </w:rPr>
        <w:br/>
      </w:r>
      <w:bookmarkStart w:id="67" w:name="_Toc14072222"/>
      <w:bookmarkStart w:id="68" w:name="_Toc14072341"/>
      <w:r w:rsidRPr="00895D26">
        <w:rPr>
          <w:rFonts w:eastAsia="Times New Roman"/>
          <w:color w:val="auto"/>
          <w:sz w:val="22"/>
          <w:szCs w:val="22"/>
        </w:rPr>
        <w:t>Dyrektor szkoły</w:t>
      </w:r>
      <w:bookmarkEnd w:id="66"/>
      <w:bookmarkEnd w:id="67"/>
      <w:bookmarkEnd w:id="68"/>
    </w:p>
    <w:p w14:paraId="53C9E6EA" w14:textId="77777777" w:rsidR="0094069F" w:rsidRPr="00895D26" w:rsidRDefault="0094069F" w:rsidP="00872C64">
      <w:pPr>
        <w:pStyle w:val="Paragraf"/>
        <w:spacing w:after="120"/>
        <w:ind w:left="0" w:firstLine="565"/>
        <w:rPr>
          <w:rFonts w:eastAsia="Times New Roman"/>
          <w:szCs w:val="22"/>
          <w:lang w:eastAsia="pl-PL"/>
        </w:rPr>
      </w:pPr>
      <w:r w:rsidRPr="00895D26">
        <w:rPr>
          <w:rFonts w:eastAsia="Times New Roman"/>
          <w:szCs w:val="22"/>
          <w:lang w:eastAsia="pl-PL"/>
        </w:rPr>
        <w:t>Dyrektor szkoły:</w:t>
      </w:r>
    </w:p>
    <w:p w14:paraId="03AC78A0" w14:textId="77777777" w:rsidR="0094069F" w:rsidRPr="00895D26" w:rsidRDefault="0094069F" w:rsidP="000306EA">
      <w:pPr>
        <w:pStyle w:val="Punkt"/>
        <w:rPr>
          <w:rFonts w:eastAsia="Times New Roman"/>
        </w:rPr>
      </w:pPr>
      <w:r w:rsidRPr="00895D26">
        <w:rPr>
          <w:rFonts w:eastAsia="Times New Roman"/>
        </w:rPr>
        <w:t>kieruje szkołą jako jednostką samorządu terytorialnego;</w:t>
      </w:r>
    </w:p>
    <w:p w14:paraId="0A9C4EE5" w14:textId="77777777" w:rsidR="0094069F" w:rsidRPr="00895D26" w:rsidRDefault="0094069F" w:rsidP="000306EA">
      <w:pPr>
        <w:pStyle w:val="Punkt"/>
        <w:rPr>
          <w:rFonts w:eastAsia="Times New Roman"/>
        </w:rPr>
      </w:pPr>
      <w:r w:rsidRPr="00895D26">
        <w:rPr>
          <w:rFonts w:eastAsia="Times New Roman"/>
        </w:rPr>
        <w:t>jest osobą działającą w imieniu pracodawcy;</w:t>
      </w:r>
    </w:p>
    <w:p w14:paraId="298B6695" w14:textId="77777777" w:rsidR="0094069F" w:rsidRPr="00895D26" w:rsidRDefault="0094069F" w:rsidP="000306EA">
      <w:pPr>
        <w:pStyle w:val="Punkt"/>
        <w:rPr>
          <w:rFonts w:eastAsia="Times New Roman"/>
        </w:rPr>
      </w:pPr>
      <w:r w:rsidRPr="00895D26">
        <w:rPr>
          <w:rFonts w:eastAsia="Times New Roman"/>
        </w:rPr>
        <w:t>jest organem nadzoru pedagogicznego;</w:t>
      </w:r>
    </w:p>
    <w:p w14:paraId="63EB2F3A" w14:textId="77777777" w:rsidR="0094069F" w:rsidRPr="00895D26" w:rsidRDefault="00B44925" w:rsidP="000306EA">
      <w:pPr>
        <w:pStyle w:val="Punkt"/>
        <w:rPr>
          <w:rFonts w:eastAsia="Times New Roman"/>
        </w:rPr>
      </w:pPr>
      <w:r w:rsidRPr="00895D26">
        <w:rPr>
          <w:rFonts w:eastAsia="Times New Roman"/>
        </w:rPr>
        <w:t xml:space="preserve">jest przewodniczącym </w:t>
      </w:r>
      <w:r w:rsidR="007B6A49" w:rsidRPr="00895D26">
        <w:rPr>
          <w:rFonts w:eastAsia="Times New Roman"/>
        </w:rPr>
        <w:t>R</w:t>
      </w:r>
      <w:r w:rsidRPr="00895D26">
        <w:rPr>
          <w:rFonts w:eastAsia="Times New Roman"/>
        </w:rPr>
        <w:t xml:space="preserve">ady </w:t>
      </w:r>
      <w:r w:rsidR="007B6A49" w:rsidRPr="00895D26">
        <w:rPr>
          <w:rFonts w:eastAsia="Times New Roman"/>
        </w:rPr>
        <w:t>Pe</w:t>
      </w:r>
      <w:r w:rsidR="0094069F" w:rsidRPr="00895D26">
        <w:rPr>
          <w:rFonts w:eastAsia="Times New Roman"/>
        </w:rPr>
        <w:t>dagogicznej;</w:t>
      </w:r>
    </w:p>
    <w:p w14:paraId="507FC0C0" w14:textId="77777777" w:rsidR="0094069F" w:rsidRPr="00895D26" w:rsidRDefault="0094069F" w:rsidP="000306EA">
      <w:pPr>
        <w:pStyle w:val="Punkt"/>
        <w:rPr>
          <w:rFonts w:eastAsia="Times New Roman"/>
        </w:rPr>
      </w:pPr>
      <w:r w:rsidRPr="00895D26">
        <w:rPr>
          <w:rFonts w:eastAsia="Times New Roman"/>
        </w:rPr>
        <w:t>wykonuje zadania administracji publicznej w zakresie określonym ustawą</w:t>
      </w:r>
      <w:r w:rsidR="00181179" w:rsidRPr="00895D26">
        <w:rPr>
          <w:rFonts w:eastAsia="Times New Roman"/>
        </w:rPr>
        <w:t>;</w:t>
      </w:r>
    </w:p>
    <w:p w14:paraId="5012692E" w14:textId="77777777" w:rsidR="008E4032" w:rsidRDefault="0094069F" w:rsidP="000306EA">
      <w:pPr>
        <w:pStyle w:val="Punkt"/>
        <w:rPr>
          <w:rFonts w:eastAsia="Times New Roman"/>
        </w:rPr>
      </w:pPr>
      <w:r w:rsidRPr="00895D26">
        <w:rPr>
          <w:rFonts w:eastAsia="Times New Roman"/>
        </w:rPr>
        <w:t xml:space="preserve">jest przedstawicielem administratora danych osobowych. </w:t>
      </w:r>
    </w:p>
    <w:p w14:paraId="6D59E4F9" w14:textId="078093D3" w:rsidR="0094069F" w:rsidRPr="00895D26" w:rsidRDefault="0094069F" w:rsidP="000E691D">
      <w:pPr>
        <w:pStyle w:val="Paragraf"/>
        <w:ind w:left="0" w:firstLine="568"/>
        <w:rPr>
          <w:rFonts w:eastAsia="Times New Roman"/>
          <w:szCs w:val="22"/>
          <w:lang w:eastAsia="pl-PL"/>
        </w:rPr>
      </w:pPr>
      <w:r w:rsidRPr="00895D26">
        <w:rPr>
          <w:rFonts w:eastAsia="Times New Roman"/>
          <w:szCs w:val="22"/>
          <w:lang w:eastAsia="pl-PL"/>
        </w:rPr>
        <w:t xml:space="preserve">Dyrektor szkoły kieruje bieżącą działalnością szkoły, reprezentuje ją na zewnątrz. Jest bezpośrednim przełożonym wszystkich pracowników zatrudnionych </w:t>
      </w:r>
      <w:r w:rsidR="00B44925" w:rsidRPr="00895D26">
        <w:rPr>
          <w:rFonts w:eastAsia="Times New Roman"/>
          <w:szCs w:val="22"/>
          <w:lang w:eastAsia="pl-PL"/>
        </w:rPr>
        <w:t xml:space="preserve">w szkole. </w:t>
      </w:r>
      <w:r w:rsidR="00323113">
        <w:rPr>
          <w:rFonts w:eastAsia="Times New Roman"/>
          <w:szCs w:val="22"/>
          <w:lang w:eastAsia="pl-PL"/>
        </w:rPr>
        <w:br/>
      </w:r>
      <w:r w:rsidR="00B44925" w:rsidRPr="00895D26">
        <w:rPr>
          <w:rFonts w:eastAsia="Times New Roman"/>
          <w:szCs w:val="22"/>
          <w:lang w:eastAsia="pl-PL"/>
        </w:rPr>
        <w:t xml:space="preserve">Jest przewodniczącym </w:t>
      </w:r>
      <w:r w:rsidR="007B6A49" w:rsidRPr="00895D26">
        <w:rPr>
          <w:rFonts w:eastAsia="Times New Roman"/>
          <w:szCs w:val="22"/>
          <w:lang w:eastAsia="pl-PL"/>
        </w:rPr>
        <w:t>R</w:t>
      </w:r>
      <w:r w:rsidR="00B44925" w:rsidRPr="00895D26">
        <w:rPr>
          <w:rFonts w:eastAsia="Times New Roman"/>
          <w:szCs w:val="22"/>
          <w:lang w:eastAsia="pl-PL"/>
        </w:rPr>
        <w:t xml:space="preserve">ady </w:t>
      </w:r>
      <w:r w:rsidR="007B6A49" w:rsidRPr="00895D26">
        <w:rPr>
          <w:rFonts w:eastAsia="Times New Roman"/>
          <w:szCs w:val="22"/>
          <w:lang w:eastAsia="pl-PL"/>
        </w:rPr>
        <w:t>P</w:t>
      </w:r>
      <w:r w:rsidRPr="00895D26">
        <w:rPr>
          <w:rFonts w:eastAsia="Times New Roman"/>
          <w:szCs w:val="22"/>
          <w:lang w:eastAsia="pl-PL"/>
        </w:rPr>
        <w:t>edagogicznej.</w:t>
      </w:r>
    </w:p>
    <w:p w14:paraId="2CB20770" w14:textId="77777777" w:rsidR="0094069F" w:rsidRPr="00895D26" w:rsidRDefault="0094069F" w:rsidP="000E691D">
      <w:pPr>
        <w:pStyle w:val="Paragraf"/>
        <w:ind w:left="0" w:firstLine="568"/>
        <w:rPr>
          <w:rFonts w:eastAsia="Times New Roman"/>
          <w:szCs w:val="22"/>
          <w:lang w:eastAsia="pl-PL"/>
        </w:rPr>
      </w:pPr>
      <w:r w:rsidRPr="00895D26">
        <w:rPr>
          <w:rFonts w:eastAsia="Times New Roman"/>
          <w:szCs w:val="22"/>
          <w:lang w:eastAsia="pl-PL"/>
        </w:rPr>
        <w:t>Ogólny zakres kompetencji, zadań i obowiązków d</w:t>
      </w:r>
      <w:r w:rsidR="004C1F50" w:rsidRPr="00895D26">
        <w:rPr>
          <w:rFonts w:eastAsia="Times New Roman"/>
          <w:szCs w:val="22"/>
          <w:lang w:eastAsia="pl-PL"/>
        </w:rPr>
        <w:t xml:space="preserve">yrektora szkoły określa ustawa </w:t>
      </w:r>
      <w:r w:rsidRPr="00895D26">
        <w:rPr>
          <w:rFonts w:eastAsia="Times New Roman"/>
          <w:szCs w:val="22"/>
          <w:lang w:eastAsia="pl-PL"/>
        </w:rPr>
        <w:t xml:space="preserve"> - Prawo oświatowe i inne przepisy szczegółowe.</w:t>
      </w:r>
    </w:p>
    <w:p w14:paraId="44D42B94" w14:textId="77777777" w:rsidR="0094069F" w:rsidRPr="00895D26" w:rsidRDefault="0094069F" w:rsidP="00EA537C">
      <w:pPr>
        <w:pStyle w:val="Paragraf"/>
        <w:rPr>
          <w:rFonts w:eastAsia="Times New Roman"/>
          <w:szCs w:val="22"/>
          <w:lang w:eastAsia="pl-PL"/>
        </w:rPr>
      </w:pPr>
      <w:r w:rsidRPr="00895D26">
        <w:rPr>
          <w:rFonts w:eastAsia="Times New Roman"/>
          <w:szCs w:val="22"/>
          <w:lang w:eastAsia="pl-PL"/>
        </w:rPr>
        <w:t>Dyrektor szkoły:</w:t>
      </w:r>
    </w:p>
    <w:p w14:paraId="1A98A914" w14:textId="77777777" w:rsidR="0094069F" w:rsidRPr="00895D26" w:rsidRDefault="003550BE" w:rsidP="003550BE">
      <w:pPr>
        <w:pStyle w:val="Ustp"/>
        <w:numPr>
          <w:ilvl w:val="0"/>
          <w:numId w:val="0"/>
        </w:numPr>
        <w:ind w:firstLine="567"/>
        <w:rPr>
          <w:rFonts w:eastAsia="Times New Roman"/>
          <w:lang w:eastAsia="pl-PL"/>
        </w:rPr>
      </w:pPr>
      <w:r>
        <w:rPr>
          <w:rFonts w:eastAsia="Times New Roman"/>
          <w:b/>
          <w:bCs/>
          <w:lang w:eastAsia="pl-PL"/>
        </w:rPr>
        <w:t xml:space="preserve">1. </w:t>
      </w:r>
      <w:r w:rsidR="0094069F" w:rsidRPr="00895D26">
        <w:rPr>
          <w:rFonts w:eastAsia="Times New Roman"/>
          <w:lang w:eastAsia="pl-PL"/>
        </w:rPr>
        <w:t>Kieruje działalnością dydaktyczną, wychowawczą i opiekuńczą, a w szczególności:</w:t>
      </w:r>
    </w:p>
    <w:p w14:paraId="6D9B35B6" w14:textId="77777777" w:rsidR="0094069F" w:rsidRPr="00895D26" w:rsidRDefault="0094069F" w:rsidP="000306EA">
      <w:pPr>
        <w:pStyle w:val="Punkt"/>
        <w:rPr>
          <w:rFonts w:eastAsia="Times New Roman"/>
        </w:rPr>
      </w:pPr>
      <w:r w:rsidRPr="00895D26">
        <w:rPr>
          <w:rFonts w:eastAsia="Times New Roman"/>
        </w:rPr>
        <w:t>kształtuje twórczą atmosferę pracy, stwarza warunki sprzyjające podnoszeniu jej jakości pracy;</w:t>
      </w:r>
    </w:p>
    <w:p w14:paraId="766871F6" w14:textId="77777777" w:rsidR="0094069F" w:rsidRPr="00895D26" w:rsidRDefault="00B44925" w:rsidP="000306EA">
      <w:pPr>
        <w:pStyle w:val="Punkt"/>
        <w:rPr>
          <w:rFonts w:eastAsia="Times New Roman"/>
        </w:rPr>
      </w:pPr>
      <w:r w:rsidRPr="00895D26">
        <w:rPr>
          <w:rFonts w:eastAsia="Times New Roman"/>
        </w:rPr>
        <w:t xml:space="preserve">przewodniczy </w:t>
      </w:r>
      <w:r w:rsidR="00F40B88" w:rsidRPr="00895D26">
        <w:rPr>
          <w:rFonts w:eastAsia="Times New Roman"/>
        </w:rPr>
        <w:t>R</w:t>
      </w:r>
      <w:r w:rsidRPr="00895D26">
        <w:rPr>
          <w:rFonts w:eastAsia="Times New Roman"/>
        </w:rPr>
        <w:t xml:space="preserve">adzie </w:t>
      </w:r>
      <w:r w:rsidR="00F40B88" w:rsidRPr="00895D26">
        <w:rPr>
          <w:rFonts w:eastAsia="Times New Roman"/>
        </w:rPr>
        <w:t>P</w:t>
      </w:r>
      <w:r w:rsidR="0094069F" w:rsidRPr="00895D26">
        <w:rPr>
          <w:rFonts w:eastAsia="Times New Roman"/>
        </w:rPr>
        <w:t>edagogicznej, przyg</w:t>
      </w:r>
      <w:r w:rsidR="000F7850" w:rsidRPr="00895D26">
        <w:rPr>
          <w:rFonts w:eastAsia="Times New Roman"/>
        </w:rPr>
        <w:t>otowuje i prowadzi posiedzenia r</w:t>
      </w:r>
      <w:r w:rsidR="0094069F" w:rsidRPr="00895D26">
        <w:rPr>
          <w:rFonts w:eastAsia="Times New Roman"/>
        </w:rPr>
        <w:t xml:space="preserve">ady oraz jest odpowiedzialny za zawiadomienie wszystkich jej członków o terminie i porządku zebrania zgodnie z </w:t>
      </w:r>
      <w:r w:rsidR="0094069F" w:rsidRPr="00895D26">
        <w:rPr>
          <w:rFonts w:eastAsia="Times New Roman"/>
          <w:i/>
        </w:rPr>
        <w:t>Regulaminem Rady Pedagogicznej</w:t>
      </w:r>
      <w:r w:rsidR="0094069F" w:rsidRPr="00895D26">
        <w:rPr>
          <w:rFonts w:eastAsia="Times New Roman"/>
        </w:rPr>
        <w:t>;</w:t>
      </w:r>
    </w:p>
    <w:p w14:paraId="1FE8EB79" w14:textId="77777777" w:rsidR="0094069F" w:rsidRPr="00895D26" w:rsidRDefault="00B44925" w:rsidP="000306EA">
      <w:pPr>
        <w:pStyle w:val="Punkt"/>
        <w:rPr>
          <w:rFonts w:eastAsia="Times New Roman"/>
        </w:rPr>
      </w:pPr>
      <w:r w:rsidRPr="00895D26">
        <w:rPr>
          <w:rFonts w:eastAsia="Times New Roman"/>
        </w:rPr>
        <w:t xml:space="preserve">realizuje uchwały </w:t>
      </w:r>
      <w:r w:rsidR="00F40B88" w:rsidRPr="00895D26">
        <w:rPr>
          <w:rFonts w:eastAsia="Times New Roman"/>
        </w:rPr>
        <w:t>R</w:t>
      </w:r>
      <w:r w:rsidRPr="00895D26">
        <w:rPr>
          <w:rFonts w:eastAsia="Times New Roman"/>
        </w:rPr>
        <w:t xml:space="preserve">ady </w:t>
      </w:r>
      <w:r w:rsidR="00F40B88" w:rsidRPr="00895D26">
        <w:rPr>
          <w:rFonts w:eastAsia="Times New Roman"/>
        </w:rPr>
        <w:t>P</w:t>
      </w:r>
      <w:r w:rsidR="0094069F" w:rsidRPr="00895D26">
        <w:rPr>
          <w:rFonts w:eastAsia="Times New Roman"/>
        </w:rPr>
        <w:t xml:space="preserve">edagogicznej podjęte w ramach jej kompetencji stanowiących; </w:t>
      </w:r>
    </w:p>
    <w:p w14:paraId="459E333C" w14:textId="77777777" w:rsidR="0094069F" w:rsidRPr="00895D26" w:rsidRDefault="00B44925" w:rsidP="000306EA">
      <w:pPr>
        <w:pStyle w:val="Punkt"/>
        <w:rPr>
          <w:rFonts w:eastAsia="Times New Roman"/>
        </w:rPr>
      </w:pPr>
      <w:r w:rsidRPr="00895D26">
        <w:rPr>
          <w:rFonts w:eastAsia="Times New Roman"/>
        </w:rPr>
        <w:t xml:space="preserve">wstrzymuje wykonanie uchwał </w:t>
      </w:r>
      <w:r w:rsidR="00F40B88" w:rsidRPr="00895D26">
        <w:rPr>
          <w:rFonts w:eastAsia="Times New Roman"/>
        </w:rPr>
        <w:t>R</w:t>
      </w:r>
      <w:r w:rsidR="0094069F" w:rsidRPr="00895D26">
        <w:rPr>
          <w:rFonts w:eastAsia="Times New Roman"/>
        </w:rPr>
        <w:t>a</w:t>
      </w:r>
      <w:r w:rsidRPr="00895D26">
        <w:rPr>
          <w:rFonts w:eastAsia="Times New Roman"/>
        </w:rPr>
        <w:t xml:space="preserve">dy </w:t>
      </w:r>
      <w:r w:rsidR="00F40B88" w:rsidRPr="00895D26">
        <w:rPr>
          <w:rFonts w:eastAsia="Times New Roman"/>
        </w:rPr>
        <w:t>P</w:t>
      </w:r>
      <w:r w:rsidR="0094069F" w:rsidRPr="00895D26">
        <w:rPr>
          <w:rFonts w:eastAsia="Times New Roman"/>
        </w:rPr>
        <w:t xml:space="preserve">edagogicznej niezgodnych z prawem i zawiadamia </w:t>
      </w:r>
      <w:r w:rsidR="0094069F" w:rsidRPr="00895D26">
        <w:rPr>
          <w:rFonts w:eastAsia="Times New Roman"/>
        </w:rPr>
        <w:br/>
        <w:t>o tym organ prowadzący i nadzorujący</w:t>
      </w:r>
      <w:r w:rsidR="006C341D" w:rsidRPr="00895D26">
        <w:rPr>
          <w:rFonts w:eastAsia="Times New Roman"/>
        </w:rPr>
        <w:t>;</w:t>
      </w:r>
    </w:p>
    <w:p w14:paraId="61205A10" w14:textId="77777777" w:rsidR="0094069F" w:rsidRPr="00895D26" w:rsidRDefault="0094069F" w:rsidP="000306EA">
      <w:pPr>
        <w:pStyle w:val="Punkt"/>
        <w:rPr>
          <w:rFonts w:eastAsia="Times New Roman"/>
        </w:rPr>
      </w:pPr>
      <w:r w:rsidRPr="00895D26">
        <w:rPr>
          <w:rFonts w:eastAsia="Times New Roman"/>
        </w:rPr>
        <w:t>powołuje szkolną komisję rekrutacyjno-kwalifikacyjną;</w:t>
      </w:r>
    </w:p>
    <w:p w14:paraId="312C0CC7" w14:textId="77777777" w:rsidR="0094069F" w:rsidRPr="00895D26" w:rsidRDefault="0094069F" w:rsidP="000306EA">
      <w:pPr>
        <w:pStyle w:val="Punkt"/>
        <w:rPr>
          <w:rFonts w:eastAsia="Times New Roman"/>
        </w:rPr>
      </w:pPr>
      <w:r w:rsidRPr="00895D26">
        <w:rPr>
          <w:rFonts w:eastAsia="Times New Roman"/>
        </w:rPr>
        <w:lastRenderedPageBreak/>
        <w:t xml:space="preserve">opracowuje plan nauczania na cykl edukacyjny dla poszczególnych oddziałów, w tym </w:t>
      </w:r>
      <w:r w:rsidR="002B6A3F">
        <w:rPr>
          <w:rFonts w:eastAsia="Times New Roman"/>
        </w:rPr>
        <w:t xml:space="preserve">                             </w:t>
      </w:r>
      <w:r w:rsidRPr="00895D26">
        <w:rPr>
          <w:rFonts w:eastAsia="Times New Roman"/>
        </w:rPr>
        <w:t>po za</w:t>
      </w:r>
      <w:r w:rsidR="00B44925" w:rsidRPr="00895D26">
        <w:rPr>
          <w:rFonts w:eastAsia="Times New Roman"/>
        </w:rPr>
        <w:t xml:space="preserve">sięgnięciu opinii </w:t>
      </w:r>
      <w:r w:rsidR="00F40B88" w:rsidRPr="00895D26">
        <w:rPr>
          <w:rFonts w:eastAsia="Times New Roman"/>
        </w:rPr>
        <w:t>R</w:t>
      </w:r>
      <w:r w:rsidR="00B44925" w:rsidRPr="00895D26">
        <w:rPr>
          <w:rFonts w:eastAsia="Times New Roman"/>
        </w:rPr>
        <w:t xml:space="preserve">ady </w:t>
      </w:r>
      <w:r w:rsidR="00F40B88" w:rsidRPr="00895D26">
        <w:rPr>
          <w:rFonts w:eastAsia="Times New Roman"/>
        </w:rPr>
        <w:t>P</w:t>
      </w:r>
      <w:r w:rsidR="00B44925" w:rsidRPr="00895D26">
        <w:rPr>
          <w:rFonts w:eastAsia="Times New Roman"/>
        </w:rPr>
        <w:t xml:space="preserve">edagogicznej i </w:t>
      </w:r>
      <w:r w:rsidR="00F40B88" w:rsidRPr="00895D26">
        <w:rPr>
          <w:rFonts w:eastAsia="Times New Roman"/>
        </w:rPr>
        <w:t>R</w:t>
      </w:r>
      <w:r w:rsidR="00B44925" w:rsidRPr="00895D26">
        <w:rPr>
          <w:rFonts w:eastAsia="Times New Roman"/>
        </w:rPr>
        <w:t xml:space="preserve">ady </w:t>
      </w:r>
      <w:r w:rsidR="00F40B88" w:rsidRPr="00895D26">
        <w:rPr>
          <w:rFonts w:eastAsia="Times New Roman"/>
        </w:rPr>
        <w:t>R</w:t>
      </w:r>
      <w:r w:rsidR="002B6A3F">
        <w:rPr>
          <w:rFonts w:eastAsia="Times New Roman"/>
        </w:rPr>
        <w:t>odziców</w:t>
      </w:r>
      <w:r w:rsidRPr="00895D26">
        <w:rPr>
          <w:rFonts w:eastAsia="Times New Roman"/>
        </w:rPr>
        <w:t xml:space="preserve"> wyznacza przedmioty, które będą realizowane w zakresie rozszerzonym;</w:t>
      </w:r>
    </w:p>
    <w:p w14:paraId="01F2F687" w14:textId="77777777" w:rsidR="0094069F" w:rsidRPr="00895D26" w:rsidRDefault="0094069F" w:rsidP="000306EA">
      <w:pPr>
        <w:pStyle w:val="Punkt"/>
        <w:rPr>
          <w:rFonts w:eastAsia="Times New Roman"/>
        </w:rPr>
      </w:pPr>
      <w:r w:rsidRPr="00895D26">
        <w:rPr>
          <w:rFonts w:eastAsia="Times New Roman"/>
        </w:rPr>
        <w:t>sprawuje nadzór pedagogiczny zgodnie z odrębnymi przepisami;</w:t>
      </w:r>
    </w:p>
    <w:p w14:paraId="60E8506A" w14:textId="77777777" w:rsidR="0094069F" w:rsidRPr="00895D26" w:rsidRDefault="00C23A23" w:rsidP="000306EA">
      <w:pPr>
        <w:pStyle w:val="Punkt"/>
        <w:rPr>
          <w:rFonts w:eastAsia="Times New Roman"/>
        </w:rPr>
      </w:pPr>
      <w:r w:rsidRPr="00895D26">
        <w:rPr>
          <w:rFonts w:eastAsia="Times New Roman"/>
        </w:rPr>
        <w:t xml:space="preserve">przedkłada </w:t>
      </w:r>
      <w:r w:rsidR="00F40B88" w:rsidRPr="00895D26">
        <w:rPr>
          <w:rFonts w:eastAsia="Times New Roman"/>
        </w:rPr>
        <w:t>R</w:t>
      </w:r>
      <w:r w:rsidRPr="00895D26">
        <w:rPr>
          <w:rFonts w:eastAsia="Times New Roman"/>
        </w:rPr>
        <w:t xml:space="preserve">adzie </w:t>
      </w:r>
      <w:r w:rsidR="00F40B88" w:rsidRPr="00895D26">
        <w:rPr>
          <w:rFonts w:eastAsia="Times New Roman"/>
        </w:rPr>
        <w:t>P</w:t>
      </w:r>
      <w:r w:rsidR="0094069F" w:rsidRPr="00895D26">
        <w:rPr>
          <w:rFonts w:eastAsia="Times New Roman"/>
        </w:rPr>
        <w:t>edagogicznej nie rzadziej niż dwa razy w ciągu roku ogólne wnioski wynikające z nadzoru pedagogicznego oraz informacje o działalności szkoły;</w:t>
      </w:r>
    </w:p>
    <w:p w14:paraId="4B61D544" w14:textId="77777777" w:rsidR="0094069F" w:rsidRPr="00895D26" w:rsidRDefault="00B44925" w:rsidP="000306EA">
      <w:pPr>
        <w:pStyle w:val="Punkt"/>
        <w:rPr>
          <w:rFonts w:eastAsia="Times New Roman"/>
        </w:rPr>
      </w:pPr>
      <w:r w:rsidRPr="00895D26">
        <w:rPr>
          <w:rFonts w:eastAsia="Times New Roman"/>
        </w:rPr>
        <w:t xml:space="preserve">dba o autorytet członków </w:t>
      </w:r>
      <w:r w:rsidR="007B6A49" w:rsidRPr="00895D26">
        <w:rPr>
          <w:rFonts w:eastAsia="Times New Roman"/>
        </w:rPr>
        <w:t>R</w:t>
      </w:r>
      <w:r w:rsidRPr="00895D26">
        <w:rPr>
          <w:rFonts w:eastAsia="Times New Roman"/>
        </w:rPr>
        <w:t xml:space="preserve">ady </w:t>
      </w:r>
      <w:r w:rsidR="007B6A49" w:rsidRPr="00895D26">
        <w:rPr>
          <w:rFonts w:eastAsia="Times New Roman"/>
        </w:rPr>
        <w:t>P</w:t>
      </w:r>
      <w:r w:rsidR="0094069F" w:rsidRPr="00895D26">
        <w:rPr>
          <w:rFonts w:eastAsia="Times New Roman"/>
        </w:rPr>
        <w:t>edagogicznej, ochronę praw i godności nauczyciela;</w:t>
      </w:r>
    </w:p>
    <w:p w14:paraId="033F6B9F" w14:textId="77777777" w:rsidR="0094069F" w:rsidRPr="00895D26" w:rsidRDefault="0094069F" w:rsidP="000306EA">
      <w:pPr>
        <w:pStyle w:val="Punkt"/>
        <w:rPr>
          <w:rFonts w:eastAsia="Times New Roman"/>
        </w:rPr>
      </w:pPr>
      <w:r w:rsidRPr="00895D26">
        <w:rPr>
          <w:rFonts w:eastAsia="Times New Roman"/>
        </w:rPr>
        <w:t>podaje do publicznej wiadomości do końca zajęć dydaktycznych szkolny zestaw podręczników, który będzie obowiązywał w szkole od początku następnego roku szkolnego;</w:t>
      </w:r>
    </w:p>
    <w:p w14:paraId="3310650A" w14:textId="77777777" w:rsidR="0094069F" w:rsidRPr="00895D26" w:rsidRDefault="0094069F" w:rsidP="000306EA">
      <w:pPr>
        <w:pStyle w:val="Punkt"/>
        <w:rPr>
          <w:rFonts w:eastAsia="Times New Roman"/>
        </w:rPr>
      </w:pPr>
      <w:r w:rsidRPr="00895D26">
        <w:rPr>
          <w:rFonts w:eastAsia="Times New Roman"/>
        </w:rPr>
        <w:t xml:space="preserve">ustala w przypadku braku zgody wśród nauczycieli uczących danej edukacji w szkole, </w:t>
      </w:r>
      <w:r w:rsidR="002B6A3F">
        <w:rPr>
          <w:rFonts w:eastAsia="Times New Roman"/>
        </w:rPr>
        <w:t xml:space="preserve">                         </w:t>
      </w:r>
      <w:r w:rsidR="00B44925" w:rsidRPr="00895D26">
        <w:rPr>
          <w:rFonts w:eastAsia="Times New Roman"/>
        </w:rPr>
        <w:t xml:space="preserve">po zasięgnięciu opinii </w:t>
      </w:r>
      <w:r w:rsidR="007B6A49" w:rsidRPr="00895D26">
        <w:rPr>
          <w:rFonts w:eastAsia="Times New Roman"/>
        </w:rPr>
        <w:t>R</w:t>
      </w:r>
      <w:r w:rsidR="00B44925" w:rsidRPr="00895D26">
        <w:rPr>
          <w:rFonts w:eastAsia="Times New Roman"/>
        </w:rPr>
        <w:t xml:space="preserve">ady </w:t>
      </w:r>
      <w:r w:rsidR="007B6A49" w:rsidRPr="00895D26">
        <w:rPr>
          <w:rFonts w:eastAsia="Times New Roman"/>
        </w:rPr>
        <w:t>R</w:t>
      </w:r>
      <w:r w:rsidRPr="00895D26">
        <w:rPr>
          <w:rFonts w:eastAsia="Times New Roman"/>
        </w:rPr>
        <w:t>odziców, jeden podręcznik do przedmiotu</w:t>
      </w:r>
      <w:r w:rsidR="002B6A3F">
        <w:rPr>
          <w:rFonts w:eastAsia="Times New Roman"/>
        </w:rPr>
        <w:t>,</w:t>
      </w:r>
      <w:r w:rsidRPr="00895D26">
        <w:rPr>
          <w:rFonts w:eastAsia="Times New Roman"/>
        </w:rPr>
        <w:t xml:space="preserve"> który będzie obowiązywał wszystkich nauczycieli w cyklu kształcenia;</w:t>
      </w:r>
    </w:p>
    <w:p w14:paraId="170105E8" w14:textId="77777777" w:rsidR="0094069F" w:rsidRPr="00895D26" w:rsidRDefault="00B44925" w:rsidP="000306EA">
      <w:pPr>
        <w:pStyle w:val="Punkt"/>
        <w:rPr>
          <w:rFonts w:eastAsia="Times New Roman"/>
        </w:rPr>
      </w:pPr>
      <w:r w:rsidRPr="00895D26">
        <w:rPr>
          <w:rFonts w:eastAsia="Times New Roman"/>
        </w:rPr>
        <w:t xml:space="preserve">współpracuje z </w:t>
      </w:r>
      <w:r w:rsidR="00F40B88" w:rsidRPr="00895D26">
        <w:rPr>
          <w:rFonts w:eastAsia="Times New Roman"/>
        </w:rPr>
        <w:t>R</w:t>
      </w:r>
      <w:r w:rsidRPr="00895D26">
        <w:rPr>
          <w:rFonts w:eastAsia="Times New Roman"/>
        </w:rPr>
        <w:t xml:space="preserve">adą </w:t>
      </w:r>
      <w:r w:rsidR="00F40B88" w:rsidRPr="00895D26">
        <w:rPr>
          <w:rFonts w:eastAsia="Times New Roman"/>
        </w:rPr>
        <w:t>P</w:t>
      </w:r>
      <w:r w:rsidRPr="00895D26">
        <w:rPr>
          <w:rFonts w:eastAsia="Times New Roman"/>
        </w:rPr>
        <w:t xml:space="preserve">edagogiczną, </w:t>
      </w:r>
      <w:r w:rsidR="00F40B88" w:rsidRPr="00895D26">
        <w:rPr>
          <w:rFonts w:eastAsia="Times New Roman"/>
        </w:rPr>
        <w:t>R</w:t>
      </w:r>
      <w:r w:rsidRPr="00895D26">
        <w:rPr>
          <w:rFonts w:eastAsia="Times New Roman"/>
        </w:rPr>
        <w:t xml:space="preserve">adą </w:t>
      </w:r>
      <w:r w:rsidR="00F40B88" w:rsidRPr="00895D26">
        <w:rPr>
          <w:rFonts w:eastAsia="Times New Roman"/>
        </w:rPr>
        <w:t>R</w:t>
      </w:r>
      <w:r w:rsidRPr="00895D26">
        <w:rPr>
          <w:rFonts w:eastAsia="Times New Roman"/>
        </w:rPr>
        <w:t xml:space="preserve">odziców i </w:t>
      </w:r>
      <w:r w:rsidR="00F40B88" w:rsidRPr="00895D26">
        <w:rPr>
          <w:rFonts w:eastAsia="Times New Roman"/>
        </w:rPr>
        <w:t>S</w:t>
      </w:r>
      <w:r w:rsidR="004C1F50" w:rsidRPr="00895D26">
        <w:rPr>
          <w:rFonts w:eastAsia="Times New Roman"/>
        </w:rPr>
        <w:t xml:space="preserve">amorządem </w:t>
      </w:r>
      <w:r w:rsidR="00F40B88" w:rsidRPr="00895D26">
        <w:rPr>
          <w:rFonts w:eastAsia="Times New Roman"/>
        </w:rPr>
        <w:t>U</w:t>
      </w:r>
      <w:r w:rsidR="004C1F50" w:rsidRPr="00895D26">
        <w:rPr>
          <w:rFonts w:eastAsia="Times New Roman"/>
        </w:rPr>
        <w:t>czniowskim</w:t>
      </w:r>
      <w:r w:rsidR="0094069F" w:rsidRPr="00895D26">
        <w:rPr>
          <w:rFonts w:eastAsia="Times New Roman"/>
        </w:rPr>
        <w:t>;</w:t>
      </w:r>
    </w:p>
    <w:p w14:paraId="1D4C5486" w14:textId="77777777" w:rsidR="0094069F" w:rsidRPr="00895D26" w:rsidRDefault="0094069F" w:rsidP="000306EA">
      <w:pPr>
        <w:pStyle w:val="Punkt"/>
        <w:rPr>
          <w:rFonts w:eastAsia="Times New Roman"/>
        </w:rPr>
      </w:pPr>
      <w:r w:rsidRPr="00895D26">
        <w:rPr>
          <w:rFonts w:eastAsia="Times New Roman"/>
        </w:rPr>
        <w:t>stwarza warunki do działania w szkole wolontariuszy, stowarzyszeń i organizacji, których celem statutowym jest działalność wychowawcza i opiekuńcza lub rozszerzaniei wzbogacanie form działalności wychowawczo- opiekuńczej w szkole;</w:t>
      </w:r>
    </w:p>
    <w:p w14:paraId="145357D9" w14:textId="77777777" w:rsidR="0094069F" w:rsidRPr="00895D26" w:rsidRDefault="000F7850" w:rsidP="000306EA">
      <w:pPr>
        <w:pStyle w:val="Punkt"/>
        <w:rPr>
          <w:rFonts w:eastAsia="Times New Roman"/>
        </w:rPr>
      </w:pPr>
      <w:r w:rsidRPr="00895D26">
        <w:rPr>
          <w:rFonts w:eastAsia="Times New Roman"/>
        </w:rPr>
        <w:t xml:space="preserve">udziela na wniosek rodziców, </w:t>
      </w:r>
      <w:r w:rsidR="0094069F" w:rsidRPr="00895D26">
        <w:rPr>
          <w:rFonts w:eastAsia="Times New Roman"/>
        </w:rPr>
        <w:t>po spełnieniu ustawowych wymogów</w:t>
      </w:r>
      <w:r w:rsidRPr="00895D26">
        <w:rPr>
          <w:rFonts w:eastAsia="Times New Roman"/>
        </w:rPr>
        <w:t>,</w:t>
      </w:r>
      <w:r w:rsidR="0094069F" w:rsidRPr="00895D26">
        <w:rPr>
          <w:rFonts w:eastAsia="Times New Roman"/>
        </w:rPr>
        <w:t xml:space="preserve"> zezwoleń na spełnianie obowiązku nauki w formie indywidualnego nauczania;</w:t>
      </w:r>
    </w:p>
    <w:p w14:paraId="5C5DD807" w14:textId="77777777" w:rsidR="0094069F" w:rsidRPr="00895D26" w:rsidRDefault="0094069F" w:rsidP="000306EA">
      <w:pPr>
        <w:pStyle w:val="Punkt"/>
        <w:rPr>
          <w:rFonts w:eastAsia="Times New Roman"/>
        </w:rPr>
      </w:pPr>
      <w:r w:rsidRPr="00895D26">
        <w:rPr>
          <w:rFonts w:eastAsia="Times New Roman"/>
        </w:rPr>
        <w:t>prowadzi ewidencję spełniania obowiązku nauki;</w:t>
      </w:r>
    </w:p>
    <w:p w14:paraId="1735673A" w14:textId="77777777" w:rsidR="0094069F" w:rsidRPr="00895D26" w:rsidRDefault="0094069F" w:rsidP="000306EA">
      <w:pPr>
        <w:pStyle w:val="Punkt"/>
        <w:rPr>
          <w:rFonts w:eastAsia="Times New Roman"/>
        </w:rPr>
      </w:pPr>
      <w:r w:rsidRPr="00895D26">
        <w:rPr>
          <w:rFonts w:eastAsia="Times New Roman"/>
        </w:rPr>
        <w:t>or</w:t>
      </w:r>
      <w:r w:rsidR="002B6A3F">
        <w:rPr>
          <w:rFonts w:eastAsia="Times New Roman"/>
        </w:rPr>
        <w:t>ganizuje pomoc psychologiczno-</w:t>
      </w:r>
      <w:r w:rsidRPr="00895D26">
        <w:rPr>
          <w:rFonts w:eastAsia="Times New Roman"/>
        </w:rPr>
        <w:t xml:space="preserve">pedagogiczną w formach i na zasadach określonych </w:t>
      </w:r>
      <w:r w:rsidRPr="00895D26">
        <w:rPr>
          <w:rFonts w:eastAsia="Times New Roman"/>
        </w:rPr>
        <w:br/>
        <w:t xml:space="preserve">w </w:t>
      </w:r>
      <w:r w:rsidR="00913661" w:rsidRPr="00895D26">
        <w:rPr>
          <w:rFonts w:eastAsia="Times New Roman"/>
        </w:rPr>
        <w:t>R</w:t>
      </w:r>
      <w:r w:rsidR="002B6A3F">
        <w:rPr>
          <w:rFonts w:eastAsia="Times New Roman"/>
        </w:rPr>
        <w:t>ozdziale 1 Dziale III s</w:t>
      </w:r>
      <w:r w:rsidRPr="00895D26">
        <w:rPr>
          <w:rFonts w:eastAsia="Times New Roman"/>
        </w:rPr>
        <w:t>tatutu  szkoły;</w:t>
      </w:r>
    </w:p>
    <w:p w14:paraId="76C5D803" w14:textId="77777777" w:rsidR="0094069F" w:rsidRPr="00895D26" w:rsidRDefault="0094069F" w:rsidP="000306EA">
      <w:pPr>
        <w:pStyle w:val="Punkt"/>
        <w:rPr>
          <w:rFonts w:eastAsia="Times New Roman"/>
        </w:rPr>
      </w:pPr>
      <w:r w:rsidRPr="00895D26">
        <w:rPr>
          <w:rFonts w:eastAsia="Times New Roman"/>
        </w:rPr>
        <w:t xml:space="preserve">w porozumieniu z organem prowadzącym organizuje uczniom nauczanie indywidualne </w:t>
      </w:r>
      <w:r w:rsidR="002B6A3F">
        <w:rPr>
          <w:rFonts w:eastAsia="Times New Roman"/>
        </w:rPr>
        <w:t xml:space="preserve">                    </w:t>
      </w:r>
      <w:r w:rsidRPr="00895D26">
        <w:rPr>
          <w:rFonts w:eastAsia="Times New Roman"/>
        </w:rPr>
        <w:t xml:space="preserve">na zasadach określonych w </w:t>
      </w:r>
      <w:r w:rsidR="006F0BCC" w:rsidRPr="00895D26">
        <w:rPr>
          <w:rFonts w:eastAsia="Times New Roman"/>
        </w:rPr>
        <w:t>R</w:t>
      </w:r>
      <w:r w:rsidR="0065461E" w:rsidRPr="00895D26">
        <w:rPr>
          <w:rFonts w:eastAsia="Times New Roman"/>
        </w:rPr>
        <w:t>ozdziale 3 Dziale III S</w:t>
      </w:r>
      <w:r w:rsidRPr="00895D26">
        <w:rPr>
          <w:rFonts w:eastAsia="Times New Roman"/>
        </w:rPr>
        <w:t>tatutu szkoły;</w:t>
      </w:r>
    </w:p>
    <w:p w14:paraId="1EFCD0EB" w14:textId="77777777" w:rsidR="0094069F" w:rsidRPr="00895D26" w:rsidRDefault="0094069F" w:rsidP="000306EA">
      <w:pPr>
        <w:pStyle w:val="Punkt"/>
        <w:rPr>
          <w:rFonts w:eastAsia="Times New Roman"/>
        </w:rPr>
      </w:pPr>
      <w:r w:rsidRPr="00895D26">
        <w:rPr>
          <w:rFonts w:eastAsia="Times New Roman"/>
        </w:rPr>
        <w:t>kontroluje spełnianie obowiąz</w:t>
      </w:r>
      <w:r w:rsidR="00087B28" w:rsidRPr="00895D26">
        <w:rPr>
          <w:rFonts w:eastAsia="Times New Roman"/>
        </w:rPr>
        <w:t>ku nauki. W przypadku niespełnia</w:t>
      </w:r>
      <w:r w:rsidRPr="00895D26">
        <w:rPr>
          <w:rFonts w:eastAsia="Times New Roman"/>
        </w:rPr>
        <w:t>nia</w:t>
      </w:r>
      <w:r w:rsidR="00087B28" w:rsidRPr="00895D26">
        <w:rPr>
          <w:rFonts w:eastAsia="Times New Roman"/>
        </w:rPr>
        <w:t xml:space="preserve"> obowiązku nauki</w:t>
      </w:r>
      <w:r w:rsidR="003550BE">
        <w:rPr>
          <w:rFonts w:eastAsia="Times New Roman"/>
        </w:rPr>
        <w:t xml:space="preserve">,                                  </w:t>
      </w:r>
      <w:r w:rsidR="00087B28" w:rsidRPr="00895D26">
        <w:rPr>
          <w:rFonts w:eastAsia="Times New Roman"/>
        </w:rPr>
        <w:t xml:space="preserve"> tj. opuszczenia</w:t>
      </w:r>
      <w:r w:rsidRPr="00895D26">
        <w:rPr>
          <w:rFonts w:eastAsia="Times New Roman"/>
        </w:rPr>
        <w:t xml:space="preserve"> co najmniej 50 % zajęć w miesiącu, dyrektor wszczyna postępowanie egzekucyjne w trybie przepisów o postępowaniu egzekucyjnym w administracji;</w:t>
      </w:r>
    </w:p>
    <w:p w14:paraId="63E79B84" w14:textId="77777777" w:rsidR="0094069F" w:rsidRPr="00895D26" w:rsidRDefault="0094069F" w:rsidP="000306EA">
      <w:pPr>
        <w:pStyle w:val="Punkt"/>
        <w:rPr>
          <w:rFonts w:eastAsia="Times New Roman"/>
        </w:rPr>
      </w:pPr>
      <w:r w:rsidRPr="00895D26">
        <w:rPr>
          <w:rFonts w:eastAsia="Times New Roman"/>
        </w:rPr>
        <w:t xml:space="preserve">na udokumentowany wniosek rodziców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w:t>
      </w:r>
      <w:r w:rsidR="002B6A3F">
        <w:rPr>
          <w:rFonts w:eastAsia="Times New Roman"/>
        </w:rPr>
        <w:t xml:space="preserve">                               </w:t>
      </w:r>
      <w:r w:rsidRPr="00895D26">
        <w:rPr>
          <w:rFonts w:eastAsia="Times New Roman"/>
        </w:rPr>
        <w:t>o potrzebie kształcenia specjalnego zwalnia na podstawie tego orzeczenia;</w:t>
      </w:r>
    </w:p>
    <w:p w14:paraId="4745F01E" w14:textId="77777777" w:rsidR="0094069F" w:rsidRPr="00895D26" w:rsidRDefault="0094069F" w:rsidP="000306EA">
      <w:pPr>
        <w:pStyle w:val="Punkt"/>
        <w:rPr>
          <w:rFonts w:eastAsia="Times New Roman"/>
        </w:rPr>
      </w:pPr>
      <w:r w:rsidRPr="00895D26">
        <w:rPr>
          <w:rFonts w:eastAsia="Times New Roman"/>
        </w:rPr>
        <w:t>zawiadamia przedstawiciela jednostki samorządowej (wójt</w:t>
      </w:r>
      <w:r w:rsidR="002B6A3F">
        <w:rPr>
          <w:rFonts w:eastAsia="Times New Roman"/>
        </w:rPr>
        <w:t>a, burmistrza</w:t>
      </w:r>
      <w:r w:rsidRPr="00895D26">
        <w:rPr>
          <w:rFonts w:eastAsia="Times New Roman"/>
        </w:rPr>
        <w:t>), na terenie której mieszka uczeń szkoły, który nie ukończył 1</w:t>
      </w:r>
      <w:r w:rsidR="002B6A3F">
        <w:rPr>
          <w:rFonts w:eastAsia="Times New Roman"/>
        </w:rPr>
        <w:t xml:space="preserve">8 lat, o przyjęciu go do szkoły </w:t>
      </w:r>
      <w:r w:rsidRPr="00895D26">
        <w:rPr>
          <w:rFonts w:eastAsia="Times New Roman"/>
        </w:rPr>
        <w:t xml:space="preserve">w terminie 14 dni </w:t>
      </w:r>
      <w:r w:rsidR="002B6A3F">
        <w:rPr>
          <w:rFonts w:eastAsia="Times New Roman"/>
        </w:rPr>
        <w:t xml:space="preserve">               </w:t>
      </w:r>
      <w:r w:rsidRPr="00895D26">
        <w:rPr>
          <w:rFonts w:eastAsia="Times New Roman"/>
        </w:rPr>
        <w:t xml:space="preserve">od dnia przyjęcia oraz informuje odpowiednio JST o zmianach w spełnianiu obowiązku nauki </w:t>
      </w:r>
      <w:r w:rsidR="00B05CF5">
        <w:rPr>
          <w:rFonts w:eastAsia="Times New Roman"/>
        </w:rPr>
        <w:t xml:space="preserve">                </w:t>
      </w:r>
      <w:r w:rsidRPr="00895D26">
        <w:rPr>
          <w:rFonts w:eastAsia="Times New Roman"/>
        </w:rPr>
        <w:t>w terminie 14 dni od daty powstania tych zmian;</w:t>
      </w:r>
    </w:p>
    <w:p w14:paraId="61198E95" w14:textId="77777777" w:rsidR="0094069F" w:rsidRPr="00895D26" w:rsidRDefault="0094069F" w:rsidP="000306EA">
      <w:pPr>
        <w:pStyle w:val="Punkt"/>
        <w:rPr>
          <w:rFonts w:eastAsia="Times New Roman"/>
        </w:rPr>
      </w:pPr>
      <w:r w:rsidRPr="00895D26">
        <w:rPr>
          <w:rFonts w:eastAsia="Times New Roman"/>
        </w:rPr>
        <w:t>dopuszcza do użytku szkolnego programy nauczan</w:t>
      </w:r>
      <w:r w:rsidR="00B56FA4" w:rsidRPr="00895D26">
        <w:rPr>
          <w:rFonts w:eastAsia="Times New Roman"/>
        </w:rPr>
        <w:t>ia, po zaopiniowaniu ich przez Radę P</w:t>
      </w:r>
      <w:r w:rsidRPr="00895D26">
        <w:rPr>
          <w:rFonts w:eastAsia="Times New Roman"/>
        </w:rPr>
        <w:t>edagogiczną. Dyrektor szkoły jest odpowiedzialny za uwzględnienie w zestawie programów nauczania całości podstawy programowej k</w:t>
      </w:r>
      <w:r w:rsidR="002B6A3F">
        <w:rPr>
          <w:rFonts w:eastAsia="Times New Roman"/>
        </w:rPr>
        <w:t>ształcenia ogólnego</w:t>
      </w:r>
      <w:r w:rsidRPr="00895D26">
        <w:rPr>
          <w:rFonts w:eastAsia="Times New Roman"/>
        </w:rPr>
        <w:t xml:space="preserve">; </w:t>
      </w:r>
    </w:p>
    <w:p w14:paraId="2C7FC23F" w14:textId="77777777" w:rsidR="0094069F" w:rsidRPr="00895D26" w:rsidRDefault="0094069F" w:rsidP="000306EA">
      <w:pPr>
        <w:pStyle w:val="Punkt"/>
        <w:rPr>
          <w:rFonts w:eastAsia="Times New Roman"/>
        </w:rPr>
      </w:pPr>
      <w:r w:rsidRPr="00895D26">
        <w:rPr>
          <w:rFonts w:eastAsia="Times New Roman"/>
        </w:rPr>
        <w:t>powołuje spośród nauczycieli i specjalistów zatrudnionych w szkole zespoły przedm</w:t>
      </w:r>
      <w:r w:rsidR="00272546" w:rsidRPr="00895D26">
        <w:rPr>
          <w:rFonts w:eastAsia="Times New Roman"/>
        </w:rPr>
        <w:t>iotowe, problemowo-zadaniowe i zespół w</w:t>
      </w:r>
      <w:r w:rsidRPr="00895D26">
        <w:rPr>
          <w:rFonts w:eastAsia="Times New Roman"/>
        </w:rPr>
        <w:t xml:space="preserve">spierający ds. pomocy psychologiczno-pedagogicznej, </w:t>
      </w:r>
      <w:r w:rsidR="002B6A3F">
        <w:rPr>
          <w:rFonts w:eastAsia="Times New Roman"/>
        </w:rPr>
        <w:t xml:space="preserve">                          </w:t>
      </w:r>
      <w:r w:rsidRPr="00895D26">
        <w:rPr>
          <w:rFonts w:eastAsia="Times New Roman"/>
        </w:rPr>
        <w:t xml:space="preserve">o których mowa  w  § </w:t>
      </w:r>
      <w:r w:rsidR="00272546" w:rsidRPr="00895D26">
        <w:rPr>
          <w:rFonts w:eastAsia="Times New Roman"/>
        </w:rPr>
        <w:t>64</w:t>
      </w:r>
      <w:r w:rsidR="002B6A3F">
        <w:rPr>
          <w:rFonts w:eastAsia="Times New Roman"/>
        </w:rPr>
        <w:t xml:space="preserve"> </w:t>
      </w:r>
      <w:r w:rsidRPr="00895D26">
        <w:rPr>
          <w:rFonts w:eastAsia="Times New Roman"/>
        </w:rPr>
        <w:t xml:space="preserve">statutu szkoły; </w:t>
      </w:r>
    </w:p>
    <w:p w14:paraId="3C4BB5BE" w14:textId="77777777" w:rsidR="0094069F" w:rsidRPr="00895D26" w:rsidRDefault="0094069F" w:rsidP="000306EA">
      <w:pPr>
        <w:pStyle w:val="Punkt"/>
        <w:rPr>
          <w:rFonts w:eastAsia="Times New Roman"/>
        </w:rPr>
      </w:pPr>
      <w:r w:rsidRPr="00895D26">
        <w:rPr>
          <w:rFonts w:eastAsia="Times New Roman"/>
        </w:rPr>
        <w:t>zwaln</w:t>
      </w:r>
      <w:r w:rsidR="00272546" w:rsidRPr="00895D26">
        <w:rPr>
          <w:rFonts w:eastAsia="Times New Roman"/>
        </w:rPr>
        <w:t>ia uczniów z wychowania fizycznego</w:t>
      </w:r>
      <w:r w:rsidRPr="00895D26">
        <w:rPr>
          <w:rFonts w:eastAsia="Times New Roman"/>
        </w:rPr>
        <w:t xml:space="preserve"> bądź wykonywania określonych ćwiczeń fizycznych, zajęć technicznych, informatyki w oparciu o odrębne przepisy;</w:t>
      </w:r>
    </w:p>
    <w:p w14:paraId="3F87FF1C" w14:textId="77777777" w:rsidR="0094069F" w:rsidRPr="00895D26" w:rsidRDefault="0094069F" w:rsidP="000306EA">
      <w:pPr>
        <w:pStyle w:val="Punkt"/>
        <w:rPr>
          <w:rFonts w:eastAsia="Times New Roman"/>
        </w:rPr>
      </w:pPr>
      <w:r w:rsidRPr="00895D26">
        <w:rPr>
          <w:rFonts w:eastAsia="Times New Roman"/>
        </w:rPr>
        <w:t>udziela zezwoleń na indywidualny tok nauki lub indywidualne nauczanie, zgodnie z zasadami ok</w:t>
      </w:r>
      <w:r w:rsidR="00543E06" w:rsidRPr="00895D26">
        <w:rPr>
          <w:rFonts w:eastAsia="Times New Roman"/>
        </w:rPr>
        <w:t>reślonymi w Dziale III R</w:t>
      </w:r>
      <w:r w:rsidR="00272546" w:rsidRPr="00895D26">
        <w:rPr>
          <w:rFonts w:eastAsia="Times New Roman"/>
        </w:rPr>
        <w:t>ozdział</w:t>
      </w:r>
      <w:r w:rsidR="00543E06" w:rsidRPr="00895D26">
        <w:rPr>
          <w:rFonts w:eastAsia="Times New Roman"/>
        </w:rPr>
        <w:t xml:space="preserve">y </w:t>
      </w:r>
      <w:r w:rsidR="00272546" w:rsidRPr="00895D26">
        <w:rPr>
          <w:rFonts w:eastAsia="Times New Roman"/>
        </w:rPr>
        <w:t xml:space="preserve">3 i </w:t>
      </w:r>
      <w:r w:rsidR="002B6A3F">
        <w:rPr>
          <w:rFonts w:eastAsia="Times New Roman"/>
        </w:rPr>
        <w:t>4 st</w:t>
      </w:r>
      <w:r w:rsidRPr="00895D26">
        <w:rPr>
          <w:rFonts w:eastAsia="Times New Roman"/>
        </w:rPr>
        <w:t>atutu szkoły;</w:t>
      </w:r>
    </w:p>
    <w:p w14:paraId="5F529AC7" w14:textId="77777777" w:rsidR="0094069F" w:rsidRPr="00895D26" w:rsidRDefault="0094069F" w:rsidP="000306EA">
      <w:pPr>
        <w:pStyle w:val="Punkt"/>
        <w:rPr>
          <w:rFonts w:eastAsia="Times New Roman"/>
        </w:rPr>
      </w:pPr>
      <w:r w:rsidRPr="00895D26">
        <w:rPr>
          <w:rFonts w:eastAsia="Times New Roman"/>
        </w:rPr>
        <w:lastRenderedPageBreak/>
        <w:t xml:space="preserve">występuje do kuratora oświaty z wnioskiem o przeniesienie ucznia do innej szkoły przypadkach określonych w  </w:t>
      </w:r>
      <w:r w:rsidR="00543E06" w:rsidRPr="00895D26">
        <w:rPr>
          <w:rFonts w:eastAsia="Times New Roman"/>
        </w:rPr>
        <w:t>Dziale VII R</w:t>
      </w:r>
      <w:r w:rsidR="001E0027" w:rsidRPr="00895D26">
        <w:rPr>
          <w:rFonts w:eastAsia="Times New Roman"/>
        </w:rPr>
        <w:t>ozdział 5</w:t>
      </w:r>
      <w:r w:rsidR="002B6A3F">
        <w:rPr>
          <w:rFonts w:eastAsia="Times New Roman"/>
        </w:rPr>
        <w:t xml:space="preserve"> s</w:t>
      </w:r>
      <w:r w:rsidRPr="00895D26">
        <w:rPr>
          <w:rFonts w:eastAsia="Times New Roman"/>
        </w:rPr>
        <w:t>tatutu szkoły;</w:t>
      </w:r>
    </w:p>
    <w:p w14:paraId="7F08BAAD" w14:textId="77777777" w:rsidR="0094069F" w:rsidRPr="00895D26" w:rsidRDefault="0094069F" w:rsidP="000306EA">
      <w:pPr>
        <w:pStyle w:val="Punkt"/>
        <w:rPr>
          <w:rFonts w:eastAsia="Times New Roman"/>
        </w:rPr>
      </w:pPr>
      <w:r w:rsidRPr="00895D26">
        <w:rPr>
          <w:rFonts w:eastAsia="Times New Roman"/>
        </w:rPr>
        <w:t xml:space="preserve">skreśla ucznia z listy uczniów, na zasadach określonych w  </w:t>
      </w:r>
      <w:r w:rsidR="00543E06" w:rsidRPr="00895D26">
        <w:rPr>
          <w:rFonts w:eastAsia="Times New Roman"/>
        </w:rPr>
        <w:t>Dziale VII R</w:t>
      </w:r>
      <w:r w:rsidR="00272546" w:rsidRPr="00895D26">
        <w:rPr>
          <w:rFonts w:eastAsia="Times New Roman"/>
        </w:rPr>
        <w:t>ozdział 7</w:t>
      </w:r>
      <w:r w:rsidR="002B6A3F">
        <w:rPr>
          <w:rFonts w:eastAsia="Times New Roman"/>
        </w:rPr>
        <w:t xml:space="preserve"> s</w:t>
      </w:r>
      <w:r w:rsidRPr="00895D26">
        <w:rPr>
          <w:rFonts w:eastAsia="Times New Roman"/>
        </w:rPr>
        <w:t>tatutu szkoły;</w:t>
      </w:r>
    </w:p>
    <w:p w14:paraId="0CEE7EC1" w14:textId="77777777" w:rsidR="0094069F" w:rsidRPr="00895D26" w:rsidRDefault="0094069F" w:rsidP="000306EA">
      <w:pPr>
        <w:pStyle w:val="Punkt"/>
        <w:rPr>
          <w:rFonts w:eastAsia="Times New Roman"/>
        </w:rPr>
      </w:pPr>
      <w:r w:rsidRPr="00895D26">
        <w:rPr>
          <w:rFonts w:eastAsia="Times New Roman"/>
        </w:rPr>
        <w:t>wyznacza terminy egzaminów poprawkowych do dnia zakończenia rocznych zajęć dydaktyczno-wychowawczych i podaje do wiadomości uczniów;</w:t>
      </w:r>
    </w:p>
    <w:p w14:paraId="348167FD" w14:textId="77777777" w:rsidR="0094069F" w:rsidRPr="00895D26" w:rsidRDefault="0094069F" w:rsidP="000306EA">
      <w:pPr>
        <w:pStyle w:val="Punkt"/>
        <w:rPr>
          <w:rFonts w:eastAsia="Times New Roman"/>
        </w:rPr>
      </w:pPr>
      <w:r w:rsidRPr="00895D26">
        <w:rPr>
          <w:rFonts w:eastAsia="Times New Roman"/>
        </w:rPr>
        <w:t xml:space="preserve">powołuje komisje do przeprowadzania egzaminów poprawkowych, klasyfikacyjnych                                       i sprawdzających na zasadach określonych w  </w:t>
      </w:r>
      <w:r w:rsidR="00543E06" w:rsidRPr="00895D26">
        <w:rPr>
          <w:rFonts w:eastAsia="Times New Roman"/>
        </w:rPr>
        <w:t>Dziale VIII R</w:t>
      </w:r>
      <w:r w:rsidR="00272546" w:rsidRPr="00895D26">
        <w:rPr>
          <w:rFonts w:eastAsia="Times New Roman"/>
        </w:rPr>
        <w:t xml:space="preserve">ozdział </w:t>
      </w:r>
      <w:r w:rsidR="008036DC" w:rsidRPr="00895D26">
        <w:rPr>
          <w:rFonts w:eastAsia="Times New Roman"/>
        </w:rPr>
        <w:t>9</w:t>
      </w:r>
      <w:r w:rsidR="002B6A3F">
        <w:rPr>
          <w:rFonts w:eastAsia="Times New Roman"/>
        </w:rPr>
        <w:t xml:space="preserve"> s</w:t>
      </w:r>
      <w:r w:rsidRPr="00895D26">
        <w:rPr>
          <w:rFonts w:eastAsia="Times New Roman"/>
        </w:rPr>
        <w:t>tatutu szkoły;</w:t>
      </w:r>
    </w:p>
    <w:p w14:paraId="637F1F63" w14:textId="77777777" w:rsidR="0094069F" w:rsidRPr="00895D26" w:rsidRDefault="0094069F" w:rsidP="000306EA">
      <w:pPr>
        <w:pStyle w:val="Punkt"/>
        <w:rPr>
          <w:rFonts w:eastAsia="Times New Roman"/>
        </w:rPr>
      </w:pPr>
      <w:r w:rsidRPr="00895D26">
        <w:rPr>
          <w:rFonts w:eastAsia="Times New Roman"/>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p>
    <w:p w14:paraId="1EE407F0" w14:textId="77777777" w:rsidR="0094069F" w:rsidRPr="00895D26" w:rsidRDefault="0094069F" w:rsidP="000306EA">
      <w:pPr>
        <w:pStyle w:val="Punkt"/>
        <w:rPr>
          <w:rFonts w:eastAsia="Times New Roman"/>
        </w:rPr>
      </w:pPr>
      <w:r w:rsidRPr="00895D26">
        <w:rPr>
          <w:rFonts w:eastAsia="Times New Roman"/>
        </w:rPr>
        <w:t>inspiruje nauczycieli do innowacji pedagogicznych, wychowawczych i organizacyjnych;</w:t>
      </w:r>
    </w:p>
    <w:p w14:paraId="2D11360A" w14:textId="77777777" w:rsidR="0094069F" w:rsidRPr="00895D26" w:rsidRDefault="002B6A3F" w:rsidP="000306EA">
      <w:pPr>
        <w:pStyle w:val="Punkt"/>
        <w:rPr>
          <w:rFonts w:eastAsia="Times New Roman"/>
        </w:rPr>
      </w:pPr>
      <w:r>
        <w:rPr>
          <w:rFonts w:eastAsia="Times New Roman"/>
        </w:rPr>
        <w:t>(uchylony)</w:t>
      </w:r>
    </w:p>
    <w:p w14:paraId="0852EBC9" w14:textId="77777777" w:rsidR="0094069F" w:rsidRPr="00895D26" w:rsidRDefault="0094069F" w:rsidP="000306EA">
      <w:pPr>
        <w:pStyle w:val="Punkt"/>
        <w:rPr>
          <w:rFonts w:eastAsia="Times New Roman"/>
        </w:rPr>
      </w:pPr>
      <w:r w:rsidRPr="00895D26">
        <w:rPr>
          <w:rFonts w:eastAsia="Times New Roman"/>
        </w:rPr>
        <w:t>stwarza</w:t>
      </w:r>
      <w:r w:rsidR="002B6A3F">
        <w:rPr>
          <w:rFonts w:eastAsia="Times New Roman"/>
        </w:rPr>
        <w:t xml:space="preserve"> uczniom</w:t>
      </w:r>
      <w:r w:rsidRPr="00895D26">
        <w:rPr>
          <w:rFonts w:eastAsia="Times New Roman"/>
        </w:rPr>
        <w:t xml:space="preserve"> warunki umożliwiające podtrzymywanie tożsamości narodowej,</w:t>
      </w:r>
      <w:r w:rsidR="002B6A3F">
        <w:rPr>
          <w:rFonts w:eastAsia="Times New Roman"/>
        </w:rPr>
        <w:t xml:space="preserve"> etnicznej </w:t>
      </w:r>
      <w:r w:rsidR="002B6A3F">
        <w:rPr>
          <w:rFonts w:eastAsia="Times New Roman"/>
        </w:rPr>
        <w:br/>
        <w:t>i religijnej</w:t>
      </w:r>
      <w:r w:rsidRPr="00895D26">
        <w:rPr>
          <w:rFonts w:eastAsia="Times New Roman"/>
        </w:rPr>
        <w:t>;</w:t>
      </w:r>
    </w:p>
    <w:p w14:paraId="702C42CD" w14:textId="77777777" w:rsidR="0094069F" w:rsidRPr="00895D26" w:rsidRDefault="0094069F" w:rsidP="000306EA">
      <w:pPr>
        <w:pStyle w:val="Punkt"/>
        <w:rPr>
          <w:rFonts w:eastAsia="Times New Roman"/>
        </w:rPr>
      </w:pPr>
      <w:r w:rsidRPr="00895D26">
        <w:rPr>
          <w:rFonts w:eastAsia="Times New Roman"/>
        </w:rPr>
        <w:t>współdziała ze szkołami wyższymi oraz zakładami kształcenia nauczycieli w sprawie organizacji praktyk studenckich;</w:t>
      </w:r>
    </w:p>
    <w:p w14:paraId="6D0BA8EF" w14:textId="77777777" w:rsidR="0094069F" w:rsidRPr="00895D26" w:rsidRDefault="00326DE9" w:rsidP="000306EA">
      <w:pPr>
        <w:pStyle w:val="Punkt"/>
        <w:rPr>
          <w:rFonts w:eastAsia="Times New Roman"/>
        </w:rPr>
      </w:pPr>
      <w:r w:rsidRPr="00895D26">
        <w:rPr>
          <w:rFonts w:eastAsia="Times New Roman"/>
        </w:rPr>
        <w:t xml:space="preserve">współpracuje z </w:t>
      </w:r>
      <w:r w:rsidR="0094069F" w:rsidRPr="00895D26">
        <w:rPr>
          <w:rFonts w:eastAsia="Times New Roman"/>
        </w:rPr>
        <w:t>higienistką szkolną i lekarzem dentystą, sprawującymi profilaktyczną opiekę zdrowotną nad młodzieżą, w tym udostępnia imię, nazwisko i numer PESEL ucznia celem właściwej realizacji tej opieki;</w:t>
      </w:r>
    </w:p>
    <w:p w14:paraId="735CB967" w14:textId="77777777" w:rsidR="0094069F" w:rsidRPr="00895D26" w:rsidRDefault="0094069F" w:rsidP="000306EA">
      <w:pPr>
        <w:pStyle w:val="Punkt"/>
        <w:rPr>
          <w:rFonts w:eastAsia="Times New Roman"/>
        </w:rPr>
      </w:pPr>
      <w:r w:rsidRPr="00895D26">
        <w:rPr>
          <w:rFonts w:eastAsia="Times New Roman"/>
        </w:rPr>
        <w:t xml:space="preserve">działając w imieniu administratora danych osobowych wdraża odpowiednie środki techniczne </w:t>
      </w:r>
      <w:r w:rsidR="00B05CF5">
        <w:rPr>
          <w:rFonts w:eastAsia="Times New Roman"/>
        </w:rPr>
        <w:t xml:space="preserve">                </w:t>
      </w:r>
      <w:r w:rsidRPr="00895D26">
        <w:rPr>
          <w:rFonts w:eastAsia="Times New Roman"/>
        </w:rPr>
        <w:t>i organizacyjne zapewniające bezpieczeństwo przetwarzania danych oraz zgodności z prawem oraz w stosunku do czynności przetwarzania wdraża odpowiednie polityki ochrony danych.</w:t>
      </w:r>
    </w:p>
    <w:p w14:paraId="4741A9DD" w14:textId="77777777" w:rsidR="0094069F" w:rsidRPr="003550BE" w:rsidRDefault="0094069F" w:rsidP="007462C6">
      <w:pPr>
        <w:pStyle w:val="Ustp"/>
        <w:numPr>
          <w:ilvl w:val="2"/>
          <w:numId w:val="157"/>
        </w:numPr>
        <w:rPr>
          <w:rFonts w:eastAsia="Times New Roman"/>
          <w:color w:val="auto"/>
          <w:szCs w:val="22"/>
          <w:lang w:eastAsia="pl-PL"/>
        </w:rPr>
      </w:pPr>
      <w:r w:rsidRPr="003550BE">
        <w:rPr>
          <w:rFonts w:eastAsia="Times New Roman"/>
          <w:color w:val="auto"/>
          <w:szCs w:val="22"/>
          <w:lang w:eastAsia="pl-PL"/>
        </w:rPr>
        <w:t xml:space="preserve">Organizuje działalność szkoły, a w szczególności:  </w:t>
      </w:r>
    </w:p>
    <w:p w14:paraId="3D1E7075" w14:textId="77777777" w:rsidR="0094069F" w:rsidRPr="00895D26" w:rsidRDefault="0094069F" w:rsidP="000306EA">
      <w:pPr>
        <w:pStyle w:val="Punkt"/>
        <w:rPr>
          <w:rFonts w:eastAsia="Times New Roman"/>
        </w:rPr>
      </w:pPr>
      <w:r w:rsidRPr="00895D26">
        <w:rPr>
          <w:rFonts w:eastAsia="Times New Roman"/>
        </w:rPr>
        <w:t>opracowuje do 21 kwietnia arkusz organizacyjny na kolejny rok szkolny;</w:t>
      </w:r>
    </w:p>
    <w:p w14:paraId="53CD04EE" w14:textId="77777777" w:rsidR="0094069F" w:rsidRPr="00895D26" w:rsidRDefault="0094069F" w:rsidP="000306EA">
      <w:pPr>
        <w:pStyle w:val="Punkt"/>
        <w:rPr>
          <w:rFonts w:eastAsia="Times New Roman"/>
        </w:rPr>
      </w:pPr>
      <w:r w:rsidRPr="00895D26">
        <w:rPr>
          <w:rFonts w:eastAsia="Times New Roman"/>
        </w:rPr>
        <w:t xml:space="preserve">przydziela nauczycielom stałe prace i zajęcia w ramach wynagrodzenia zasadniczego </w:t>
      </w:r>
      <w:r w:rsidR="002B6A3F">
        <w:rPr>
          <w:rFonts w:eastAsia="Times New Roman"/>
        </w:rPr>
        <w:t xml:space="preserve">                     </w:t>
      </w:r>
      <w:r w:rsidRPr="00895D26">
        <w:rPr>
          <w:rFonts w:eastAsia="Times New Roman"/>
        </w:rPr>
        <w:t>oraz dodatkowo płatnych zajęć dydaktyczno- wychowawczych lub opiekuńczych;</w:t>
      </w:r>
    </w:p>
    <w:p w14:paraId="7B4302C9" w14:textId="77777777" w:rsidR="0094069F" w:rsidRPr="00895D26" w:rsidRDefault="0094069F" w:rsidP="000306EA">
      <w:pPr>
        <w:pStyle w:val="Punkt"/>
        <w:rPr>
          <w:rFonts w:eastAsia="Times New Roman"/>
        </w:rPr>
      </w:pPr>
      <w:r w:rsidRPr="00895D26">
        <w:rPr>
          <w:rFonts w:eastAsia="Times New Roman"/>
        </w:rPr>
        <w:t>określa i ustala sposoby dokumentowania pracy dydaktyczno-wychowawczej;</w:t>
      </w:r>
    </w:p>
    <w:p w14:paraId="54CEE18A" w14:textId="77777777" w:rsidR="0094069F" w:rsidRPr="00895D26" w:rsidRDefault="0094069F" w:rsidP="000306EA">
      <w:pPr>
        <w:pStyle w:val="Punkt"/>
        <w:rPr>
          <w:rFonts w:eastAsia="Times New Roman"/>
        </w:rPr>
      </w:pPr>
      <w:r w:rsidRPr="00895D26">
        <w:rPr>
          <w:rFonts w:eastAsia="Times New Roman"/>
        </w:rPr>
        <w:t xml:space="preserve">wyznacza w miarę potrzeb w wymiarze i na zasadach ustalonym w odrębnych przepisach dni wolne od zajęć; </w:t>
      </w:r>
    </w:p>
    <w:p w14:paraId="1FAF432D" w14:textId="77777777" w:rsidR="0094069F" w:rsidRPr="00895D26" w:rsidRDefault="0094069F" w:rsidP="000306EA">
      <w:pPr>
        <w:pStyle w:val="Punkt"/>
        <w:rPr>
          <w:rFonts w:eastAsia="Times New Roman"/>
        </w:rPr>
      </w:pPr>
      <w:r w:rsidRPr="00895D26">
        <w:rPr>
          <w:rFonts w:eastAsia="Times New Roman"/>
        </w:rPr>
        <w:t>informuje nauczycieli, rodziców i uczniów do 30 września o ustalonych dniach wolnych;</w:t>
      </w:r>
    </w:p>
    <w:p w14:paraId="21B0D93C" w14:textId="77777777" w:rsidR="0094069F" w:rsidRPr="00895D26" w:rsidRDefault="0094069F" w:rsidP="000306EA">
      <w:pPr>
        <w:pStyle w:val="Punkt"/>
        <w:rPr>
          <w:rFonts w:eastAsia="Times New Roman"/>
        </w:rPr>
      </w:pPr>
      <w:r w:rsidRPr="00895D26">
        <w:rPr>
          <w:rFonts w:eastAsia="Times New Roman"/>
        </w:rPr>
        <w:t xml:space="preserve">odwołuje zajęcia dydaktyczno-wychowawcze </w:t>
      </w:r>
      <w:r w:rsidR="0027509D" w:rsidRPr="00895D26">
        <w:rPr>
          <w:rFonts w:eastAsia="Times New Roman"/>
        </w:rPr>
        <w:t xml:space="preserve">i opiekuńcze </w:t>
      </w:r>
      <w:r w:rsidRPr="00895D26">
        <w:rPr>
          <w:rFonts w:eastAsia="Times New Roman"/>
        </w:rPr>
        <w:t xml:space="preserve">w sytuacjach, </w:t>
      </w:r>
      <w:r w:rsidR="0027509D" w:rsidRPr="00895D26">
        <w:rPr>
          <w:rFonts w:eastAsia="Times New Roman"/>
        </w:rPr>
        <w:t xml:space="preserve">gdy na terenie, </w:t>
      </w:r>
      <w:r w:rsidR="00040E8A">
        <w:rPr>
          <w:rFonts w:eastAsia="Times New Roman"/>
        </w:rPr>
        <w:t xml:space="preserve">                   </w:t>
      </w:r>
      <w:r w:rsidR="0027509D" w:rsidRPr="00895D26">
        <w:rPr>
          <w:rFonts w:eastAsia="Times New Roman"/>
        </w:rPr>
        <w:t>na którym znajduje się szkoła mogą wystąpić zdarzenia, które zagrażają zdrowiu uczniów</w:t>
      </w:r>
      <w:r w:rsidRPr="00895D26">
        <w:rPr>
          <w:rFonts w:eastAsia="Times New Roman"/>
        </w:rPr>
        <w:t>;</w:t>
      </w:r>
    </w:p>
    <w:p w14:paraId="188A9C01" w14:textId="77777777" w:rsidR="0094069F" w:rsidRPr="00895D26" w:rsidRDefault="0094069F" w:rsidP="000306EA">
      <w:pPr>
        <w:pStyle w:val="Punkt"/>
        <w:rPr>
          <w:rFonts w:eastAsia="Times New Roman"/>
        </w:rPr>
      </w:pPr>
      <w:r w:rsidRPr="00895D26">
        <w:rPr>
          <w:rFonts w:eastAsia="Times New Roman"/>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14:paraId="188F979A" w14:textId="4BD5F326" w:rsidR="003550BE" w:rsidRPr="00040E8A" w:rsidRDefault="00D145D3" w:rsidP="00040E8A">
      <w:pPr>
        <w:pStyle w:val="Litera"/>
        <w:numPr>
          <w:ilvl w:val="0"/>
          <w:numId w:val="0"/>
        </w:numPr>
        <w:ind w:left="284" w:hanging="426"/>
        <w:rPr>
          <w:rFonts w:eastAsia="Times New Roman"/>
          <w:bCs/>
          <w:iCs/>
          <w:color w:val="auto"/>
          <w:lang w:eastAsia="pl-PL"/>
        </w:rPr>
      </w:pPr>
      <w:r w:rsidRPr="00040E8A">
        <w:rPr>
          <w:rFonts w:eastAsia="Times New Roman"/>
          <w:bCs/>
          <w:iCs/>
          <w:color w:val="auto"/>
          <w:lang w:eastAsia="pl-PL"/>
        </w:rPr>
        <w:lastRenderedPageBreak/>
        <w:t>7a</w:t>
      </w:r>
      <w:r w:rsidR="00040E8A" w:rsidRPr="00040E8A">
        <w:rPr>
          <w:rFonts w:eastAsia="Times New Roman"/>
          <w:bCs/>
          <w:iCs/>
          <w:color w:val="auto"/>
          <w:lang w:eastAsia="pl-PL"/>
        </w:rPr>
        <w:t>)</w:t>
      </w:r>
      <w:r w:rsidR="00040E8A" w:rsidRPr="00040E8A">
        <w:rPr>
          <w:rFonts w:eastAsia="Times New Roman"/>
          <w:b/>
          <w:bCs/>
          <w:iCs/>
          <w:color w:val="auto"/>
          <w:lang w:eastAsia="pl-PL"/>
        </w:rPr>
        <w:t xml:space="preserve"> </w:t>
      </w:r>
      <w:r w:rsidR="0027509D" w:rsidRPr="00040E8A">
        <w:rPr>
          <w:rFonts w:eastAsia="Times New Roman"/>
          <w:bCs/>
          <w:iCs/>
          <w:color w:val="auto"/>
          <w:lang w:eastAsia="pl-PL"/>
        </w:rPr>
        <w:t>zawiesza zajęcia grupy, grupy wychowawczej, oddziału lub całej szkoły w zakresie wszystkich lub poszczególnych zajęć na czas oznaczon</w:t>
      </w:r>
      <w:r w:rsidR="00040E8A" w:rsidRPr="00040E8A">
        <w:rPr>
          <w:rFonts w:eastAsia="Times New Roman"/>
          <w:bCs/>
          <w:iCs/>
          <w:color w:val="auto"/>
          <w:lang w:eastAsia="pl-PL"/>
        </w:rPr>
        <w:t xml:space="preserve">y, za zgodą organu prowadzącego </w:t>
      </w:r>
      <w:r w:rsidR="0027509D" w:rsidRPr="00040E8A">
        <w:rPr>
          <w:rFonts w:eastAsia="Times New Roman"/>
          <w:bCs/>
          <w:iCs/>
          <w:color w:val="auto"/>
          <w:lang w:eastAsia="pl-PL"/>
        </w:rPr>
        <w:t>i po uzyskaniu pozytywnej opinii właściwego pow</w:t>
      </w:r>
      <w:r w:rsidR="00040E8A" w:rsidRPr="00040E8A">
        <w:rPr>
          <w:rFonts w:eastAsia="Times New Roman"/>
          <w:bCs/>
          <w:iCs/>
          <w:color w:val="auto"/>
          <w:lang w:eastAsia="pl-PL"/>
        </w:rPr>
        <w:t xml:space="preserve">iatowego inspektora sanitarnego </w:t>
      </w:r>
      <w:r w:rsidR="0027509D" w:rsidRPr="00040E8A">
        <w:rPr>
          <w:rFonts w:eastAsia="Times New Roman"/>
          <w:bCs/>
          <w:iCs/>
          <w:color w:val="auto"/>
          <w:lang w:eastAsia="pl-PL"/>
        </w:rPr>
        <w:t xml:space="preserve">w sytuacji, gdy </w:t>
      </w:r>
      <w:r w:rsidR="00040E8A" w:rsidRPr="00040E8A">
        <w:rPr>
          <w:rFonts w:eastAsia="Times New Roman"/>
          <w:bCs/>
          <w:iCs/>
          <w:color w:val="auto"/>
          <w:lang w:eastAsia="pl-PL"/>
        </w:rPr>
        <w:t xml:space="preserve">                        </w:t>
      </w:r>
      <w:r w:rsidR="0027509D" w:rsidRPr="00040E8A">
        <w:rPr>
          <w:rFonts w:eastAsia="Times New Roman"/>
          <w:bCs/>
          <w:iCs/>
          <w:color w:val="auto"/>
          <w:lang w:eastAsia="pl-PL"/>
        </w:rPr>
        <w:t>ze względu na aktualną sytuację epidemiczną</w:t>
      </w:r>
      <w:r w:rsidR="00297C9C">
        <w:rPr>
          <w:rFonts w:eastAsia="Times New Roman"/>
          <w:bCs/>
          <w:iCs/>
          <w:color w:val="auto"/>
          <w:lang w:eastAsia="pl-PL"/>
        </w:rPr>
        <w:t xml:space="preserve"> </w:t>
      </w:r>
      <w:r w:rsidR="00315B5C" w:rsidRPr="00040E8A">
        <w:rPr>
          <w:rFonts w:eastAsia="Times New Roman"/>
          <w:bCs/>
          <w:iCs/>
          <w:color w:val="auto"/>
          <w:lang w:eastAsia="pl-PL"/>
        </w:rPr>
        <w:t>lub innych zdarzeń</w:t>
      </w:r>
      <w:r w:rsidR="0027509D" w:rsidRPr="00040E8A">
        <w:rPr>
          <w:rFonts w:eastAsia="Times New Roman"/>
          <w:bCs/>
          <w:iCs/>
          <w:color w:val="auto"/>
          <w:lang w:eastAsia="pl-PL"/>
        </w:rPr>
        <w:t xml:space="preserve"> może być zagrożone zdrowie</w:t>
      </w:r>
      <w:r w:rsidR="00315B5C" w:rsidRPr="00040E8A">
        <w:rPr>
          <w:rFonts w:eastAsia="Times New Roman"/>
          <w:bCs/>
          <w:iCs/>
          <w:color w:val="auto"/>
          <w:lang w:eastAsia="pl-PL"/>
        </w:rPr>
        <w:t>/bezpieczeństwo</w:t>
      </w:r>
      <w:r w:rsidR="0027509D" w:rsidRPr="00040E8A">
        <w:rPr>
          <w:rFonts w:eastAsia="Times New Roman"/>
          <w:bCs/>
          <w:iCs/>
          <w:color w:val="auto"/>
          <w:lang w:eastAsia="pl-PL"/>
        </w:rPr>
        <w:t xml:space="preserve"> uczniów;</w:t>
      </w:r>
    </w:p>
    <w:p w14:paraId="57B79C20" w14:textId="77777777" w:rsidR="00040E8A" w:rsidRPr="00040E8A" w:rsidRDefault="00040E8A" w:rsidP="00040E8A">
      <w:pPr>
        <w:pStyle w:val="Litera"/>
        <w:numPr>
          <w:ilvl w:val="0"/>
          <w:numId w:val="0"/>
        </w:numPr>
        <w:ind w:left="284" w:hanging="426"/>
        <w:rPr>
          <w:rFonts w:eastAsia="Times New Roman"/>
          <w:bCs/>
          <w:iCs/>
          <w:color w:val="auto"/>
          <w:lang w:eastAsia="pl-PL"/>
        </w:rPr>
      </w:pPr>
    </w:p>
    <w:p w14:paraId="39ED65C5" w14:textId="77777777" w:rsidR="00216E39" w:rsidRPr="00040E8A" w:rsidRDefault="00D145D3" w:rsidP="00040E8A">
      <w:pPr>
        <w:pStyle w:val="Litera"/>
        <w:numPr>
          <w:ilvl w:val="0"/>
          <w:numId w:val="0"/>
        </w:numPr>
        <w:ind w:left="284" w:hanging="426"/>
        <w:rPr>
          <w:rFonts w:eastAsia="Times New Roman"/>
          <w:color w:val="auto"/>
        </w:rPr>
      </w:pPr>
      <w:r w:rsidRPr="00040E8A">
        <w:rPr>
          <w:rFonts w:eastAsia="Times New Roman"/>
          <w:bCs/>
          <w:iCs/>
          <w:color w:val="auto"/>
          <w:lang w:eastAsia="pl-PL"/>
        </w:rPr>
        <w:t>7b</w:t>
      </w:r>
      <w:r w:rsidR="00040E8A" w:rsidRPr="00040E8A">
        <w:rPr>
          <w:rFonts w:eastAsia="Times New Roman"/>
          <w:bCs/>
          <w:iCs/>
          <w:color w:val="auto"/>
          <w:lang w:eastAsia="pl-PL"/>
        </w:rPr>
        <w:t>)</w:t>
      </w:r>
      <w:r w:rsidR="00040E8A" w:rsidRPr="00040E8A">
        <w:rPr>
          <w:rFonts w:eastAsia="Times New Roman"/>
          <w:b/>
          <w:bCs/>
          <w:iCs/>
          <w:color w:val="auto"/>
          <w:lang w:eastAsia="pl-PL"/>
        </w:rPr>
        <w:t xml:space="preserve"> </w:t>
      </w:r>
      <w:r w:rsidR="00216E39" w:rsidRPr="00040E8A">
        <w:rPr>
          <w:rFonts w:eastAsia="Times New Roman"/>
          <w:bCs/>
          <w:iCs/>
          <w:color w:val="auto"/>
          <w:lang w:eastAsia="pl-PL"/>
        </w:rPr>
        <w:t>o zawieszeniu zajęć, o którym mowa w pkt 7a, dyrektor zawiadamia organ nadzorujący;</w:t>
      </w:r>
    </w:p>
    <w:p w14:paraId="636610DA" w14:textId="77777777" w:rsidR="00216E39" w:rsidRPr="00895D26" w:rsidRDefault="00216E39" w:rsidP="00216E39">
      <w:pPr>
        <w:pStyle w:val="Litera"/>
        <w:numPr>
          <w:ilvl w:val="0"/>
          <w:numId w:val="0"/>
        </w:numPr>
        <w:ind w:left="567"/>
        <w:rPr>
          <w:rFonts w:eastAsia="Times New Roman"/>
          <w:color w:val="FF0000"/>
        </w:rPr>
      </w:pPr>
    </w:p>
    <w:p w14:paraId="5DA176AD" w14:textId="77777777" w:rsidR="0094069F" w:rsidRPr="00895D26" w:rsidRDefault="0094069F" w:rsidP="000306EA">
      <w:pPr>
        <w:pStyle w:val="Punkt"/>
        <w:rPr>
          <w:rFonts w:eastAsia="Times New Roman"/>
        </w:rPr>
      </w:pPr>
      <w:r w:rsidRPr="00895D26">
        <w:rPr>
          <w:rFonts w:eastAsia="Times New Roman"/>
        </w:rPr>
        <w:t xml:space="preserve">zapewnia odpowiednie warunki do jak najpełniejszej realizacji zadań szkoły, </w:t>
      </w:r>
      <w:r w:rsidRPr="00895D26">
        <w:rPr>
          <w:rFonts w:eastAsia="Times New Roman"/>
        </w:rPr>
        <w:br/>
        <w:t>a w szczególności należytego stanu higieniczno–sanitarnego, bezpiecznych warunków pobytu uczniów w budynku szkolnym i placu szkolnym;</w:t>
      </w:r>
    </w:p>
    <w:p w14:paraId="1652B1E0" w14:textId="77777777" w:rsidR="0094069F" w:rsidRPr="00895D26" w:rsidRDefault="0094069F" w:rsidP="000306EA">
      <w:pPr>
        <w:pStyle w:val="Punkt"/>
        <w:rPr>
          <w:rFonts w:eastAsia="Times New Roman"/>
        </w:rPr>
      </w:pPr>
      <w:r w:rsidRPr="00895D26">
        <w:rPr>
          <w:rFonts w:eastAsia="Times New Roman"/>
        </w:rPr>
        <w:t>dba o właściwe wyposażenie szkoły w sprzęt i pomoce dydaktyczne;</w:t>
      </w:r>
    </w:p>
    <w:p w14:paraId="7D7EAED8" w14:textId="77777777" w:rsidR="0094069F" w:rsidRPr="00895D26" w:rsidRDefault="0094069F" w:rsidP="000306EA">
      <w:pPr>
        <w:pStyle w:val="Punkt"/>
        <w:rPr>
          <w:rFonts w:eastAsia="Times New Roman"/>
        </w:rPr>
      </w:pPr>
      <w:r w:rsidRPr="00895D26">
        <w:rPr>
          <w:rFonts w:eastAsia="Times New Roman"/>
        </w:rPr>
        <w:t>egzekwuje przestrzeganie przez pracowników szkoły ustalonego porzą</w:t>
      </w:r>
      <w:r w:rsidR="00E80FED" w:rsidRPr="00895D26">
        <w:rPr>
          <w:rFonts w:eastAsia="Times New Roman"/>
        </w:rPr>
        <w:t xml:space="preserve">dku oraz dbałości </w:t>
      </w:r>
      <w:r w:rsidR="00040E8A">
        <w:rPr>
          <w:rFonts w:eastAsia="Times New Roman"/>
        </w:rPr>
        <w:t xml:space="preserve">                    </w:t>
      </w:r>
      <w:r w:rsidRPr="00895D26">
        <w:rPr>
          <w:rFonts w:eastAsia="Times New Roman"/>
        </w:rPr>
        <w:t>o estetykę i czystość;</w:t>
      </w:r>
    </w:p>
    <w:p w14:paraId="000697D3" w14:textId="77777777" w:rsidR="0094069F" w:rsidRPr="00895D26" w:rsidRDefault="0094069F" w:rsidP="000306EA">
      <w:pPr>
        <w:pStyle w:val="Punkt"/>
        <w:rPr>
          <w:rFonts w:eastAsia="Times New Roman"/>
        </w:rPr>
      </w:pPr>
      <w:r w:rsidRPr="00895D26">
        <w:rPr>
          <w:rFonts w:eastAsia="Times New Roman"/>
        </w:rPr>
        <w:t>sprawuje nadzór nad działalnością administracyjną i gospodarczą szkoły;</w:t>
      </w:r>
    </w:p>
    <w:p w14:paraId="17FB16CD" w14:textId="77777777" w:rsidR="0094069F" w:rsidRPr="00895D26" w:rsidRDefault="0094069F" w:rsidP="000306EA">
      <w:pPr>
        <w:pStyle w:val="Punkt"/>
        <w:rPr>
          <w:rFonts w:eastAsia="Times New Roman"/>
        </w:rPr>
      </w:pPr>
      <w:r w:rsidRPr="00895D26">
        <w:rPr>
          <w:rFonts w:eastAsia="Times New Roman"/>
        </w:rPr>
        <w:t>opracowuje projekt planu finansowego szkoły i prze</w:t>
      </w:r>
      <w:r w:rsidR="00C23A23" w:rsidRPr="00895D26">
        <w:rPr>
          <w:rFonts w:eastAsia="Times New Roman"/>
        </w:rPr>
        <w:t xml:space="preserve">dstawia go celem zaopiniowania </w:t>
      </w:r>
      <w:r w:rsidR="007B6A49" w:rsidRPr="00895D26">
        <w:rPr>
          <w:rFonts w:eastAsia="Times New Roman"/>
        </w:rPr>
        <w:t>R</w:t>
      </w:r>
      <w:r w:rsidR="00C23A23" w:rsidRPr="00895D26">
        <w:rPr>
          <w:rFonts w:eastAsia="Times New Roman"/>
        </w:rPr>
        <w:t xml:space="preserve">adzie </w:t>
      </w:r>
      <w:r w:rsidR="007B6A49" w:rsidRPr="00895D26">
        <w:rPr>
          <w:rFonts w:eastAsia="Times New Roman"/>
        </w:rPr>
        <w:t>P</w:t>
      </w:r>
      <w:r w:rsidR="00C23A23" w:rsidRPr="00895D26">
        <w:rPr>
          <w:rFonts w:eastAsia="Times New Roman"/>
        </w:rPr>
        <w:t xml:space="preserve">edagogicznej i </w:t>
      </w:r>
      <w:r w:rsidR="007B6A49" w:rsidRPr="00895D26">
        <w:rPr>
          <w:rFonts w:eastAsia="Times New Roman"/>
        </w:rPr>
        <w:t>R</w:t>
      </w:r>
      <w:r w:rsidR="00C23A23" w:rsidRPr="00895D26">
        <w:rPr>
          <w:rFonts w:eastAsia="Times New Roman"/>
        </w:rPr>
        <w:t xml:space="preserve">adzie </w:t>
      </w:r>
      <w:r w:rsidR="007B6A49" w:rsidRPr="00895D26">
        <w:rPr>
          <w:rFonts w:eastAsia="Times New Roman"/>
        </w:rPr>
        <w:t>R</w:t>
      </w:r>
      <w:r w:rsidRPr="00895D26">
        <w:rPr>
          <w:rFonts w:eastAsia="Times New Roman"/>
        </w:rPr>
        <w:t>odziców;</w:t>
      </w:r>
    </w:p>
    <w:p w14:paraId="16A68334" w14:textId="77777777" w:rsidR="0094069F" w:rsidRPr="00895D26" w:rsidRDefault="0094069F" w:rsidP="000306EA">
      <w:pPr>
        <w:pStyle w:val="Punkt"/>
        <w:rPr>
          <w:rFonts w:eastAsia="Times New Roman"/>
        </w:rPr>
      </w:pPr>
      <w:r w:rsidRPr="00895D26">
        <w:rPr>
          <w:rFonts w:eastAsia="Times New Roman"/>
        </w:rPr>
        <w:t>dysponuje środkami finansowymi określonymi w planie finansowym szkoły; ponosi odpowiedzialność za ich prawidłowe wykorzystanie;</w:t>
      </w:r>
    </w:p>
    <w:p w14:paraId="0D042307" w14:textId="77777777" w:rsidR="0094069F" w:rsidRPr="00895D26" w:rsidRDefault="0094069F" w:rsidP="000306EA">
      <w:pPr>
        <w:pStyle w:val="Punkt"/>
        <w:rPr>
          <w:rFonts w:eastAsia="Times New Roman"/>
        </w:rPr>
      </w:pPr>
      <w:r w:rsidRPr="00895D26">
        <w:rPr>
          <w:rFonts w:eastAsia="Times New Roman"/>
        </w:rPr>
        <w:t>dokonuje co najmniej raz w ciągu roku przeglądu technicznego budynku i stanu technicznego urządzeń na szkolnym boisku;</w:t>
      </w:r>
    </w:p>
    <w:p w14:paraId="72C0693F" w14:textId="77777777" w:rsidR="0094069F" w:rsidRPr="00895D26" w:rsidRDefault="0094069F" w:rsidP="000306EA">
      <w:pPr>
        <w:pStyle w:val="Punkt"/>
        <w:rPr>
          <w:rFonts w:eastAsia="Times New Roman"/>
        </w:rPr>
      </w:pPr>
      <w:r w:rsidRPr="00895D26">
        <w:rPr>
          <w:rFonts w:eastAsia="Times New Roman"/>
        </w:rPr>
        <w:t xml:space="preserve"> za zgodą organu prowadzącego i w uzasadnionych potrzebach organizacyjnych szkoły tworzy stanowisko wicedyrektora lub inne stanowiska kierownicze;</w:t>
      </w:r>
    </w:p>
    <w:p w14:paraId="5A929C40" w14:textId="77777777" w:rsidR="0094069F" w:rsidRPr="00895D26" w:rsidRDefault="0094069F" w:rsidP="000306EA">
      <w:pPr>
        <w:pStyle w:val="Punkt"/>
        <w:rPr>
          <w:rFonts w:eastAsia="Times New Roman"/>
        </w:rPr>
      </w:pPr>
      <w:r w:rsidRPr="00895D26">
        <w:rPr>
          <w:rFonts w:eastAsia="Times New Roman"/>
        </w:rPr>
        <w:t xml:space="preserve"> organizuje prace konserwacyjno–remontowe oraz powołuje komisje przetargowe;</w:t>
      </w:r>
    </w:p>
    <w:p w14:paraId="45812F85" w14:textId="77777777" w:rsidR="0094069F" w:rsidRPr="00895D26" w:rsidRDefault="0094069F" w:rsidP="000306EA">
      <w:pPr>
        <w:pStyle w:val="Punkt"/>
        <w:rPr>
          <w:rFonts w:eastAsia="Times New Roman"/>
        </w:rPr>
      </w:pPr>
      <w:r w:rsidRPr="00895D26">
        <w:rPr>
          <w:rFonts w:eastAsia="Times New Roman"/>
        </w:rPr>
        <w:t xml:space="preserve"> powołuje komisję w celu dokonania inwentaryzacji majątku szkoły;</w:t>
      </w:r>
    </w:p>
    <w:p w14:paraId="0808ED38" w14:textId="77777777" w:rsidR="0094069F" w:rsidRPr="00895D26" w:rsidRDefault="0094069F" w:rsidP="000306EA">
      <w:pPr>
        <w:pStyle w:val="Punkt"/>
        <w:rPr>
          <w:rFonts w:eastAsia="Times New Roman"/>
        </w:rPr>
      </w:pPr>
      <w:r w:rsidRPr="00895D26">
        <w:rPr>
          <w:rFonts w:eastAsia="Times New Roman"/>
        </w:rPr>
        <w:t>odpowiada za prowadzenie, przechowywanie i archiwizac</w:t>
      </w:r>
      <w:r w:rsidR="00E80FED" w:rsidRPr="00895D26">
        <w:rPr>
          <w:rFonts w:eastAsia="Times New Roman"/>
        </w:rPr>
        <w:t xml:space="preserve">ję dokumentacji szkoły zgodnie </w:t>
      </w:r>
      <w:r w:rsidR="0063765D" w:rsidRPr="00895D26">
        <w:rPr>
          <w:rFonts w:eastAsia="Times New Roman"/>
        </w:rPr>
        <w:br/>
      </w:r>
      <w:r w:rsidRPr="00895D26">
        <w:rPr>
          <w:rFonts w:eastAsia="Times New Roman"/>
        </w:rPr>
        <w:t>z odrębnymi przepisami;</w:t>
      </w:r>
    </w:p>
    <w:p w14:paraId="59812009" w14:textId="77777777" w:rsidR="0094069F" w:rsidRPr="00895D26" w:rsidRDefault="0094069F" w:rsidP="000306EA">
      <w:pPr>
        <w:pStyle w:val="Punkt"/>
        <w:rPr>
          <w:rFonts w:eastAsia="Times New Roman"/>
          <w:b/>
        </w:rPr>
      </w:pPr>
      <w:r w:rsidRPr="00895D26">
        <w:rPr>
          <w:rFonts w:eastAsia="Times New Roman"/>
        </w:rPr>
        <w:t>organizuje i sprawuje kontrolę zarządczą zgodnie z ustawą o finansach publicznych</w:t>
      </w:r>
      <w:r w:rsidRPr="00895D26">
        <w:rPr>
          <w:rFonts w:eastAsia="Times New Roman"/>
          <w:b/>
        </w:rPr>
        <w:t>.</w:t>
      </w:r>
    </w:p>
    <w:p w14:paraId="49B6D6EE" w14:textId="77777777" w:rsidR="00216E39" w:rsidRPr="003550BE" w:rsidRDefault="00040E8A" w:rsidP="00040E8A">
      <w:pPr>
        <w:pStyle w:val="Punkt"/>
        <w:numPr>
          <w:ilvl w:val="0"/>
          <w:numId w:val="0"/>
        </w:numPr>
        <w:ind w:left="-142" w:firstLine="284"/>
        <w:rPr>
          <w:rFonts w:eastAsia="Times New Roman"/>
          <w:b/>
        </w:rPr>
      </w:pPr>
      <w:r>
        <w:rPr>
          <w:rFonts w:eastAsia="Times New Roman"/>
          <w:b/>
        </w:rPr>
        <w:t xml:space="preserve">     </w:t>
      </w:r>
      <w:r w:rsidR="00216E39" w:rsidRPr="003550BE">
        <w:rPr>
          <w:rFonts w:eastAsia="Times New Roman"/>
          <w:b/>
        </w:rPr>
        <w:t xml:space="preserve">2a. </w:t>
      </w:r>
      <w:r w:rsidR="00216E39" w:rsidRPr="003550BE">
        <w:rPr>
          <w:rFonts w:eastAsia="Times New Roman"/>
        </w:rPr>
        <w:t xml:space="preserve">Dyrektor szkoły, w okresie czasowego ograniczenia funkcjonowania szkoły odpowiada za organizację realizacji zadań szkoły, w tym z wykorzystaniem metod i technik kształcenia </w:t>
      </w:r>
      <w:r>
        <w:rPr>
          <w:rFonts w:eastAsia="Times New Roman"/>
        </w:rPr>
        <w:t xml:space="preserve">                 </w:t>
      </w:r>
      <w:r w:rsidR="00216E39" w:rsidRPr="003550BE">
        <w:rPr>
          <w:rFonts w:eastAsia="Times New Roman"/>
        </w:rPr>
        <w:t xml:space="preserve">na odległość lub innego sposobu realizacji tych zajęć </w:t>
      </w:r>
      <w:r w:rsidR="00216E39" w:rsidRPr="003550BE">
        <w:rPr>
          <w:rFonts w:eastAsia="Times New Roman"/>
          <w:bCs/>
        </w:rPr>
        <w:t>zgodnie z  odrębnymi przepisami</w:t>
      </w:r>
      <w:r w:rsidR="003550BE" w:rsidRPr="003550BE">
        <w:rPr>
          <w:rFonts w:eastAsia="Times New Roman"/>
          <w:bCs/>
        </w:rPr>
        <w:t>.</w:t>
      </w:r>
    </w:p>
    <w:p w14:paraId="06604440" w14:textId="77777777" w:rsidR="0094069F" w:rsidRPr="00895D26" w:rsidRDefault="0094069F" w:rsidP="00EA537C">
      <w:pPr>
        <w:pStyle w:val="Ustp"/>
        <w:rPr>
          <w:rFonts w:eastAsia="Times New Roman"/>
          <w:color w:val="auto"/>
          <w:szCs w:val="22"/>
          <w:lang w:eastAsia="pl-PL"/>
        </w:rPr>
      </w:pPr>
      <w:r w:rsidRPr="00895D26">
        <w:rPr>
          <w:rFonts w:eastAsia="Times New Roman"/>
          <w:color w:val="auto"/>
          <w:szCs w:val="22"/>
          <w:lang w:eastAsia="pl-PL"/>
        </w:rPr>
        <w:t>Prowadzi sprawy kadrowe i socjalne pracowników, a w szczególności:</w:t>
      </w:r>
    </w:p>
    <w:p w14:paraId="36271248" w14:textId="77777777" w:rsidR="0094069F" w:rsidRPr="00895D26" w:rsidRDefault="0094069F" w:rsidP="000306EA">
      <w:pPr>
        <w:pStyle w:val="Punkt"/>
        <w:rPr>
          <w:rFonts w:eastAsia="Times New Roman"/>
        </w:rPr>
      </w:pPr>
      <w:r w:rsidRPr="00895D26">
        <w:rPr>
          <w:rFonts w:eastAsia="Times New Roman"/>
        </w:rPr>
        <w:t>nawiązuje i rozwiązuje stosunek pracy z nauczycielami i innymi pracownikami szkoły;</w:t>
      </w:r>
    </w:p>
    <w:p w14:paraId="13F5357E" w14:textId="77777777" w:rsidR="0094069F" w:rsidRPr="00895D26" w:rsidRDefault="0094069F" w:rsidP="000306EA">
      <w:pPr>
        <w:pStyle w:val="Punkt"/>
        <w:rPr>
          <w:rFonts w:eastAsia="Times New Roman"/>
        </w:rPr>
      </w:pPr>
      <w:r w:rsidRPr="00895D26">
        <w:rPr>
          <w:rFonts w:eastAsia="Times New Roman"/>
        </w:rPr>
        <w:t>powierza pełnienie funkcji wicedyrektorowi i innym pracownikom na stanowiskach kierowniczych;</w:t>
      </w:r>
    </w:p>
    <w:p w14:paraId="4111D460" w14:textId="77777777" w:rsidR="0094069F" w:rsidRPr="00895D26" w:rsidRDefault="0094069F" w:rsidP="000306EA">
      <w:pPr>
        <w:pStyle w:val="Punkt"/>
        <w:rPr>
          <w:rFonts w:eastAsia="Times New Roman"/>
        </w:rPr>
      </w:pPr>
      <w:r w:rsidRPr="00895D26">
        <w:rPr>
          <w:rFonts w:eastAsia="Times New Roman"/>
        </w:rPr>
        <w:t>dokonuje oceny pracy nauczycieli i okresowych ocen pracy pracowników samorządowych zatrudnionych na stanowiskach urzędniczych i urzędniczych kierowniczych</w:t>
      </w:r>
      <w:r w:rsidR="005D5F05" w:rsidRPr="00895D26">
        <w:rPr>
          <w:rFonts w:eastAsia="Times New Roman"/>
        </w:rPr>
        <w:t xml:space="preserve"> w oparciu </w:t>
      </w:r>
      <w:r w:rsidR="007E698B">
        <w:rPr>
          <w:rFonts w:eastAsia="Times New Roman"/>
        </w:rPr>
        <w:t xml:space="preserve">                        </w:t>
      </w:r>
      <w:r w:rsidRPr="00895D26">
        <w:rPr>
          <w:rFonts w:eastAsia="Times New Roman"/>
        </w:rPr>
        <w:t>o opracowane przez siebie kryteria oceny;</w:t>
      </w:r>
    </w:p>
    <w:p w14:paraId="640D4A27" w14:textId="77777777" w:rsidR="0094069F" w:rsidRPr="00895D26" w:rsidRDefault="0094069F" w:rsidP="000306EA">
      <w:pPr>
        <w:pStyle w:val="Punkt"/>
        <w:rPr>
          <w:rFonts w:eastAsia="Times New Roman"/>
        </w:rPr>
      </w:pPr>
      <w:r w:rsidRPr="00895D26">
        <w:rPr>
          <w:rFonts w:eastAsia="Times New Roman"/>
        </w:rPr>
        <w:t>opracowuje regulamin wynagradzania pracowników samorządowych;</w:t>
      </w:r>
    </w:p>
    <w:p w14:paraId="6CE2ADDB" w14:textId="77777777" w:rsidR="0094069F" w:rsidRPr="00895D26" w:rsidRDefault="0094069F" w:rsidP="000306EA">
      <w:pPr>
        <w:pStyle w:val="Punkt"/>
        <w:rPr>
          <w:rFonts w:eastAsia="Times New Roman"/>
        </w:rPr>
      </w:pPr>
      <w:r w:rsidRPr="00895D26">
        <w:rPr>
          <w:rFonts w:eastAsia="Times New Roman"/>
        </w:rPr>
        <w:t>dokonuje oceny dorobku zawodowego za okres stażu na stopień awansu zawodowego;</w:t>
      </w:r>
    </w:p>
    <w:p w14:paraId="4F3495C8" w14:textId="77777777" w:rsidR="0094069F" w:rsidRPr="00895D26" w:rsidRDefault="0094069F" w:rsidP="000306EA">
      <w:pPr>
        <w:pStyle w:val="Punkt"/>
        <w:rPr>
          <w:rFonts w:eastAsia="Times New Roman"/>
        </w:rPr>
      </w:pPr>
      <w:r w:rsidRPr="00895D26">
        <w:rPr>
          <w:rFonts w:eastAsia="Times New Roman"/>
        </w:rPr>
        <w:t>przyznaje nagrody dyrektora oraz wymierza kary porządkowe nauczycielom i pracownikom administracji i obsługi szkoły;</w:t>
      </w:r>
    </w:p>
    <w:p w14:paraId="2F62F0CD" w14:textId="77777777" w:rsidR="0094069F" w:rsidRPr="00895D26" w:rsidRDefault="0094069F" w:rsidP="000306EA">
      <w:pPr>
        <w:pStyle w:val="Punkt"/>
        <w:rPr>
          <w:rFonts w:eastAsia="Times New Roman"/>
        </w:rPr>
      </w:pPr>
      <w:r w:rsidRPr="00895D26">
        <w:rPr>
          <w:rFonts w:eastAsia="Times New Roman"/>
        </w:rPr>
        <w:t xml:space="preserve">występuje z wnioskami o odznaczenia, nagrody i inne wyróżnienia dla nauczycieli </w:t>
      </w:r>
      <w:r w:rsidR="00AC24A9" w:rsidRPr="00895D26">
        <w:rPr>
          <w:rFonts w:eastAsia="Times New Roman"/>
        </w:rPr>
        <w:br/>
      </w:r>
      <w:r w:rsidRPr="00895D26">
        <w:rPr>
          <w:rFonts w:eastAsia="Times New Roman"/>
        </w:rPr>
        <w:t>i pracowników;</w:t>
      </w:r>
    </w:p>
    <w:p w14:paraId="01BCA578" w14:textId="77777777" w:rsidR="0094069F" w:rsidRPr="00895D26" w:rsidRDefault="0094069F" w:rsidP="000306EA">
      <w:pPr>
        <w:pStyle w:val="Punkt"/>
        <w:rPr>
          <w:rFonts w:eastAsia="Times New Roman"/>
        </w:rPr>
      </w:pPr>
      <w:r w:rsidRPr="00895D26">
        <w:rPr>
          <w:rFonts w:eastAsia="Times New Roman"/>
        </w:rPr>
        <w:lastRenderedPageBreak/>
        <w:t>udziela urlopów zgodnie z KN i Kpa;</w:t>
      </w:r>
    </w:p>
    <w:p w14:paraId="3D249A86" w14:textId="77777777" w:rsidR="0094069F" w:rsidRPr="00895D26" w:rsidRDefault="0094069F" w:rsidP="000306EA">
      <w:pPr>
        <w:pStyle w:val="Punkt"/>
        <w:rPr>
          <w:rFonts w:eastAsia="Times New Roman"/>
        </w:rPr>
      </w:pPr>
      <w:r w:rsidRPr="00895D26">
        <w:rPr>
          <w:rFonts w:eastAsia="Times New Roman"/>
        </w:rPr>
        <w:t>załatwia sprawy osobowe nauczycieli i pracowników niebędących nauczycielami;</w:t>
      </w:r>
    </w:p>
    <w:p w14:paraId="4048EDC9" w14:textId="77777777" w:rsidR="0094069F" w:rsidRPr="00895D26" w:rsidRDefault="0094069F" w:rsidP="000306EA">
      <w:pPr>
        <w:pStyle w:val="Punkt"/>
        <w:rPr>
          <w:rFonts w:eastAsia="Times New Roman"/>
        </w:rPr>
      </w:pPr>
      <w:r w:rsidRPr="00895D26">
        <w:rPr>
          <w:rFonts w:eastAsia="Times New Roman"/>
        </w:rPr>
        <w:t>wydaje świadectwa pracy i opinie wymagane prawem;</w:t>
      </w:r>
    </w:p>
    <w:p w14:paraId="48D7001A" w14:textId="77777777" w:rsidR="0094069F" w:rsidRPr="00895D26" w:rsidRDefault="0094069F" w:rsidP="000306EA">
      <w:pPr>
        <w:pStyle w:val="Punkt"/>
        <w:rPr>
          <w:rFonts w:eastAsia="Times New Roman"/>
        </w:rPr>
      </w:pPr>
      <w:r w:rsidRPr="00895D26">
        <w:rPr>
          <w:rFonts w:eastAsia="Times New Roman"/>
        </w:rPr>
        <w:t xml:space="preserve"> wydaje decyzje o nadaniu stopnia nauczyciela kontraktowego;</w:t>
      </w:r>
    </w:p>
    <w:p w14:paraId="7B2BB53E" w14:textId="77777777" w:rsidR="0094069F" w:rsidRPr="00895D26" w:rsidRDefault="0094069F" w:rsidP="000306EA">
      <w:pPr>
        <w:pStyle w:val="Punkt"/>
        <w:rPr>
          <w:rFonts w:eastAsia="Times New Roman"/>
        </w:rPr>
      </w:pPr>
      <w:r w:rsidRPr="00895D26">
        <w:rPr>
          <w:rFonts w:eastAsia="Times New Roman"/>
        </w:rPr>
        <w:t>przyznaje dodatek motywacyjny nauczycielom zgodnie z zasadami opracowanymi przez organ prowadzący;</w:t>
      </w:r>
    </w:p>
    <w:p w14:paraId="56D4F685" w14:textId="77777777" w:rsidR="0094069F" w:rsidRPr="00895D26" w:rsidRDefault="0094069F" w:rsidP="000306EA">
      <w:pPr>
        <w:pStyle w:val="Punkt"/>
        <w:rPr>
          <w:rFonts w:eastAsia="Times New Roman"/>
        </w:rPr>
      </w:pPr>
      <w:r w:rsidRPr="00895D26">
        <w:rPr>
          <w:rFonts w:eastAsia="Times New Roman"/>
        </w:rPr>
        <w:t>dysponuje środkami Zakładowego Funduszu Świadczeń Socjalnych;</w:t>
      </w:r>
    </w:p>
    <w:p w14:paraId="430234D7" w14:textId="77777777" w:rsidR="0094069F" w:rsidRPr="00895D26" w:rsidRDefault="0094069F" w:rsidP="000306EA">
      <w:pPr>
        <w:pStyle w:val="Punkt"/>
        <w:rPr>
          <w:rFonts w:eastAsia="Times New Roman"/>
        </w:rPr>
      </w:pPr>
      <w:r w:rsidRPr="00895D26">
        <w:rPr>
          <w:rFonts w:eastAsia="Times New Roman"/>
        </w:rPr>
        <w:t>określa zakresy obowiązków, uprawnień i odpowiedzialności na stanowiskach pracy;</w:t>
      </w:r>
    </w:p>
    <w:p w14:paraId="46B204DB" w14:textId="77777777" w:rsidR="0094069F" w:rsidRPr="00895D26" w:rsidRDefault="0094069F" w:rsidP="000306EA">
      <w:pPr>
        <w:pStyle w:val="Punkt"/>
        <w:rPr>
          <w:rFonts w:eastAsia="Times New Roman"/>
        </w:rPr>
      </w:pPr>
      <w:r w:rsidRPr="00895D26">
        <w:rPr>
          <w:rFonts w:eastAsia="Times New Roman"/>
        </w:rPr>
        <w:t>współdziała ze związkami zawodowymi w zakresie upra</w:t>
      </w:r>
      <w:r w:rsidR="00F0712E" w:rsidRPr="00895D26">
        <w:rPr>
          <w:rFonts w:eastAsia="Times New Roman"/>
        </w:rPr>
        <w:t xml:space="preserve">wnień związków do opiniowania </w:t>
      </w:r>
      <w:r w:rsidR="007E698B">
        <w:rPr>
          <w:rFonts w:eastAsia="Times New Roman"/>
        </w:rPr>
        <w:t xml:space="preserve">                   </w:t>
      </w:r>
      <w:r w:rsidR="00F0712E" w:rsidRPr="00895D26">
        <w:rPr>
          <w:rFonts w:eastAsia="Times New Roman"/>
        </w:rPr>
        <w:t xml:space="preserve"> </w:t>
      </w:r>
      <w:r w:rsidRPr="00895D26">
        <w:rPr>
          <w:rFonts w:eastAsia="Times New Roman"/>
        </w:rPr>
        <w:t>i zatwierdzania;</w:t>
      </w:r>
    </w:p>
    <w:p w14:paraId="36711CDA" w14:textId="77777777" w:rsidR="0094069F" w:rsidRPr="00895D26" w:rsidRDefault="0094069F" w:rsidP="000306EA">
      <w:pPr>
        <w:pStyle w:val="Punkt"/>
        <w:rPr>
          <w:rFonts w:eastAsia="Times New Roman"/>
        </w:rPr>
      </w:pPr>
      <w:r w:rsidRPr="00895D26">
        <w:rPr>
          <w:rFonts w:eastAsia="Times New Roman"/>
        </w:rPr>
        <w:t xml:space="preserve">wykonuje inne zadania wynikające z przepisów prawa. </w:t>
      </w:r>
    </w:p>
    <w:p w14:paraId="2C6CA220" w14:textId="77777777" w:rsidR="0094069F" w:rsidRPr="00895D26" w:rsidRDefault="0094069F" w:rsidP="00EA537C">
      <w:pPr>
        <w:pStyle w:val="Ustp"/>
        <w:rPr>
          <w:rFonts w:eastAsia="Times New Roman"/>
          <w:color w:val="auto"/>
          <w:szCs w:val="22"/>
          <w:lang w:eastAsia="pl-PL"/>
        </w:rPr>
      </w:pPr>
      <w:r w:rsidRPr="00895D26">
        <w:rPr>
          <w:rFonts w:eastAsia="Times New Roman"/>
          <w:color w:val="auto"/>
          <w:szCs w:val="22"/>
          <w:lang w:eastAsia="pl-PL"/>
        </w:rPr>
        <w:t>Sprawuje opiekę nad uczniami:</w:t>
      </w:r>
    </w:p>
    <w:p w14:paraId="5E9471AD" w14:textId="77777777" w:rsidR="0094069F" w:rsidRPr="00895D26" w:rsidRDefault="0094069F" w:rsidP="000306EA">
      <w:pPr>
        <w:pStyle w:val="Punkt"/>
        <w:rPr>
          <w:rFonts w:eastAsia="Times New Roman"/>
        </w:rPr>
      </w:pPr>
      <w:r w:rsidRPr="00895D26">
        <w:rPr>
          <w:rFonts w:eastAsia="Times New Roman"/>
        </w:rPr>
        <w:t>tworzy warunki do</w:t>
      </w:r>
      <w:r w:rsidR="00C23A23" w:rsidRPr="00895D26">
        <w:rPr>
          <w:rFonts w:eastAsia="Times New Roman"/>
        </w:rPr>
        <w:t xml:space="preserve"> samorządności, współpracuje z </w:t>
      </w:r>
      <w:r w:rsidR="007B6A49" w:rsidRPr="00895D26">
        <w:rPr>
          <w:rFonts w:eastAsia="Times New Roman"/>
        </w:rPr>
        <w:t>S</w:t>
      </w:r>
      <w:r w:rsidR="00C23A23" w:rsidRPr="00895D26">
        <w:rPr>
          <w:rFonts w:eastAsia="Times New Roman"/>
        </w:rPr>
        <w:t xml:space="preserve">amorządem </w:t>
      </w:r>
      <w:r w:rsidR="007B6A49" w:rsidRPr="00895D26">
        <w:rPr>
          <w:rFonts w:eastAsia="Times New Roman"/>
        </w:rPr>
        <w:t>U</w:t>
      </w:r>
      <w:r w:rsidRPr="00895D26">
        <w:rPr>
          <w:rFonts w:eastAsia="Times New Roman"/>
        </w:rPr>
        <w:t>czniowskim;</w:t>
      </w:r>
    </w:p>
    <w:p w14:paraId="7FD9E1B2" w14:textId="77777777" w:rsidR="0094069F" w:rsidRPr="00895D26" w:rsidRDefault="0094069F" w:rsidP="000306EA">
      <w:pPr>
        <w:pStyle w:val="Punkt"/>
        <w:rPr>
          <w:rFonts w:eastAsia="Times New Roman"/>
        </w:rPr>
      </w:pPr>
      <w:r w:rsidRPr="00895D26">
        <w:rPr>
          <w:rFonts w:eastAsia="Times New Roman"/>
        </w:rPr>
        <w:t>egzekwuje przestrzeganie przez ucz</w:t>
      </w:r>
      <w:r w:rsidR="00632434">
        <w:rPr>
          <w:rFonts w:eastAsia="Times New Roman"/>
        </w:rPr>
        <w:t>niów i nauczycieli postanowień s</w:t>
      </w:r>
      <w:r w:rsidRPr="00895D26">
        <w:rPr>
          <w:rFonts w:eastAsia="Times New Roman"/>
        </w:rPr>
        <w:t>tatutu szkoły;</w:t>
      </w:r>
    </w:p>
    <w:p w14:paraId="64B4606C" w14:textId="77777777" w:rsidR="0094069F" w:rsidRPr="00632434" w:rsidRDefault="00216E39" w:rsidP="000306EA">
      <w:pPr>
        <w:pStyle w:val="Punkt"/>
        <w:rPr>
          <w:rFonts w:eastAsia="Times New Roman"/>
        </w:rPr>
      </w:pPr>
      <w:r w:rsidRPr="00895D26">
        <w:rPr>
          <w:rFonts w:eastAsia="Times New Roman"/>
        </w:rPr>
        <w:t xml:space="preserve">opracowuje na potrzeby organu prowadzącego listę osób uprawnionych do otrzymania pomocy materialnej na zakup podręczników </w:t>
      </w:r>
      <w:r w:rsidRPr="00632434">
        <w:rPr>
          <w:rFonts w:eastAsia="Times New Roman"/>
          <w:bCs/>
        </w:rPr>
        <w:t xml:space="preserve">oraz użyczenia sprzętu komputerowego, niezbędnego </w:t>
      </w:r>
      <w:r w:rsidR="00B05CF5">
        <w:rPr>
          <w:rFonts w:eastAsia="Times New Roman"/>
          <w:bCs/>
        </w:rPr>
        <w:t xml:space="preserve">                 </w:t>
      </w:r>
      <w:r w:rsidRPr="00632434">
        <w:rPr>
          <w:rFonts w:eastAsia="Times New Roman"/>
          <w:bCs/>
        </w:rPr>
        <w:t>do aktywnego uczestnictwa ucznia w zdalnym nauczaniu</w:t>
      </w:r>
      <w:r w:rsidR="0094069F" w:rsidRPr="00632434">
        <w:rPr>
          <w:rFonts w:eastAsia="Times New Roman"/>
        </w:rPr>
        <w:t>;</w:t>
      </w:r>
    </w:p>
    <w:p w14:paraId="76E40BB0" w14:textId="77777777" w:rsidR="0094069F" w:rsidRPr="00895D26" w:rsidRDefault="0094069F" w:rsidP="000306EA">
      <w:pPr>
        <w:pStyle w:val="Punkt"/>
        <w:rPr>
          <w:rFonts w:eastAsia="Times New Roman"/>
        </w:rPr>
      </w:pPr>
      <w:r w:rsidRPr="00895D26">
        <w:rPr>
          <w:rFonts w:eastAsia="Times New Roman"/>
        </w:rPr>
        <w:t xml:space="preserve">sprawuje opiekę nad uczniami oraz stwarza warunki do harmonijnego rozwoju psychofizycznego poprzez aktywne działania prozdrowotne </w:t>
      </w:r>
      <w:r w:rsidR="0092596A" w:rsidRPr="00895D26">
        <w:rPr>
          <w:rFonts w:eastAsia="Times New Roman"/>
        </w:rPr>
        <w:t xml:space="preserve">i organizację opieki medycznej </w:t>
      </w:r>
      <w:r w:rsidR="00632434">
        <w:rPr>
          <w:rFonts w:eastAsia="Times New Roman"/>
        </w:rPr>
        <w:t xml:space="preserve">                </w:t>
      </w:r>
      <w:r w:rsidRPr="00895D26">
        <w:rPr>
          <w:rFonts w:eastAsia="Times New Roman"/>
        </w:rPr>
        <w:t>w szkole.</w:t>
      </w:r>
    </w:p>
    <w:p w14:paraId="25A153D4" w14:textId="77777777" w:rsidR="00223A64" w:rsidRPr="00895D26" w:rsidRDefault="0094069F" w:rsidP="0063765D">
      <w:pPr>
        <w:pStyle w:val="Paragraf"/>
        <w:keepNext w:val="0"/>
        <w:keepLines w:val="0"/>
        <w:ind w:left="0" w:firstLine="568"/>
        <w:rPr>
          <w:rFonts w:eastAsia="Times New Roman"/>
          <w:szCs w:val="22"/>
          <w:lang w:eastAsia="pl-PL"/>
        </w:rPr>
      </w:pPr>
      <w:r w:rsidRPr="00895D26">
        <w:rPr>
          <w:rFonts w:eastAsia="Times New Roman"/>
          <w:szCs w:val="22"/>
          <w:lang w:eastAsia="pl-PL"/>
        </w:rPr>
        <w:t>Dyrektor prowadzi zajęcia dydakt</w:t>
      </w:r>
      <w:r w:rsidR="0092596A" w:rsidRPr="00895D26">
        <w:rPr>
          <w:rFonts w:eastAsia="Times New Roman"/>
          <w:szCs w:val="22"/>
          <w:lang w:eastAsia="pl-PL"/>
        </w:rPr>
        <w:t>yczne w wymiarze ustalonym dla d</w:t>
      </w:r>
      <w:r w:rsidRPr="00895D26">
        <w:rPr>
          <w:rFonts w:eastAsia="Times New Roman"/>
          <w:szCs w:val="22"/>
          <w:lang w:eastAsia="pl-PL"/>
        </w:rPr>
        <w:t>yrektora szkoły. Dyrektor współpracuje z organem prowadzącym i nadzorującym w zakresie określonym ustawą i aktami wykonawczymi do ustawy.</w:t>
      </w:r>
    </w:p>
    <w:p w14:paraId="3919AD47" w14:textId="77777777" w:rsidR="00067ED8" w:rsidRDefault="0094069F" w:rsidP="00067ED8">
      <w:pPr>
        <w:pStyle w:val="Rozdzia"/>
        <w:ind w:left="0"/>
        <w:rPr>
          <w:rFonts w:eastAsia="Times New Roman"/>
          <w:color w:val="auto"/>
          <w:sz w:val="22"/>
          <w:szCs w:val="22"/>
        </w:rPr>
      </w:pPr>
      <w:bookmarkStart w:id="69" w:name="_Toc494191777"/>
      <w:r w:rsidRPr="00895D26">
        <w:rPr>
          <w:rFonts w:eastAsia="Times New Roman"/>
          <w:color w:val="auto"/>
          <w:sz w:val="22"/>
          <w:szCs w:val="22"/>
        </w:rPr>
        <w:br/>
      </w:r>
      <w:bookmarkStart w:id="70" w:name="_Toc14072223"/>
      <w:bookmarkStart w:id="71" w:name="_Toc14072342"/>
      <w:r w:rsidRPr="00895D26">
        <w:rPr>
          <w:rFonts w:eastAsia="Times New Roman"/>
          <w:color w:val="auto"/>
          <w:sz w:val="22"/>
          <w:szCs w:val="22"/>
        </w:rPr>
        <w:t>Rada Pedagogiczna</w:t>
      </w:r>
      <w:bookmarkEnd w:id="69"/>
      <w:bookmarkEnd w:id="70"/>
      <w:bookmarkEnd w:id="71"/>
    </w:p>
    <w:p w14:paraId="29195EA7" w14:textId="77777777" w:rsidR="00D97E8D" w:rsidRPr="006800B4" w:rsidRDefault="00223A64" w:rsidP="00D97E8D">
      <w:pPr>
        <w:pStyle w:val="Rozdzia"/>
        <w:numPr>
          <w:ilvl w:val="0"/>
          <w:numId w:val="0"/>
        </w:numPr>
        <w:ind w:firstLine="709"/>
        <w:jc w:val="both"/>
        <w:rPr>
          <w:rFonts w:eastAsia="Times New Roman"/>
          <w:color w:val="auto"/>
          <w:sz w:val="22"/>
          <w:szCs w:val="22"/>
          <w:lang w:eastAsia="pl-PL"/>
        </w:rPr>
      </w:pPr>
      <w:r w:rsidRPr="006800B4">
        <w:rPr>
          <w:rFonts w:eastAsia="Times New Roman"/>
          <w:color w:val="auto"/>
          <w:sz w:val="22"/>
          <w:szCs w:val="22"/>
          <w:lang w:eastAsia="pl-PL"/>
        </w:rPr>
        <w:t>§ 74. 1.</w:t>
      </w:r>
      <w:r w:rsidR="0094069F" w:rsidRPr="006800B4">
        <w:rPr>
          <w:rFonts w:eastAsia="Times New Roman"/>
          <w:b w:val="0"/>
          <w:bCs/>
          <w:color w:val="auto"/>
          <w:sz w:val="22"/>
          <w:szCs w:val="22"/>
          <w:lang w:eastAsia="pl-PL"/>
        </w:rPr>
        <w:t>Rada Pedagogiczna jest kolegialnym organem szkoły.</w:t>
      </w:r>
    </w:p>
    <w:p w14:paraId="4D50E8AF" w14:textId="77777777" w:rsidR="00D97E8D" w:rsidRPr="006800B4" w:rsidRDefault="00D97E8D" w:rsidP="00D97E8D">
      <w:pPr>
        <w:pStyle w:val="Rozdzia"/>
        <w:numPr>
          <w:ilvl w:val="0"/>
          <w:numId w:val="0"/>
        </w:numPr>
        <w:ind w:firstLine="709"/>
        <w:jc w:val="both"/>
        <w:rPr>
          <w:b w:val="0"/>
          <w:bCs/>
          <w:color w:val="auto"/>
          <w:sz w:val="22"/>
          <w:szCs w:val="22"/>
        </w:rPr>
      </w:pPr>
      <w:r w:rsidRPr="006800B4">
        <w:rPr>
          <w:rFonts w:eastAsia="Times New Roman"/>
          <w:color w:val="auto"/>
          <w:sz w:val="22"/>
          <w:szCs w:val="22"/>
          <w:lang w:eastAsia="pl-PL"/>
        </w:rPr>
        <w:t xml:space="preserve">2. </w:t>
      </w:r>
      <w:r w:rsidR="0094069F" w:rsidRPr="006800B4">
        <w:rPr>
          <w:rFonts w:eastAsia="Times New Roman"/>
          <w:b w:val="0"/>
          <w:bCs/>
          <w:color w:val="auto"/>
          <w:sz w:val="22"/>
          <w:szCs w:val="22"/>
          <w:lang w:eastAsia="pl-PL"/>
        </w:rPr>
        <w:t xml:space="preserve">W skład Rady Pedagogicznej wchodzą wszyscy nauczyciele zatrudnieni w </w:t>
      </w:r>
      <w:r w:rsidR="00951005" w:rsidRPr="006800B4">
        <w:rPr>
          <w:rFonts w:eastAsia="Times New Roman"/>
          <w:b w:val="0"/>
          <w:bCs/>
          <w:color w:val="auto"/>
          <w:sz w:val="22"/>
          <w:szCs w:val="22"/>
          <w:lang w:eastAsia="pl-PL"/>
        </w:rPr>
        <w:t xml:space="preserve">I </w:t>
      </w:r>
      <w:r w:rsidR="0094069F" w:rsidRPr="006800B4">
        <w:rPr>
          <w:rFonts w:eastAsia="Times New Roman"/>
          <w:b w:val="0"/>
          <w:bCs/>
          <w:color w:val="auto"/>
          <w:sz w:val="22"/>
          <w:szCs w:val="22"/>
          <w:lang w:eastAsia="pl-PL"/>
        </w:rPr>
        <w:t>L</w:t>
      </w:r>
      <w:r w:rsidR="00951005" w:rsidRPr="006800B4">
        <w:rPr>
          <w:rFonts w:eastAsia="Times New Roman"/>
          <w:b w:val="0"/>
          <w:bCs/>
          <w:color w:val="auto"/>
          <w:sz w:val="22"/>
          <w:szCs w:val="22"/>
          <w:lang w:eastAsia="pl-PL"/>
        </w:rPr>
        <w:t xml:space="preserve">iceum </w:t>
      </w:r>
      <w:r w:rsidR="0094069F" w:rsidRPr="006800B4">
        <w:rPr>
          <w:rFonts w:eastAsia="Times New Roman"/>
          <w:b w:val="0"/>
          <w:bCs/>
          <w:color w:val="auto"/>
          <w:sz w:val="22"/>
          <w:szCs w:val="22"/>
          <w:lang w:eastAsia="pl-PL"/>
        </w:rPr>
        <w:t>O</w:t>
      </w:r>
      <w:r w:rsidR="00951005" w:rsidRPr="006800B4">
        <w:rPr>
          <w:rFonts w:eastAsia="Times New Roman"/>
          <w:b w:val="0"/>
          <w:bCs/>
          <w:color w:val="auto"/>
          <w:sz w:val="22"/>
          <w:szCs w:val="22"/>
          <w:lang w:eastAsia="pl-PL"/>
        </w:rPr>
        <w:t xml:space="preserve">gólnokształcącym </w:t>
      </w:r>
      <w:r w:rsidR="00951005" w:rsidRPr="006800B4">
        <w:rPr>
          <w:b w:val="0"/>
          <w:bCs/>
          <w:color w:val="auto"/>
          <w:sz w:val="22"/>
          <w:szCs w:val="22"/>
        </w:rPr>
        <w:t>im. Stanisława Konarskiego  w Zambrowie.</w:t>
      </w:r>
    </w:p>
    <w:p w14:paraId="33FB6E5F" w14:textId="77777777" w:rsidR="00D97E8D" w:rsidRPr="006800B4" w:rsidRDefault="00D97E8D" w:rsidP="00D97E8D">
      <w:pPr>
        <w:pStyle w:val="Rozdzia"/>
        <w:numPr>
          <w:ilvl w:val="0"/>
          <w:numId w:val="0"/>
        </w:numPr>
        <w:ind w:firstLine="709"/>
        <w:jc w:val="both"/>
        <w:rPr>
          <w:rFonts w:eastAsia="Times New Roman"/>
          <w:color w:val="auto"/>
          <w:sz w:val="22"/>
          <w:szCs w:val="22"/>
          <w:lang w:eastAsia="pl-PL"/>
        </w:rPr>
      </w:pPr>
      <w:r w:rsidRPr="006800B4">
        <w:rPr>
          <w:rFonts w:eastAsia="Times New Roman"/>
          <w:color w:val="auto"/>
          <w:sz w:val="22"/>
          <w:szCs w:val="22"/>
          <w:lang w:eastAsia="pl-PL"/>
        </w:rPr>
        <w:t>3.</w:t>
      </w:r>
      <w:r w:rsidR="006800B4" w:rsidRPr="006800B4">
        <w:rPr>
          <w:rFonts w:eastAsia="Times New Roman"/>
          <w:color w:val="auto"/>
          <w:sz w:val="22"/>
          <w:szCs w:val="22"/>
          <w:lang w:eastAsia="pl-PL"/>
        </w:rPr>
        <w:t xml:space="preserve"> </w:t>
      </w:r>
      <w:r w:rsidR="0092596A" w:rsidRPr="006800B4">
        <w:rPr>
          <w:rFonts w:eastAsia="Times New Roman"/>
          <w:b w:val="0"/>
          <w:bCs/>
          <w:color w:val="auto"/>
          <w:sz w:val="22"/>
          <w:szCs w:val="22"/>
          <w:lang w:eastAsia="pl-PL"/>
        </w:rPr>
        <w:t>Przewodniczącym R</w:t>
      </w:r>
      <w:r w:rsidR="0094069F" w:rsidRPr="006800B4">
        <w:rPr>
          <w:rFonts w:eastAsia="Times New Roman"/>
          <w:b w:val="0"/>
          <w:bCs/>
          <w:color w:val="auto"/>
          <w:sz w:val="22"/>
          <w:szCs w:val="22"/>
          <w:lang w:eastAsia="pl-PL"/>
        </w:rPr>
        <w:t>ady</w:t>
      </w:r>
      <w:r w:rsidR="0092596A" w:rsidRPr="006800B4">
        <w:rPr>
          <w:rFonts w:eastAsia="Times New Roman"/>
          <w:b w:val="0"/>
          <w:bCs/>
          <w:color w:val="auto"/>
          <w:sz w:val="22"/>
          <w:szCs w:val="22"/>
          <w:lang w:eastAsia="pl-PL"/>
        </w:rPr>
        <w:t xml:space="preserve"> Pedagogicznej jest d</w:t>
      </w:r>
      <w:r w:rsidR="0094069F" w:rsidRPr="006800B4">
        <w:rPr>
          <w:rFonts w:eastAsia="Times New Roman"/>
          <w:b w:val="0"/>
          <w:bCs/>
          <w:color w:val="auto"/>
          <w:sz w:val="22"/>
          <w:szCs w:val="22"/>
          <w:lang w:eastAsia="pl-PL"/>
        </w:rPr>
        <w:t xml:space="preserve">yrektor </w:t>
      </w:r>
      <w:r w:rsidR="00951005" w:rsidRPr="006800B4">
        <w:rPr>
          <w:rFonts w:eastAsia="Times New Roman"/>
          <w:b w:val="0"/>
          <w:bCs/>
          <w:color w:val="auto"/>
          <w:sz w:val="22"/>
          <w:szCs w:val="22"/>
          <w:lang w:eastAsia="pl-PL"/>
        </w:rPr>
        <w:t>I Liceum Ogólnokształcącego</w:t>
      </w:r>
      <w:r w:rsidR="006800B4" w:rsidRPr="006800B4">
        <w:rPr>
          <w:rFonts w:eastAsia="Times New Roman"/>
          <w:b w:val="0"/>
          <w:bCs/>
          <w:color w:val="auto"/>
          <w:sz w:val="22"/>
          <w:szCs w:val="22"/>
          <w:lang w:eastAsia="pl-PL"/>
        </w:rPr>
        <w:t xml:space="preserve"> </w:t>
      </w:r>
      <w:r w:rsidR="006800B4">
        <w:rPr>
          <w:rFonts w:eastAsia="Times New Roman"/>
          <w:b w:val="0"/>
          <w:bCs/>
          <w:color w:val="auto"/>
          <w:sz w:val="22"/>
          <w:szCs w:val="22"/>
          <w:lang w:eastAsia="pl-PL"/>
        </w:rPr>
        <w:t xml:space="preserve">              </w:t>
      </w:r>
      <w:r w:rsidR="00951005" w:rsidRPr="006800B4">
        <w:rPr>
          <w:b w:val="0"/>
          <w:bCs/>
          <w:color w:val="auto"/>
          <w:sz w:val="22"/>
          <w:szCs w:val="22"/>
        </w:rPr>
        <w:t>im. Stanisława Konarskiego  w Zambrowie.</w:t>
      </w:r>
    </w:p>
    <w:p w14:paraId="4FC60276" w14:textId="77777777" w:rsidR="0094069F" w:rsidRPr="006800B4" w:rsidRDefault="00D97E8D" w:rsidP="00D97E8D">
      <w:pPr>
        <w:pStyle w:val="Rozdzia"/>
        <w:numPr>
          <w:ilvl w:val="0"/>
          <w:numId w:val="0"/>
        </w:numPr>
        <w:ind w:firstLine="709"/>
        <w:jc w:val="both"/>
        <w:rPr>
          <w:rFonts w:eastAsia="Times New Roman"/>
          <w:b w:val="0"/>
          <w:bCs/>
          <w:color w:val="auto"/>
          <w:sz w:val="22"/>
          <w:szCs w:val="22"/>
        </w:rPr>
      </w:pPr>
      <w:r w:rsidRPr="006800B4">
        <w:rPr>
          <w:rFonts w:eastAsia="Times New Roman"/>
          <w:color w:val="auto"/>
          <w:sz w:val="22"/>
          <w:szCs w:val="22"/>
          <w:lang w:eastAsia="pl-PL"/>
        </w:rPr>
        <w:t xml:space="preserve">4. </w:t>
      </w:r>
      <w:r w:rsidR="0094069F" w:rsidRPr="006800B4">
        <w:rPr>
          <w:rFonts w:eastAsia="Times New Roman"/>
          <w:b w:val="0"/>
          <w:bCs/>
          <w:color w:val="auto"/>
          <w:sz w:val="22"/>
          <w:szCs w:val="22"/>
          <w:lang w:eastAsia="pl-PL"/>
        </w:rPr>
        <w:t>Przewodniczący pr</w:t>
      </w:r>
      <w:r w:rsidR="0092596A" w:rsidRPr="006800B4">
        <w:rPr>
          <w:rFonts w:eastAsia="Times New Roman"/>
          <w:b w:val="0"/>
          <w:bCs/>
          <w:color w:val="auto"/>
          <w:sz w:val="22"/>
          <w:szCs w:val="22"/>
          <w:lang w:eastAsia="pl-PL"/>
        </w:rPr>
        <w:t>zygotowuje i prowadzi zebrania Rady P</w:t>
      </w:r>
      <w:r w:rsidR="006800B4">
        <w:rPr>
          <w:rFonts w:eastAsia="Times New Roman"/>
          <w:b w:val="0"/>
          <w:bCs/>
          <w:color w:val="auto"/>
          <w:sz w:val="22"/>
          <w:szCs w:val="22"/>
          <w:lang w:eastAsia="pl-PL"/>
        </w:rPr>
        <w:t>edagogicznej</w:t>
      </w:r>
      <w:r w:rsidR="006800B4" w:rsidRPr="006800B4">
        <w:rPr>
          <w:rFonts w:eastAsia="Times New Roman"/>
          <w:b w:val="0"/>
          <w:bCs/>
          <w:color w:val="auto"/>
          <w:sz w:val="22"/>
          <w:szCs w:val="22"/>
          <w:lang w:eastAsia="pl-PL"/>
        </w:rPr>
        <w:t xml:space="preserve"> </w:t>
      </w:r>
      <w:r w:rsidR="0094069F" w:rsidRPr="006800B4">
        <w:rPr>
          <w:rFonts w:eastAsia="Times New Roman"/>
          <w:b w:val="0"/>
          <w:bCs/>
          <w:color w:val="auto"/>
          <w:sz w:val="22"/>
          <w:szCs w:val="22"/>
          <w:lang w:eastAsia="pl-PL"/>
        </w:rPr>
        <w:t>oraz jest odpowiedzialny za zawiadomienie wszystkich jej członków o terminie i porządku ze</w:t>
      </w:r>
      <w:r w:rsidR="0092596A" w:rsidRPr="006800B4">
        <w:rPr>
          <w:rFonts w:eastAsia="Times New Roman"/>
          <w:b w:val="0"/>
          <w:bCs/>
          <w:color w:val="auto"/>
          <w:sz w:val="22"/>
          <w:szCs w:val="22"/>
          <w:lang w:eastAsia="pl-PL"/>
        </w:rPr>
        <w:t>brania. Datę i godzinę obrad Rady P</w:t>
      </w:r>
      <w:r w:rsidR="0094069F" w:rsidRPr="006800B4">
        <w:rPr>
          <w:rFonts w:eastAsia="Times New Roman"/>
          <w:b w:val="0"/>
          <w:bCs/>
          <w:color w:val="auto"/>
          <w:sz w:val="22"/>
          <w:szCs w:val="22"/>
          <w:lang w:eastAsia="pl-PL"/>
        </w:rPr>
        <w:t>edagogicznej podaje przewodniczący do wiadomości zainteresowanym nie później niż 3 dni przed posiedzeniem poprzez obwieszczenie na tablicy ogłoszeń w pokoju nauczycielskim</w:t>
      </w:r>
      <w:r w:rsidR="0092596A" w:rsidRPr="006800B4">
        <w:rPr>
          <w:rFonts w:eastAsia="Times New Roman"/>
          <w:b w:val="0"/>
          <w:bCs/>
          <w:color w:val="auto"/>
          <w:sz w:val="22"/>
          <w:szCs w:val="22"/>
          <w:lang w:eastAsia="pl-PL"/>
        </w:rPr>
        <w:t xml:space="preserve"> i ogłoszenie w dzienniku elektronicznym</w:t>
      </w:r>
      <w:r w:rsidR="0094069F" w:rsidRPr="006800B4">
        <w:rPr>
          <w:rFonts w:eastAsia="Times New Roman"/>
          <w:b w:val="0"/>
          <w:bCs/>
          <w:color w:val="auto"/>
          <w:sz w:val="22"/>
          <w:szCs w:val="22"/>
          <w:lang w:eastAsia="pl-PL"/>
        </w:rPr>
        <w:t xml:space="preserve">. W przypadkach wyjątkowych termin 3-dniowy nie musi być przestrzegany. Przewodniczący może wyznaczyć do wykonywania swoich zadań zastępcę. </w:t>
      </w:r>
    </w:p>
    <w:p w14:paraId="7A593B6F" w14:textId="77777777" w:rsidR="0094069F" w:rsidRPr="00D97E8D" w:rsidRDefault="0094069F" w:rsidP="007462C6">
      <w:pPr>
        <w:pStyle w:val="Ustp"/>
        <w:numPr>
          <w:ilvl w:val="2"/>
          <w:numId w:val="138"/>
        </w:numPr>
        <w:rPr>
          <w:rFonts w:eastAsia="Times New Roman"/>
          <w:color w:val="auto"/>
          <w:szCs w:val="22"/>
          <w:lang w:eastAsia="pl-PL"/>
        </w:rPr>
      </w:pPr>
      <w:r w:rsidRPr="00D97E8D">
        <w:rPr>
          <w:rFonts w:eastAsia="Times New Roman"/>
          <w:color w:val="auto"/>
          <w:szCs w:val="22"/>
          <w:lang w:eastAsia="pl-PL"/>
        </w:rPr>
        <w:lastRenderedPageBreak/>
        <w:t>Do zaw</w:t>
      </w:r>
      <w:r w:rsidR="0092596A" w:rsidRPr="00D97E8D">
        <w:rPr>
          <w:rFonts w:eastAsia="Times New Roman"/>
          <w:color w:val="auto"/>
          <w:szCs w:val="22"/>
          <w:lang w:eastAsia="pl-PL"/>
        </w:rPr>
        <w:t>iadomienia o zwołaniu zebrania Rady P</w:t>
      </w:r>
      <w:r w:rsidRPr="00D97E8D">
        <w:rPr>
          <w:rFonts w:eastAsia="Times New Roman"/>
          <w:color w:val="auto"/>
          <w:szCs w:val="22"/>
          <w:lang w:eastAsia="pl-PL"/>
        </w:rPr>
        <w:t>edagogicznej dołącza się porządek obrad</w:t>
      </w:r>
      <w:r w:rsidR="0092596A" w:rsidRPr="00D97E8D">
        <w:rPr>
          <w:rFonts w:eastAsia="Times New Roman"/>
          <w:color w:val="auto"/>
          <w:szCs w:val="22"/>
          <w:lang w:eastAsia="pl-PL"/>
        </w:rPr>
        <w:t>.</w:t>
      </w:r>
      <w:r w:rsidRPr="00D97E8D">
        <w:rPr>
          <w:rFonts w:eastAsia="Times New Roman"/>
          <w:color w:val="auto"/>
          <w:szCs w:val="22"/>
          <w:lang w:eastAsia="pl-PL"/>
        </w:rPr>
        <w:t xml:space="preserve"> Uzyskanie stosownych projektów i opinii od organów uprawnionych należy </w:t>
      </w:r>
      <w:r w:rsidR="006800B4">
        <w:rPr>
          <w:rFonts w:eastAsia="Times New Roman"/>
          <w:color w:val="auto"/>
          <w:szCs w:val="22"/>
          <w:lang w:eastAsia="pl-PL"/>
        </w:rPr>
        <w:t xml:space="preserve">                                             </w:t>
      </w:r>
      <w:r w:rsidRPr="00D97E8D">
        <w:rPr>
          <w:rFonts w:eastAsia="Times New Roman"/>
          <w:color w:val="auto"/>
          <w:szCs w:val="22"/>
          <w:lang w:eastAsia="pl-PL"/>
        </w:rPr>
        <w:t>do przewo</w:t>
      </w:r>
      <w:r w:rsidR="006800B4">
        <w:rPr>
          <w:rFonts w:eastAsia="Times New Roman"/>
          <w:color w:val="auto"/>
          <w:szCs w:val="22"/>
          <w:lang w:eastAsia="pl-PL"/>
        </w:rPr>
        <w:t>dniczącego R</w:t>
      </w:r>
      <w:r w:rsidR="0092596A" w:rsidRPr="00D97E8D">
        <w:rPr>
          <w:rFonts w:eastAsia="Times New Roman"/>
          <w:color w:val="auto"/>
          <w:szCs w:val="22"/>
          <w:lang w:eastAsia="pl-PL"/>
        </w:rPr>
        <w:t>ady. Każdy członek Rady P</w:t>
      </w:r>
      <w:r w:rsidRPr="00D97E8D">
        <w:rPr>
          <w:rFonts w:eastAsia="Times New Roman"/>
          <w:color w:val="auto"/>
          <w:szCs w:val="22"/>
          <w:lang w:eastAsia="pl-PL"/>
        </w:rPr>
        <w:t>edagogicznej przed podjęciem decyzji musi mieć możliwość zgłoszenia uwagi zastrzeżeń do projektowanych uchwał, jak również otrzymania wyjaśnień.</w:t>
      </w:r>
    </w:p>
    <w:p w14:paraId="4C4A17F8" w14:textId="77777777" w:rsidR="0094069F" w:rsidRPr="00895D26" w:rsidRDefault="0092596A" w:rsidP="00FA466C">
      <w:pPr>
        <w:pStyle w:val="Ustp"/>
        <w:rPr>
          <w:rFonts w:eastAsia="Times New Roman"/>
          <w:color w:val="auto"/>
          <w:szCs w:val="22"/>
          <w:lang w:eastAsia="pl-PL"/>
        </w:rPr>
      </w:pPr>
      <w:r w:rsidRPr="00895D26">
        <w:rPr>
          <w:rFonts w:eastAsia="Times New Roman"/>
          <w:color w:val="auto"/>
          <w:szCs w:val="22"/>
          <w:lang w:eastAsia="pl-PL"/>
        </w:rPr>
        <w:t>W zebraniach Rady P</w:t>
      </w:r>
      <w:r w:rsidR="0094069F" w:rsidRPr="00895D26">
        <w:rPr>
          <w:rFonts w:eastAsia="Times New Roman"/>
          <w:color w:val="auto"/>
          <w:szCs w:val="22"/>
          <w:lang w:eastAsia="pl-PL"/>
        </w:rPr>
        <w:t xml:space="preserve">edagogicznej lub określonych punktach programu mogą także brać udział z głosem doradczym osoby zaproszone przez jej przewodniczącego za zgodą </w:t>
      </w:r>
      <w:r w:rsidR="006800B4">
        <w:rPr>
          <w:rFonts w:eastAsia="Times New Roman"/>
          <w:color w:val="auto"/>
          <w:szCs w:val="22"/>
          <w:lang w:eastAsia="pl-PL"/>
        </w:rPr>
        <w:t xml:space="preserve">                              lub </w:t>
      </w:r>
      <w:r w:rsidRPr="00895D26">
        <w:rPr>
          <w:rFonts w:eastAsia="Times New Roman"/>
          <w:color w:val="auto"/>
          <w:szCs w:val="22"/>
          <w:lang w:eastAsia="pl-PL"/>
        </w:rPr>
        <w:t>na wniosek Rady P</w:t>
      </w:r>
      <w:r w:rsidR="0094069F" w:rsidRPr="00895D26">
        <w:rPr>
          <w:rFonts w:eastAsia="Times New Roman"/>
          <w:color w:val="auto"/>
          <w:szCs w:val="22"/>
          <w:lang w:eastAsia="pl-PL"/>
        </w:rPr>
        <w:t xml:space="preserve">edagogicznej, w tym przedstawiciele stowarzyszeń i innych organizacji, </w:t>
      </w:r>
      <w:r w:rsidR="00D03F4B" w:rsidRPr="00895D26">
        <w:rPr>
          <w:rFonts w:eastAsia="Times New Roman"/>
          <w:color w:val="auto"/>
          <w:szCs w:val="22"/>
          <w:lang w:eastAsia="pl-PL"/>
        </w:rPr>
        <w:br/>
      </w:r>
      <w:r w:rsidR="0094069F" w:rsidRPr="00895D26">
        <w:rPr>
          <w:rFonts w:eastAsia="Times New Roman"/>
          <w:color w:val="auto"/>
          <w:szCs w:val="22"/>
          <w:lang w:eastAsia="pl-PL"/>
        </w:rPr>
        <w:t>w</w:t>
      </w:r>
      <w:r w:rsidR="006800B4">
        <w:rPr>
          <w:rFonts w:eastAsia="Times New Roman"/>
          <w:color w:val="auto"/>
          <w:szCs w:val="22"/>
          <w:lang w:eastAsia="pl-PL"/>
        </w:rPr>
        <w:t xml:space="preserve"> </w:t>
      </w:r>
      <w:r w:rsidR="0094069F" w:rsidRPr="00895D26">
        <w:rPr>
          <w:rFonts w:eastAsia="Times New Roman"/>
          <w:color w:val="auto"/>
          <w:szCs w:val="22"/>
          <w:lang w:eastAsia="pl-PL"/>
        </w:rPr>
        <w:t xml:space="preserve">szczególności organizacji harcerskich, których celem statutowym jest działalność wychowawcza lub rozszerzanie i wzbogacanie form działalności dydaktycznej, wychowawczej </w:t>
      </w:r>
      <w:r w:rsidR="00AC24A9" w:rsidRPr="00895D26">
        <w:rPr>
          <w:rFonts w:eastAsia="Times New Roman"/>
          <w:color w:val="auto"/>
          <w:szCs w:val="22"/>
          <w:lang w:eastAsia="pl-PL"/>
        </w:rPr>
        <w:br/>
      </w:r>
      <w:r w:rsidR="0094069F" w:rsidRPr="00895D26">
        <w:rPr>
          <w:rFonts w:eastAsia="Times New Roman"/>
          <w:color w:val="auto"/>
          <w:szCs w:val="22"/>
          <w:lang w:eastAsia="pl-PL"/>
        </w:rPr>
        <w:t>i opiekuńczej szkoły oraz przedstawiciele pracodawców, samorządu gospodarczego lub innych organizacji gospodarczych, stowarzyszeń lub samorządów zawodowych oraz sektorowych rad do spraw kompetencji.</w:t>
      </w:r>
    </w:p>
    <w:p w14:paraId="51866EAB" w14:textId="77777777" w:rsidR="0094069F" w:rsidRPr="00895D26" w:rsidRDefault="0094069F" w:rsidP="00FA466C">
      <w:pPr>
        <w:pStyle w:val="Ustp"/>
        <w:rPr>
          <w:rFonts w:eastAsia="Times New Roman"/>
          <w:color w:val="auto"/>
          <w:szCs w:val="22"/>
          <w:lang w:eastAsia="pl-PL"/>
        </w:rPr>
      </w:pPr>
      <w:r w:rsidRPr="00895D26">
        <w:rPr>
          <w:color w:val="auto"/>
          <w:szCs w:val="22"/>
        </w:rPr>
        <w:t>Na wniosek dyrektora szkoły higienistka szkolna</w:t>
      </w:r>
      <w:r w:rsidR="0092596A" w:rsidRPr="00895D26">
        <w:rPr>
          <w:color w:val="auto"/>
          <w:szCs w:val="22"/>
        </w:rPr>
        <w:t xml:space="preserve"> przedstawia na posiedzeniach Rady P</w:t>
      </w:r>
      <w:r w:rsidRPr="00895D26">
        <w:rPr>
          <w:color w:val="auto"/>
          <w:szCs w:val="22"/>
        </w:rPr>
        <w:t xml:space="preserve">edagogicznej zagadnienia z zakresu edukacji zdrowotnej i promocji zdrowia uczniów, </w:t>
      </w:r>
      <w:r w:rsidR="006800B4">
        <w:rPr>
          <w:color w:val="auto"/>
          <w:szCs w:val="22"/>
        </w:rPr>
        <w:t xml:space="preserve">                             </w:t>
      </w:r>
      <w:r w:rsidRPr="00895D26">
        <w:rPr>
          <w:color w:val="auto"/>
          <w:szCs w:val="22"/>
        </w:rPr>
        <w:t>z zachowaniem w tajemnicy i</w:t>
      </w:r>
      <w:r w:rsidR="0092596A" w:rsidRPr="00895D26">
        <w:rPr>
          <w:color w:val="auto"/>
          <w:szCs w:val="22"/>
        </w:rPr>
        <w:t>nformacji</w:t>
      </w:r>
      <w:r w:rsidR="006800B4">
        <w:rPr>
          <w:color w:val="auto"/>
          <w:szCs w:val="22"/>
        </w:rPr>
        <w:t xml:space="preserve"> </w:t>
      </w:r>
      <w:r w:rsidRPr="00895D26">
        <w:rPr>
          <w:color w:val="auto"/>
          <w:szCs w:val="22"/>
        </w:rPr>
        <w:t>o stanie zdrowia uczniów.</w:t>
      </w:r>
    </w:p>
    <w:p w14:paraId="2D506D57" w14:textId="77777777" w:rsidR="00DE6AF1" w:rsidRPr="00542F85" w:rsidRDefault="001D1B67" w:rsidP="00DE6AF1">
      <w:pPr>
        <w:tabs>
          <w:tab w:val="left" w:pos="370"/>
        </w:tabs>
        <w:jc w:val="both"/>
        <w:rPr>
          <w:rFonts w:ascii="Cambria" w:hAnsi="Cambria"/>
        </w:rPr>
      </w:pPr>
      <w:r w:rsidRPr="00895D26">
        <w:rPr>
          <w:rFonts w:ascii="Cambria" w:hAnsi="Cambria"/>
          <w:b/>
        </w:rPr>
        <w:tab/>
      </w:r>
      <w:r w:rsidR="00DE6AF1" w:rsidRPr="00895D26">
        <w:rPr>
          <w:rFonts w:ascii="Cambria" w:hAnsi="Cambria"/>
          <w:b/>
        </w:rPr>
        <w:t xml:space="preserve">8. </w:t>
      </w:r>
      <w:r w:rsidR="00DE6AF1" w:rsidRPr="00895D26">
        <w:rPr>
          <w:rFonts w:ascii="Cambria" w:hAnsi="Cambria"/>
        </w:rPr>
        <w:t>Zebrania plenarne Rady Pedagogicznej organizowane są</w:t>
      </w:r>
      <w:r w:rsidR="00542F85">
        <w:rPr>
          <w:rFonts w:ascii="Cambria" w:hAnsi="Cambria"/>
        </w:rPr>
        <w:t xml:space="preserve"> </w:t>
      </w:r>
      <w:r w:rsidR="00216E39" w:rsidRPr="00542F85">
        <w:rPr>
          <w:rFonts w:ascii="Cambria" w:hAnsi="Cambria"/>
          <w:bCs/>
        </w:rPr>
        <w:t>w formie posiedzenia stacjonarnego w szkole lub w formie zdalnej</w:t>
      </w:r>
      <w:r w:rsidR="00DE6AF1" w:rsidRPr="00542F85">
        <w:rPr>
          <w:rFonts w:ascii="Cambria" w:hAnsi="Cambria"/>
        </w:rPr>
        <w:t>:</w:t>
      </w:r>
    </w:p>
    <w:p w14:paraId="017F6692" w14:textId="77777777" w:rsidR="00542F85" w:rsidRPr="00895D26" w:rsidRDefault="00542F85" w:rsidP="00DE6AF1">
      <w:pPr>
        <w:tabs>
          <w:tab w:val="left" w:pos="370"/>
        </w:tabs>
        <w:jc w:val="both"/>
        <w:rPr>
          <w:rFonts w:ascii="Cambria" w:hAnsi="Cambria" w:cs="Arial"/>
          <w:color w:val="FF0000"/>
        </w:rPr>
      </w:pPr>
    </w:p>
    <w:p w14:paraId="0F8E98DA" w14:textId="77777777" w:rsidR="00DE6AF1" w:rsidRDefault="00C74909" w:rsidP="00614684">
      <w:pPr>
        <w:tabs>
          <w:tab w:val="left" w:pos="720"/>
        </w:tabs>
        <w:jc w:val="both"/>
        <w:rPr>
          <w:rFonts w:ascii="Cambria" w:hAnsi="Cambria"/>
        </w:rPr>
      </w:pPr>
      <w:r>
        <w:rPr>
          <w:rFonts w:ascii="Cambria" w:hAnsi="Cambria"/>
        </w:rPr>
        <w:t xml:space="preserve">1) </w:t>
      </w:r>
      <w:r w:rsidR="00DE6AF1" w:rsidRPr="00895D26">
        <w:rPr>
          <w:rFonts w:ascii="Cambria" w:hAnsi="Cambria"/>
        </w:rPr>
        <w:t>przed rozpoczęciem roku szkolnego;</w:t>
      </w:r>
    </w:p>
    <w:p w14:paraId="6C8AA44F" w14:textId="77777777" w:rsidR="00614684" w:rsidRPr="00895D26" w:rsidRDefault="00614684" w:rsidP="00614684">
      <w:pPr>
        <w:jc w:val="both"/>
        <w:rPr>
          <w:rFonts w:ascii="Cambria" w:hAnsi="Cambria"/>
        </w:rPr>
      </w:pPr>
    </w:p>
    <w:p w14:paraId="1DCE4A1F" w14:textId="77777777" w:rsidR="00DE6AF1" w:rsidRDefault="00C74909" w:rsidP="00EE01A7">
      <w:pPr>
        <w:tabs>
          <w:tab w:val="left" w:pos="720"/>
        </w:tabs>
        <w:ind w:left="284" w:hanging="284"/>
        <w:jc w:val="both"/>
        <w:rPr>
          <w:rFonts w:ascii="Cambria" w:hAnsi="Cambria"/>
        </w:rPr>
      </w:pPr>
      <w:r>
        <w:rPr>
          <w:rFonts w:ascii="Cambria" w:hAnsi="Cambria"/>
        </w:rPr>
        <w:t xml:space="preserve">2) </w:t>
      </w:r>
      <w:r w:rsidR="00DE6AF1" w:rsidRPr="00895D26">
        <w:rPr>
          <w:rFonts w:ascii="Cambria" w:hAnsi="Cambria"/>
        </w:rPr>
        <w:t>w każdym półroczu w związku z zatwierdzeniem wyników klasyfikowania i promowania uczniów;</w:t>
      </w:r>
    </w:p>
    <w:p w14:paraId="0DFE5A36" w14:textId="77777777" w:rsidR="00614684" w:rsidRPr="00895D26" w:rsidRDefault="00614684" w:rsidP="00614684">
      <w:pPr>
        <w:jc w:val="both"/>
        <w:rPr>
          <w:rFonts w:ascii="Cambria" w:hAnsi="Cambria"/>
        </w:rPr>
      </w:pPr>
    </w:p>
    <w:p w14:paraId="71D78003" w14:textId="77777777" w:rsidR="00DE6AF1" w:rsidRDefault="00C74909" w:rsidP="00EE01A7">
      <w:pPr>
        <w:tabs>
          <w:tab w:val="left" w:pos="720"/>
        </w:tabs>
        <w:ind w:left="284" w:hanging="284"/>
        <w:jc w:val="both"/>
        <w:rPr>
          <w:rFonts w:ascii="Cambria" w:hAnsi="Cambria"/>
        </w:rPr>
      </w:pPr>
      <w:r>
        <w:rPr>
          <w:rFonts w:ascii="Cambria" w:hAnsi="Cambria"/>
        </w:rPr>
        <w:t xml:space="preserve">3) </w:t>
      </w:r>
      <w:r w:rsidR="00DE6AF1" w:rsidRPr="00895D26">
        <w:rPr>
          <w:rFonts w:ascii="Cambria" w:hAnsi="Cambria"/>
        </w:rPr>
        <w:t>po zakończeniu pierwszego półrocza  oraz rocznych zajęć szkolnych w celu przedstawienia przez dyrektora szkoły ogólnych wniosków wynikających ze sprawowanego nadzoru pedagogicznego oraz informacji o działalności szkoły;</w:t>
      </w:r>
    </w:p>
    <w:p w14:paraId="7356EE58" w14:textId="77777777" w:rsidR="00614684" w:rsidRPr="00895D26" w:rsidRDefault="00614684" w:rsidP="00614684">
      <w:pPr>
        <w:jc w:val="both"/>
        <w:rPr>
          <w:rFonts w:ascii="Cambria" w:hAnsi="Cambria"/>
        </w:rPr>
      </w:pPr>
    </w:p>
    <w:p w14:paraId="69029E87" w14:textId="77777777" w:rsidR="00DE6AF1" w:rsidRPr="00895D26" w:rsidRDefault="00C74909" w:rsidP="00614684">
      <w:pPr>
        <w:jc w:val="both"/>
        <w:rPr>
          <w:rFonts w:ascii="Cambria" w:hAnsi="Cambria"/>
        </w:rPr>
      </w:pPr>
      <w:r>
        <w:rPr>
          <w:rFonts w:ascii="Cambria" w:hAnsi="Cambria"/>
        </w:rPr>
        <w:t xml:space="preserve">4) </w:t>
      </w:r>
      <w:r w:rsidR="00DE6AF1" w:rsidRPr="00895D26">
        <w:rPr>
          <w:rFonts w:ascii="Cambria" w:hAnsi="Cambria"/>
        </w:rPr>
        <w:t xml:space="preserve">w miarę bieżących potrzeb. </w:t>
      </w:r>
    </w:p>
    <w:p w14:paraId="248884ED" w14:textId="77777777" w:rsidR="0094069F" w:rsidRPr="00895D26" w:rsidRDefault="0094069F" w:rsidP="000F42EA">
      <w:pPr>
        <w:pStyle w:val="Ustp"/>
        <w:numPr>
          <w:ilvl w:val="2"/>
          <w:numId w:val="70"/>
        </w:numPr>
        <w:rPr>
          <w:rFonts w:eastAsia="Times New Roman"/>
          <w:color w:val="auto"/>
          <w:szCs w:val="22"/>
          <w:lang w:eastAsia="pl-PL"/>
        </w:rPr>
      </w:pPr>
      <w:r w:rsidRPr="00895D26">
        <w:rPr>
          <w:rFonts w:eastAsia="Times New Roman"/>
          <w:color w:val="auto"/>
          <w:szCs w:val="22"/>
          <w:lang w:eastAsia="pl-PL"/>
        </w:rPr>
        <w:t>Rada Pedagogiczna w ramach kompetencji stanowiących:</w:t>
      </w:r>
    </w:p>
    <w:p w14:paraId="24603072" w14:textId="77777777" w:rsidR="006507B9" w:rsidRDefault="00614684" w:rsidP="00614684">
      <w:pPr>
        <w:tabs>
          <w:tab w:val="left" w:pos="370"/>
        </w:tabs>
        <w:jc w:val="both"/>
        <w:rPr>
          <w:rFonts w:ascii="Cambria" w:hAnsi="Cambria"/>
        </w:rPr>
      </w:pPr>
      <w:r>
        <w:rPr>
          <w:rFonts w:ascii="Cambria" w:hAnsi="Cambria"/>
        </w:rPr>
        <w:t xml:space="preserve">1) </w:t>
      </w:r>
      <w:r w:rsidR="006507B9" w:rsidRPr="00895D26">
        <w:rPr>
          <w:rFonts w:ascii="Cambria" w:hAnsi="Cambria"/>
        </w:rPr>
        <w:t>uchwala regulamin swojej działalności;</w:t>
      </w:r>
    </w:p>
    <w:p w14:paraId="192F4FAC" w14:textId="77777777" w:rsidR="00614684" w:rsidRPr="00895D26" w:rsidRDefault="00614684" w:rsidP="00614684">
      <w:pPr>
        <w:tabs>
          <w:tab w:val="left" w:pos="370"/>
        </w:tabs>
        <w:jc w:val="both"/>
        <w:rPr>
          <w:rFonts w:ascii="Cambria" w:hAnsi="Cambria"/>
        </w:rPr>
      </w:pPr>
    </w:p>
    <w:p w14:paraId="47102D2F" w14:textId="77777777" w:rsidR="006507B9" w:rsidRDefault="00614684" w:rsidP="00614684">
      <w:pPr>
        <w:tabs>
          <w:tab w:val="left" w:pos="370"/>
        </w:tabs>
        <w:jc w:val="both"/>
        <w:rPr>
          <w:rFonts w:ascii="Cambria" w:hAnsi="Cambria"/>
        </w:rPr>
      </w:pPr>
      <w:r>
        <w:rPr>
          <w:rFonts w:ascii="Cambria" w:hAnsi="Cambria"/>
        </w:rPr>
        <w:t xml:space="preserve">2) </w:t>
      </w:r>
      <w:r w:rsidR="006507B9" w:rsidRPr="00895D26">
        <w:rPr>
          <w:rFonts w:ascii="Cambria" w:hAnsi="Cambria"/>
        </w:rPr>
        <w:t>podejmuje uchwały w sprawie klasyfikacji i promocji uczniów;</w:t>
      </w:r>
    </w:p>
    <w:p w14:paraId="52A24AA6" w14:textId="77777777" w:rsidR="00614684" w:rsidRPr="00895D26" w:rsidRDefault="00614684" w:rsidP="00614684">
      <w:pPr>
        <w:tabs>
          <w:tab w:val="left" w:pos="370"/>
        </w:tabs>
        <w:jc w:val="both"/>
        <w:rPr>
          <w:rFonts w:ascii="Cambria" w:hAnsi="Cambria"/>
        </w:rPr>
      </w:pPr>
    </w:p>
    <w:p w14:paraId="3716B5B2" w14:textId="77777777" w:rsidR="006507B9" w:rsidRDefault="00614684" w:rsidP="00EE01A7">
      <w:pPr>
        <w:tabs>
          <w:tab w:val="left" w:pos="370"/>
        </w:tabs>
        <w:ind w:left="284" w:hanging="284"/>
        <w:jc w:val="both"/>
        <w:rPr>
          <w:rFonts w:ascii="Cambria" w:hAnsi="Cambria"/>
        </w:rPr>
      </w:pPr>
      <w:r>
        <w:rPr>
          <w:rFonts w:ascii="Cambria" w:hAnsi="Cambria"/>
        </w:rPr>
        <w:t xml:space="preserve">3) </w:t>
      </w:r>
      <w:r w:rsidR="006507B9" w:rsidRPr="00895D26">
        <w:rPr>
          <w:rFonts w:ascii="Cambria" w:hAnsi="Cambria"/>
        </w:rPr>
        <w:t>podejmuje decyzje o przedłużeniu okresu nauki uczniowi niepełnosprawnemu</w:t>
      </w:r>
      <w:r w:rsidR="00542F85">
        <w:rPr>
          <w:rFonts w:ascii="Cambria" w:hAnsi="Cambria"/>
        </w:rPr>
        <w:t xml:space="preserve"> </w:t>
      </w:r>
      <w:r w:rsidR="006507B9" w:rsidRPr="00895D26">
        <w:rPr>
          <w:rFonts w:ascii="Cambria" w:hAnsi="Cambria"/>
        </w:rPr>
        <w:t>po uzyskaniu pozytywnej opinii zespołu ds. pomocy psychologiczno-pedagogicznej i zgody rodziców;</w:t>
      </w:r>
    </w:p>
    <w:p w14:paraId="7D453D02" w14:textId="77777777" w:rsidR="00614684" w:rsidRPr="00895D26" w:rsidRDefault="00614684" w:rsidP="00614684">
      <w:pPr>
        <w:tabs>
          <w:tab w:val="left" w:pos="370"/>
        </w:tabs>
        <w:jc w:val="both"/>
        <w:rPr>
          <w:rFonts w:ascii="Cambria" w:hAnsi="Cambria"/>
        </w:rPr>
      </w:pPr>
    </w:p>
    <w:p w14:paraId="644283A4" w14:textId="77777777" w:rsidR="006507B9" w:rsidRDefault="00614684" w:rsidP="00EE01A7">
      <w:pPr>
        <w:tabs>
          <w:tab w:val="left" w:pos="370"/>
        </w:tabs>
        <w:ind w:left="284" w:hanging="284"/>
        <w:jc w:val="both"/>
        <w:rPr>
          <w:rFonts w:ascii="Cambria" w:hAnsi="Cambria"/>
        </w:rPr>
      </w:pPr>
      <w:r>
        <w:rPr>
          <w:rFonts w:ascii="Cambria" w:hAnsi="Cambria"/>
        </w:rPr>
        <w:t xml:space="preserve">4) </w:t>
      </w:r>
      <w:r w:rsidR="006507B9" w:rsidRPr="00895D26">
        <w:rPr>
          <w:rFonts w:ascii="Cambria" w:hAnsi="Cambria"/>
        </w:rPr>
        <w:t>może wyrazić zgodę na egzamin klasyfikacyjny na prośbę ucznia lub jego rodziców nieklasyfikowanego z powodu nieobecności nieusprawiedliwionej, przekraczającej połowę czasu przeznaczonego na zajęcia edukacyjne w szkolnym planie nauczania;</w:t>
      </w:r>
    </w:p>
    <w:p w14:paraId="66C1059D" w14:textId="77777777" w:rsidR="00614684" w:rsidRPr="00895D26" w:rsidRDefault="00614684" w:rsidP="00614684">
      <w:pPr>
        <w:tabs>
          <w:tab w:val="left" w:pos="370"/>
        </w:tabs>
        <w:jc w:val="both"/>
        <w:rPr>
          <w:rFonts w:ascii="Cambria" w:hAnsi="Cambria"/>
        </w:rPr>
      </w:pPr>
    </w:p>
    <w:p w14:paraId="16014C7A" w14:textId="77777777" w:rsidR="006507B9" w:rsidRDefault="00614684" w:rsidP="00EE01A7">
      <w:pPr>
        <w:tabs>
          <w:tab w:val="left" w:pos="370"/>
        </w:tabs>
        <w:ind w:left="284" w:hanging="284"/>
        <w:jc w:val="both"/>
        <w:rPr>
          <w:rFonts w:ascii="Cambria" w:hAnsi="Cambria"/>
        </w:rPr>
      </w:pPr>
      <w:r>
        <w:rPr>
          <w:rFonts w:ascii="Cambria" w:hAnsi="Cambria"/>
        </w:rPr>
        <w:t xml:space="preserve">5) </w:t>
      </w:r>
      <w:r w:rsidR="006507B9" w:rsidRPr="00895D26">
        <w:rPr>
          <w:rFonts w:ascii="Cambria" w:hAnsi="Cambria"/>
        </w:rPr>
        <w:t>może jeden raz w ciągu danego etapu edukacyjnego promować ucznia, który nie zdał egzaminu poprawkowego z jednych zajęć edukacyjnych;</w:t>
      </w:r>
    </w:p>
    <w:p w14:paraId="4ADFA223" w14:textId="77777777" w:rsidR="00614684" w:rsidRPr="00895D26" w:rsidRDefault="00614684" w:rsidP="00614684">
      <w:pPr>
        <w:tabs>
          <w:tab w:val="left" w:pos="370"/>
        </w:tabs>
        <w:jc w:val="both"/>
        <w:rPr>
          <w:rFonts w:ascii="Cambria" w:hAnsi="Cambria"/>
        </w:rPr>
      </w:pPr>
    </w:p>
    <w:p w14:paraId="005BECF0" w14:textId="77777777" w:rsidR="006507B9" w:rsidRDefault="00614684" w:rsidP="00614684">
      <w:pPr>
        <w:tabs>
          <w:tab w:val="left" w:pos="370"/>
        </w:tabs>
        <w:jc w:val="both"/>
        <w:rPr>
          <w:rFonts w:ascii="Cambria" w:hAnsi="Cambria"/>
        </w:rPr>
      </w:pPr>
      <w:r>
        <w:rPr>
          <w:rFonts w:ascii="Cambria" w:hAnsi="Cambria"/>
        </w:rPr>
        <w:t xml:space="preserve">6) </w:t>
      </w:r>
      <w:r w:rsidR="006507B9" w:rsidRPr="00895D26">
        <w:rPr>
          <w:rFonts w:ascii="Cambria" w:hAnsi="Cambria"/>
        </w:rPr>
        <w:t>uchwala statut szkoły i wprowadzane zmiany (nowelizacje) do statutu;</w:t>
      </w:r>
    </w:p>
    <w:p w14:paraId="619D6CF5" w14:textId="77777777" w:rsidR="00614684" w:rsidRPr="00895D26" w:rsidRDefault="00614684" w:rsidP="00614684">
      <w:pPr>
        <w:tabs>
          <w:tab w:val="left" w:pos="370"/>
        </w:tabs>
        <w:jc w:val="both"/>
        <w:rPr>
          <w:rFonts w:ascii="Cambria" w:hAnsi="Cambria"/>
        </w:rPr>
      </w:pPr>
    </w:p>
    <w:p w14:paraId="6F69CE91" w14:textId="77777777" w:rsidR="006507B9" w:rsidRDefault="00614684" w:rsidP="00614684">
      <w:pPr>
        <w:tabs>
          <w:tab w:val="left" w:pos="370"/>
        </w:tabs>
        <w:jc w:val="both"/>
        <w:rPr>
          <w:rFonts w:ascii="Cambria" w:hAnsi="Cambria"/>
        </w:rPr>
      </w:pPr>
      <w:r>
        <w:rPr>
          <w:rFonts w:ascii="Cambria" w:hAnsi="Cambria"/>
        </w:rPr>
        <w:t xml:space="preserve">7) </w:t>
      </w:r>
      <w:r w:rsidR="006507B9" w:rsidRPr="00895D26">
        <w:rPr>
          <w:rFonts w:ascii="Cambria" w:hAnsi="Cambria"/>
        </w:rPr>
        <w:t>zatwierdza plan pracy szkoły na każdy rok szkolny</w:t>
      </w:r>
      <w:r>
        <w:rPr>
          <w:rFonts w:ascii="Cambria" w:hAnsi="Cambria"/>
        </w:rPr>
        <w:t>;</w:t>
      </w:r>
    </w:p>
    <w:p w14:paraId="4926778D" w14:textId="77777777" w:rsidR="00614684" w:rsidRPr="00895D26" w:rsidRDefault="00614684" w:rsidP="00614684">
      <w:pPr>
        <w:tabs>
          <w:tab w:val="left" w:pos="370"/>
        </w:tabs>
        <w:jc w:val="both"/>
        <w:rPr>
          <w:rFonts w:ascii="Cambria" w:hAnsi="Cambria"/>
        </w:rPr>
      </w:pPr>
    </w:p>
    <w:p w14:paraId="63C54532" w14:textId="77777777" w:rsidR="006507B9" w:rsidRDefault="00614684" w:rsidP="00614684">
      <w:pPr>
        <w:tabs>
          <w:tab w:val="left" w:pos="370"/>
        </w:tabs>
        <w:jc w:val="both"/>
        <w:rPr>
          <w:rFonts w:ascii="Cambria" w:hAnsi="Cambria"/>
        </w:rPr>
      </w:pPr>
      <w:r>
        <w:rPr>
          <w:rFonts w:ascii="Cambria" w:hAnsi="Cambria"/>
        </w:rPr>
        <w:t xml:space="preserve">8) </w:t>
      </w:r>
      <w:r w:rsidR="006507B9" w:rsidRPr="00895D26">
        <w:rPr>
          <w:rFonts w:ascii="Cambria" w:hAnsi="Cambria"/>
        </w:rPr>
        <w:t>uchwala program wychowawczo-profilaktyczny szkoły;</w:t>
      </w:r>
    </w:p>
    <w:p w14:paraId="21FC7B5D" w14:textId="77777777" w:rsidR="00614684" w:rsidRPr="00895D26" w:rsidRDefault="00614684" w:rsidP="00614684">
      <w:pPr>
        <w:tabs>
          <w:tab w:val="left" w:pos="370"/>
        </w:tabs>
        <w:jc w:val="both"/>
        <w:rPr>
          <w:rFonts w:ascii="Cambria" w:hAnsi="Cambria"/>
        </w:rPr>
      </w:pPr>
    </w:p>
    <w:p w14:paraId="6E155D59" w14:textId="77777777" w:rsidR="006507B9" w:rsidRPr="00895D26" w:rsidRDefault="00614684" w:rsidP="00614684">
      <w:pPr>
        <w:tabs>
          <w:tab w:val="left" w:pos="370"/>
        </w:tabs>
        <w:jc w:val="both"/>
        <w:rPr>
          <w:rFonts w:ascii="Cambria" w:hAnsi="Cambria"/>
        </w:rPr>
      </w:pPr>
      <w:r>
        <w:rPr>
          <w:rFonts w:ascii="Cambria" w:hAnsi="Cambria"/>
        </w:rPr>
        <w:t xml:space="preserve">9) </w:t>
      </w:r>
      <w:r w:rsidR="006507B9" w:rsidRPr="00895D26">
        <w:rPr>
          <w:rFonts w:ascii="Cambria" w:hAnsi="Cambria"/>
        </w:rPr>
        <w:t>podejmuje uchwały w sprawie eksperymentu pedagogicznego;</w:t>
      </w:r>
    </w:p>
    <w:p w14:paraId="44AB12DF" w14:textId="77777777" w:rsidR="00614684" w:rsidRDefault="00614684" w:rsidP="00614684">
      <w:pPr>
        <w:tabs>
          <w:tab w:val="left" w:pos="370"/>
        </w:tabs>
        <w:jc w:val="both"/>
        <w:rPr>
          <w:rFonts w:ascii="Cambria" w:hAnsi="Cambria"/>
        </w:rPr>
      </w:pPr>
    </w:p>
    <w:p w14:paraId="71FFD272" w14:textId="77777777" w:rsidR="006507B9" w:rsidRPr="00895D26" w:rsidRDefault="00614684" w:rsidP="00EE01A7">
      <w:pPr>
        <w:tabs>
          <w:tab w:val="left" w:pos="370"/>
        </w:tabs>
        <w:ind w:left="284" w:hanging="284"/>
        <w:jc w:val="both"/>
        <w:rPr>
          <w:rFonts w:ascii="Cambria" w:hAnsi="Cambria"/>
        </w:rPr>
      </w:pPr>
      <w:r>
        <w:rPr>
          <w:rFonts w:ascii="Cambria" w:hAnsi="Cambria"/>
        </w:rPr>
        <w:t>10)</w:t>
      </w:r>
      <w:r w:rsidR="006507B9" w:rsidRPr="00895D26">
        <w:rPr>
          <w:rFonts w:ascii="Cambria" w:hAnsi="Cambria"/>
        </w:rPr>
        <w:t>podejmuje uchwały w sprawie wniosku do Kuratora o przeniesienie ucznia do innej szkoły lub skreślenia z listy ucznia pełnoletniego;</w:t>
      </w:r>
    </w:p>
    <w:p w14:paraId="7E394CA8" w14:textId="77777777" w:rsidR="00614684" w:rsidRDefault="00614684" w:rsidP="00614684">
      <w:pPr>
        <w:tabs>
          <w:tab w:val="left" w:pos="370"/>
        </w:tabs>
        <w:jc w:val="both"/>
        <w:rPr>
          <w:rFonts w:ascii="Cambria" w:hAnsi="Cambria"/>
        </w:rPr>
      </w:pPr>
    </w:p>
    <w:p w14:paraId="773EC2F0" w14:textId="77777777" w:rsidR="006507B9" w:rsidRPr="00895D26" w:rsidRDefault="00614684" w:rsidP="00614684">
      <w:pPr>
        <w:tabs>
          <w:tab w:val="left" w:pos="370"/>
        </w:tabs>
        <w:jc w:val="both"/>
        <w:rPr>
          <w:rFonts w:ascii="Cambria" w:hAnsi="Cambria"/>
        </w:rPr>
      </w:pPr>
      <w:r>
        <w:rPr>
          <w:rFonts w:ascii="Cambria" w:hAnsi="Cambria"/>
        </w:rPr>
        <w:t xml:space="preserve">11) </w:t>
      </w:r>
      <w:r w:rsidR="006507B9" w:rsidRPr="00895D26">
        <w:rPr>
          <w:rFonts w:ascii="Cambria" w:hAnsi="Cambria"/>
        </w:rPr>
        <w:t>ustala organizację doskonalenia zawodowego nauczycieli;</w:t>
      </w:r>
    </w:p>
    <w:p w14:paraId="3DC95F68" w14:textId="77777777" w:rsidR="00614684" w:rsidRDefault="00614684" w:rsidP="00614684">
      <w:pPr>
        <w:tabs>
          <w:tab w:val="left" w:pos="370"/>
        </w:tabs>
        <w:jc w:val="both"/>
        <w:rPr>
          <w:rFonts w:ascii="Cambria" w:hAnsi="Cambria"/>
        </w:rPr>
      </w:pPr>
    </w:p>
    <w:p w14:paraId="715DFA1C" w14:textId="77777777" w:rsidR="006507B9" w:rsidRPr="00895D26" w:rsidRDefault="00614684" w:rsidP="00614684">
      <w:pPr>
        <w:tabs>
          <w:tab w:val="left" w:pos="370"/>
        </w:tabs>
        <w:jc w:val="both"/>
        <w:rPr>
          <w:rFonts w:ascii="Cambria" w:hAnsi="Cambria"/>
        </w:rPr>
      </w:pPr>
      <w:r>
        <w:rPr>
          <w:rFonts w:ascii="Cambria" w:hAnsi="Cambria"/>
        </w:rPr>
        <w:t xml:space="preserve">12) </w:t>
      </w:r>
      <w:r w:rsidR="006507B9" w:rsidRPr="00895D26">
        <w:rPr>
          <w:rFonts w:ascii="Cambria" w:hAnsi="Cambria"/>
        </w:rPr>
        <w:t xml:space="preserve">zatwierdza wnioski komisji lub zespołów powołanych przez Radę Pedagogiczną; </w:t>
      </w:r>
    </w:p>
    <w:p w14:paraId="3D510280" w14:textId="77777777" w:rsidR="00614684" w:rsidRDefault="00614684" w:rsidP="00614684">
      <w:pPr>
        <w:tabs>
          <w:tab w:val="left" w:pos="370"/>
        </w:tabs>
        <w:jc w:val="both"/>
        <w:rPr>
          <w:rFonts w:ascii="Cambria" w:hAnsi="Cambria"/>
        </w:rPr>
      </w:pPr>
    </w:p>
    <w:p w14:paraId="67D9CBEE" w14:textId="77777777" w:rsidR="006507B9" w:rsidRPr="00895D26" w:rsidRDefault="00614684" w:rsidP="00EE01A7">
      <w:pPr>
        <w:tabs>
          <w:tab w:val="left" w:pos="370"/>
        </w:tabs>
        <w:ind w:left="426" w:hanging="426"/>
        <w:jc w:val="both"/>
        <w:rPr>
          <w:rFonts w:ascii="Cambria" w:hAnsi="Cambria"/>
        </w:rPr>
      </w:pPr>
      <w:r>
        <w:rPr>
          <w:rFonts w:ascii="Cambria" w:hAnsi="Cambria"/>
        </w:rPr>
        <w:t xml:space="preserve">13) </w:t>
      </w:r>
      <w:r w:rsidR="006507B9" w:rsidRPr="00895D26">
        <w:rPr>
          <w:rFonts w:ascii="Cambria" w:hAnsi="Cambria"/>
        </w:rPr>
        <w:t>inne kompetencje stanowiące wynikające z aktów wykonawczych wydanych</w:t>
      </w:r>
      <w:r w:rsidR="00542F85">
        <w:rPr>
          <w:rFonts w:ascii="Cambria" w:hAnsi="Cambria"/>
        </w:rPr>
        <w:t xml:space="preserve"> </w:t>
      </w:r>
      <w:r w:rsidR="006507B9" w:rsidRPr="00895D26">
        <w:rPr>
          <w:rFonts w:ascii="Cambria" w:hAnsi="Cambria"/>
        </w:rPr>
        <w:t>na podstawie ustaw, a w szczególności ustawy Prawo oświatowe.</w:t>
      </w:r>
    </w:p>
    <w:p w14:paraId="297144BA"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Rada Pedagogiczna w ramach kompetencji opiniujących:</w:t>
      </w:r>
    </w:p>
    <w:p w14:paraId="7966502F" w14:textId="77777777" w:rsidR="00B74C86"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opiniuje organizację pracy szkoły (arkusz organizacji szkoły), w tym zwłaszcza tygodniowy</w:t>
      </w:r>
      <w:r w:rsidR="00542F85">
        <w:rPr>
          <w:rFonts w:ascii="Cambria" w:hAnsi="Cambria"/>
        </w:rPr>
        <w:t xml:space="preserve"> </w:t>
      </w:r>
      <w:r w:rsidRPr="00895D26">
        <w:rPr>
          <w:rFonts w:ascii="Cambria" w:hAnsi="Cambria"/>
        </w:rPr>
        <w:t>rozkład zajęć edukacyjnych;</w:t>
      </w:r>
    </w:p>
    <w:p w14:paraId="651F1940"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opiniuje wykaz przedmiotów, które są realizowane w szkole w zakresie rozszerzonym;</w:t>
      </w:r>
    </w:p>
    <w:p w14:paraId="7518A7F4" w14:textId="77777777" w:rsidR="00542F85" w:rsidRDefault="00542F85" w:rsidP="000F42EA">
      <w:pPr>
        <w:numPr>
          <w:ilvl w:val="0"/>
          <w:numId w:val="71"/>
        </w:numPr>
        <w:tabs>
          <w:tab w:val="left" w:pos="370"/>
        </w:tabs>
        <w:spacing w:after="120"/>
        <w:ind w:left="0" w:firstLine="0"/>
        <w:jc w:val="both"/>
        <w:rPr>
          <w:rFonts w:ascii="Cambria" w:hAnsi="Cambria"/>
        </w:rPr>
      </w:pPr>
      <w:r>
        <w:rPr>
          <w:rFonts w:ascii="Cambria" w:hAnsi="Cambria"/>
        </w:rPr>
        <w:t>(uchylony)</w:t>
      </w:r>
    </w:p>
    <w:p w14:paraId="4DF03792" w14:textId="77777777" w:rsidR="006507B9" w:rsidRPr="00542F85" w:rsidRDefault="006507B9" w:rsidP="000F42EA">
      <w:pPr>
        <w:numPr>
          <w:ilvl w:val="0"/>
          <w:numId w:val="71"/>
        </w:numPr>
        <w:tabs>
          <w:tab w:val="left" w:pos="370"/>
        </w:tabs>
        <w:spacing w:after="120"/>
        <w:ind w:left="0" w:firstLine="0"/>
        <w:jc w:val="both"/>
        <w:rPr>
          <w:rFonts w:ascii="Cambria" w:hAnsi="Cambria"/>
        </w:rPr>
      </w:pPr>
      <w:r w:rsidRPr="00542F85">
        <w:rPr>
          <w:rFonts w:ascii="Cambria" w:hAnsi="Cambria"/>
        </w:rPr>
        <w:t>opiniuje projekt planu finansowego szkoły;</w:t>
      </w:r>
    </w:p>
    <w:p w14:paraId="1390C6AA" w14:textId="77777777" w:rsidR="006507B9" w:rsidRPr="00895D26" w:rsidRDefault="00542F85" w:rsidP="00BA5250">
      <w:pPr>
        <w:numPr>
          <w:ilvl w:val="0"/>
          <w:numId w:val="71"/>
        </w:numPr>
        <w:tabs>
          <w:tab w:val="left" w:pos="370"/>
        </w:tabs>
        <w:spacing w:after="120"/>
        <w:ind w:left="284" w:hanging="284"/>
        <w:jc w:val="both"/>
        <w:rPr>
          <w:rFonts w:ascii="Cambria" w:hAnsi="Cambria"/>
        </w:rPr>
      </w:pPr>
      <w:r>
        <w:rPr>
          <w:rFonts w:ascii="Cambria" w:hAnsi="Cambria"/>
        </w:rPr>
        <w:t xml:space="preserve">opiniuje </w:t>
      </w:r>
      <w:r w:rsidR="006507B9" w:rsidRPr="00895D26">
        <w:rPr>
          <w:rFonts w:ascii="Cambria" w:hAnsi="Cambria"/>
        </w:rPr>
        <w:t xml:space="preserve">propozycje dyrektora szkoły w sprawach przydziału nauczycielom stałych prac </w:t>
      </w:r>
      <w:r w:rsidR="006507B9" w:rsidRPr="00895D26">
        <w:rPr>
          <w:rFonts w:ascii="Cambria" w:hAnsi="Cambria"/>
        </w:rPr>
        <w:br/>
        <w:t>i zajęć w ramach wynagrodzenia zasadniczego oraz w ramach godzin ponadwymiarowych;</w:t>
      </w:r>
    </w:p>
    <w:p w14:paraId="34222D71"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opiniuje zezwolenie uczniowi na indywidualny program nauczania lub tok nauki;</w:t>
      </w:r>
    </w:p>
    <w:p w14:paraId="1E361F0B" w14:textId="77777777" w:rsidR="006507B9" w:rsidRPr="00895D26" w:rsidRDefault="006507B9" w:rsidP="00BA5250">
      <w:pPr>
        <w:numPr>
          <w:ilvl w:val="0"/>
          <w:numId w:val="71"/>
        </w:numPr>
        <w:tabs>
          <w:tab w:val="left" w:pos="370"/>
        </w:tabs>
        <w:spacing w:after="120"/>
        <w:ind w:left="284" w:hanging="284"/>
        <w:jc w:val="both"/>
        <w:rPr>
          <w:rFonts w:ascii="Cambria" w:hAnsi="Cambria"/>
        </w:rPr>
      </w:pPr>
      <w:r w:rsidRPr="00895D26">
        <w:rPr>
          <w:rFonts w:ascii="Cambria" w:hAnsi="Cambria"/>
        </w:rPr>
        <w:t>opiniuje programy z zakresu kształcenia ogólnego przed dopuszczeniem do użytku szkolnego;</w:t>
      </w:r>
    </w:p>
    <w:p w14:paraId="1D51BE6B" w14:textId="77777777" w:rsidR="006507B9" w:rsidRPr="00895D26" w:rsidRDefault="006507B9" w:rsidP="000F42EA">
      <w:pPr>
        <w:numPr>
          <w:ilvl w:val="0"/>
          <w:numId w:val="71"/>
        </w:numPr>
        <w:tabs>
          <w:tab w:val="left" w:pos="370"/>
        </w:tabs>
        <w:spacing w:after="120"/>
        <w:ind w:left="284" w:hanging="284"/>
        <w:jc w:val="both"/>
        <w:rPr>
          <w:rFonts w:ascii="Cambria" w:hAnsi="Cambria"/>
        </w:rPr>
      </w:pPr>
      <w:r w:rsidRPr="00895D26">
        <w:rPr>
          <w:rFonts w:ascii="Cambria" w:hAnsi="Cambria"/>
        </w:rPr>
        <w:t>opiniuje ustalony przez dyrektora szkoły zestaw podręczników lub materiałów edukacyjnych oraz materiały ćwiczeniowe obowiązujące w danym roku szkolnym;</w:t>
      </w:r>
    </w:p>
    <w:p w14:paraId="6402C50B" w14:textId="77777777" w:rsidR="006507B9" w:rsidRPr="00895D26" w:rsidRDefault="006507B9" w:rsidP="000F42EA">
      <w:pPr>
        <w:numPr>
          <w:ilvl w:val="0"/>
          <w:numId w:val="71"/>
        </w:numPr>
        <w:tabs>
          <w:tab w:val="left" w:pos="370"/>
        </w:tabs>
        <w:spacing w:after="120"/>
        <w:ind w:left="284" w:hanging="284"/>
        <w:jc w:val="both"/>
        <w:rPr>
          <w:rFonts w:ascii="Cambria" w:hAnsi="Cambria"/>
        </w:rPr>
      </w:pPr>
      <w:r w:rsidRPr="00895D26">
        <w:rPr>
          <w:rFonts w:ascii="Cambria" w:hAnsi="Cambria"/>
        </w:rPr>
        <w:t>opiniuje propozycję dyrektora szkoły w sprawie dodatkowych dni wolnych od zajęć dydaktyczno-wychowawczych  w roku szkolnym;</w:t>
      </w:r>
    </w:p>
    <w:p w14:paraId="594E1D59"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wskazuje sposób dostosowania warunków przeprowadzania egzaminu dojrzałości                           do rodzaju niepełnosprawności lub indywidualnych potrzeb rozwojowych i edukacyjnych oraz możliwości psychofizycznych ucznia, uwzględniając posiadane przez ucznia orzeczenie o potrzebie kształcenia specjalnego;</w:t>
      </w:r>
    </w:p>
    <w:p w14:paraId="24C8BDD2"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opiniuje wniosek do poradni psychologiczno-pedagogicznej o zdiagnozowanie problemów ucznia, w przypadku braku efektywności udzielanej pomocy psychologiczno-pedagogicznej, po wcześniejszej zgodzie rodzica;</w:t>
      </w:r>
    </w:p>
    <w:p w14:paraId="4426D6A3"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opiniuje wnioski dyrektora szkoły o przyznanie nauczycielom odznaczeń, nagród</w:t>
      </w:r>
      <w:r w:rsidRPr="00895D26">
        <w:rPr>
          <w:rFonts w:ascii="Cambria" w:hAnsi="Cambria"/>
        </w:rPr>
        <w:br/>
        <w:t>i innych wyróżnień;</w:t>
      </w:r>
    </w:p>
    <w:p w14:paraId="210511A5"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 xml:space="preserve"> opiniuje wniosek o nagrodę kuratora oświaty dla dyrektora szkoły;</w:t>
      </w:r>
    </w:p>
    <w:p w14:paraId="5A82A608"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opiniuje podjęcie działalności stowarzyszeń, wolontariuszy oraz innych organizacji, których celem statutowym jest działalność dydaktyczna, wychowawcza i opiekuńcza;</w:t>
      </w:r>
    </w:p>
    <w:p w14:paraId="6128587F"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wydaje opinie na okoliczność przedłużenia powierzenia stanowiska dyrektora;</w:t>
      </w:r>
    </w:p>
    <w:p w14:paraId="63D7E6F0"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opiniuje pracę dyrektora przy ustalaniu jego oceny pracy;</w:t>
      </w:r>
    </w:p>
    <w:p w14:paraId="6CC3671E"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opiniuje kandydatów na stanowisko wicedyrektora lub inne pedagogiczne stanowiska kierownicze;</w:t>
      </w:r>
    </w:p>
    <w:p w14:paraId="1F57D340" w14:textId="77777777" w:rsidR="006507B9" w:rsidRPr="00895D26" w:rsidRDefault="006507B9" w:rsidP="000F42EA">
      <w:pPr>
        <w:numPr>
          <w:ilvl w:val="0"/>
          <w:numId w:val="71"/>
        </w:numPr>
        <w:tabs>
          <w:tab w:val="left" w:pos="370"/>
        </w:tabs>
        <w:spacing w:after="120"/>
        <w:ind w:left="0" w:firstLine="0"/>
        <w:jc w:val="both"/>
        <w:rPr>
          <w:rFonts w:ascii="Cambria" w:hAnsi="Cambria"/>
        </w:rPr>
      </w:pPr>
      <w:r w:rsidRPr="00895D26">
        <w:rPr>
          <w:rFonts w:ascii="Cambria" w:hAnsi="Cambria"/>
        </w:rPr>
        <w:t>opiniuje projekt innowacji do realizacji w szkole;</w:t>
      </w:r>
    </w:p>
    <w:p w14:paraId="075000B7" w14:textId="77777777" w:rsidR="006507B9" w:rsidRPr="00895D26" w:rsidRDefault="006507B9" w:rsidP="000F42EA">
      <w:pPr>
        <w:numPr>
          <w:ilvl w:val="0"/>
          <w:numId w:val="71"/>
        </w:numPr>
        <w:tabs>
          <w:tab w:val="left" w:pos="370"/>
        </w:tabs>
        <w:spacing w:after="120"/>
        <w:ind w:left="426" w:hanging="426"/>
        <w:jc w:val="both"/>
        <w:rPr>
          <w:rFonts w:ascii="Cambria" w:hAnsi="Cambria"/>
        </w:rPr>
      </w:pPr>
      <w:r w:rsidRPr="00895D26">
        <w:rPr>
          <w:rFonts w:ascii="Cambria" w:hAnsi="Cambria"/>
        </w:rPr>
        <w:t>inne kompetencje opiniujące wynikające z aktów wykonawczych wydanych na podstawie ustaw, a w szczególności ustawy Prawo oświatowe.</w:t>
      </w:r>
    </w:p>
    <w:p w14:paraId="23382461"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lastRenderedPageBreak/>
        <w:t>Rada Pedagogiczna ponadto:</w:t>
      </w:r>
    </w:p>
    <w:p w14:paraId="3BD8640C" w14:textId="77777777" w:rsidR="008862F2" w:rsidRPr="00895D26" w:rsidRDefault="008862F2" w:rsidP="000306EA">
      <w:pPr>
        <w:pStyle w:val="Punkt"/>
      </w:pPr>
      <w:r w:rsidRPr="00895D26">
        <w:t>przygotowuje projekt zmian (nowelizacji)</w:t>
      </w:r>
      <w:r w:rsidR="00542F85">
        <w:t xml:space="preserve"> do</w:t>
      </w:r>
      <w:r w:rsidRPr="00895D26">
        <w:t xml:space="preserve">  statutu; </w:t>
      </w:r>
    </w:p>
    <w:p w14:paraId="7782ECC8" w14:textId="77777777" w:rsidR="008862F2" w:rsidRPr="00895D26" w:rsidRDefault="008862F2" w:rsidP="000306EA">
      <w:pPr>
        <w:pStyle w:val="Punkt"/>
      </w:pPr>
      <w:r w:rsidRPr="00895D26">
        <w:t xml:space="preserve">może występować z wnioskiem o odwołanie nauczyciela z funkcji dyrektora szkoły </w:t>
      </w:r>
      <w:r w:rsidR="00542F85">
        <w:t xml:space="preserve">                                 </w:t>
      </w:r>
      <w:r w:rsidRPr="00895D26">
        <w:t>lub z innych funkcji kierowniczych w szkole;</w:t>
      </w:r>
    </w:p>
    <w:p w14:paraId="74C2BF58" w14:textId="77777777" w:rsidR="008862F2" w:rsidRPr="00895D26" w:rsidRDefault="008862F2" w:rsidP="000306EA">
      <w:pPr>
        <w:pStyle w:val="Punkt"/>
      </w:pPr>
      <w:r w:rsidRPr="00895D26">
        <w:t>uczestniczy w rozwiązywaniu spraw wewnętrznych szkoły;</w:t>
      </w:r>
    </w:p>
    <w:p w14:paraId="6E339B8F" w14:textId="77777777" w:rsidR="008862F2" w:rsidRPr="00895D26" w:rsidRDefault="008862F2" w:rsidP="000306EA">
      <w:pPr>
        <w:pStyle w:val="Punkt"/>
      </w:pPr>
      <w:r w:rsidRPr="00895D26">
        <w:t>głosuje nad wotum nieufności dla dyrektora szkoły;</w:t>
      </w:r>
    </w:p>
    <w:p w14:paraId="4CE3C23F" w14:textId="77777777" w:rsidR="008862F2" w:rsidRPr="00895D26" w:rsidRDefault="008862F2" w:rsidP="000306EA">
      <w:pPr>
        <w:pStyle w:val="Punkt"/>
      </w:pPr>
      <w:r w:rsidRPr="00895D26">
        <w:t>ocenia, z własnej inicjatywy</w:t>
      </w:r>
      <w:r w:rsidR="00542F85">
        <w:t>,</w:t>
      </w:r>
      <w:r w:rsidRPr="00895D26">
        <w:t xml:space="preserve"> sytuację oraz stan szkoły i występuje z wnioskami do organu prowadzącego;</w:t>
      </w:r>
    </w:p>
    <w:p w14:paraId="589FCA1F" w14:textId="77777777" w:rsidR="008862F2" w:rsidRPr="00895D26" w:rsidRDefault="008862F2" w:rsidP="000306EA">
      <w:pPr>
        <w:pStyle w:val="Punkt"/>
      </w:pPr>
      <w:r w:rsidRPr="00895D26">
        <w:t>uczestniczy w tworzeniu planu doskonalenia nauczycieli;</w:t>
      </w:r>
    </w:p>
    <w:p w14:paraId="0519DBEF" w14:textId="77777777" w:rsidR="008862F2" w:rsidRPr="00895D26" w:rsidRDefault="008862F2" w:rsidP="000306EA">
      <w:pPr>
        <w:pStyle w:val="Punkt"/>
      </w:pPr>
      <w:r w:rsidRPr="00895D26">
        <w:t xml:space="preserve"> rozpatruje wnioski i opinie Samorządu Uczniowskiego we wszystkich sprawach szkoły, w szczególności dotyczących realizacji podstawowych praw uczniów;</w:t>
      </w:r>
    </w:p>
    <w:p w14:paraId="4C171D0A" w14:textId="77777777" w:rsidR="008862F2" w:rsidRPr="00895D26" w:rsidRDefault="008862F2" w:rsidP="000306EA">
      <w:pPr>
        <w:pStyle w:val="Punkt"/>
      </w:pPr>
      <w:r w:rsidRPr="00895D26">
        <w:t xml:space="preserve">ma prawo składania wniosku wspólnie z Radą Rodziców i Samorządem Uczniowskim </w:t>
      </w:r>
      <w:r w:rsidRPr="00895D26">
        <w:br/>
        <w:t>o zmianę nazwy szkoły i nadanie imienia szkole;</w:t>
      </w:r>
    </w:p>
    <w:p w14:paraId="2DC1F1D5" w14:textId="77777777" w:rsidR="008862F2" w:rsidRPr="00895D26" w:rsidRDefault="008862F2" w:rsidP="000306EA">
      <w:pPr>
        <w:pStyle w:val="Punkt"/>
      </w:pPr>
      <w:r w:rsidRPr="00895D26">
        <w:t>może wybierać delegatów do Rady Szkoły, jeśli taka będzie powstawała;</w:t>
      </w:r>
    </w:p>
    <w:p w14:paraId="0467531F" w14:textId="77777777" w:rsidR="008862F2" w:rsidRPr="00895D26" w:rsidRDefault="008862F2" w:rsidP="000306EA">
      <w:pPr>
        <w:pStyle w:val="Punkt"/>
      </w:pPr>
      <w:r w:rsidRPr="00895D26">
        <w:t>wybiera swoich przedstawicieli do udziału w konkursie na stanowisko dyrektora szkoły;</w:t>
      </w:r>
    </w:p>
    <w:p w14:paraId="0AEC7E78" w14:textId="77777777" w:rsidR="008862F2" w:rsidRPr="00895D26" w:rsidRDefault="008862F2" w:rsidP="000306EA">
      <w:pPr>
        <w:pStyle w:val="Punkt"/>
      </w:pPr>
      <w:r w:rsidRPr="00895D26">
        <w:t>wybiera przedstawiciela do zespołu rozpatrującego odwołanie nauczyciela od oceny pracy;</w:t>
      </w:r>
    </w:p>
    <w:p w14:paraId="2DBC6988" w14:textId="77777777" w:rsidR="008862F2" w:rsidRPr="00895D26" w:rsidRDefault="008862F2" w:rsidP="000306EA">
      <w:pPr>
        <w:pStyle w:val="Punkt"/>
      </w:pPr>
      <w:r w:rsidRPr="00895D26">
        <w:t>zgłasza i opiniuje kandydatów na członków Komisji Dyscyplinarnej dla Nauczycieli.</w:t>
      </w:r>
    </w:p>
    <w:p w14:paraId="30295921" w14:textId="77777777" w:rsidR="008862F2" w:rsidRPr="00895D26" w:rsidRDefault="008862F2" w:rsidP="000306EA">
      <w:pPr>
        <w:pStyle w:val="Punkt"/>
      </w:pPr>
      <w:r w:rsidRPr="00895D26">
        <w:t>rozpatruje skierowane do niej wnioski, dotyczące w szczególności organizacji zajęć pozalekcyjnych i przedmiotów nadobowiązkowych;</w:t>
      </w:r>
    </w:p>
    <w:p w14:paraId="3D4D0ED8" w14:textId="77777777" w:rsidR="008862F2" w:rsidRPr="00895D26" w:rsidRDefault="008862F2" w:rsidP="000306EA">
      <w:pPr>
        <w:pStyle w:val="Punkt"/>
      </w:pPr>
      <w:r w:rsidRPr="00895D26">
        <w:t>rozpatruje skierowane do niej wnioski Rady Rodziców, dotyczące wszystkich spraw szkoły;</w:t>
      </w:r>
    </w:p>
    <w:p w14:paraId="503F55BA" w14:textId="77777777" w:rsidR="008862F2" w:rsidRPr="00895D26" w:rsidRDefault="008862F2" w:rsidP="000306EA">
      <w:pPr>
        <w:pStyle w:val="Punkt"/>
      </w:pPr>
      <w:r w:rsidRPr="00895D26">
        <w:t>zapoznaje się z:</w:t>
      </w:r>
    </w:p>
    <w:p w14:paraId="28C89192" w14:textId="77777777" w:rsidR="008862F2" w:rsidRPr="00895D26" w:rsidRDefault="008862F2" w:rsidP="000F42EA">
      <w:pPr>
        <w:numPr>
          <w:ilvl w:val="0"/>
          <w:numId w:val="72"/>
        </w:numPr>
        <w:tabs>
          <w:tab w:val="clear" w:pos="720"/>
        </w:tabs>
        <w:autoSpaceDE w:val="0"/>
        <w:autoSpaceDN w:val="0"/>
        <w:adjustRightInd w:val="0"/>
        <w:spacing w:after="120"/>
        <w:ind w:left="993" w:hanging="284"/>
        <w:jc w:val="both"/>
        <w:rPr>
          <w:rFonts w:ascii="Cambria" w:hAnsi="Cambria"/>
        </w:rPr>
      </w:pPr>
      <w:r w:rsidRPr="00895D26">
        <w:rPr>
          <w:rFonts w:ascii="Cambria" w:hAnsi="Cambria"/>
        </w:rPr>
        <w:t>programem wizytacji przedstawionym przez osobę prowadzącą wizytację,</w:t>
      </w:r>
    </w:p>
    <w:p w14:paraId="31854F14" w14:textId="77777777" w:rsidR="008862F2" w:rsidRPr="00895D26" w:rsidRDefault="008862F2" w:rsidP="000F42EA">
      <w:pPr>
        <w:numPr>
          <w:ilvl w:val="0"/>
          <w:numId w:val="72"/>
        </w:numPr>
        <w:tabs>
          <w:tab w:val="clear" w:pos="720"/>
        </w:tabs>
        <w:autoSpaceDE w:val="0"/>
        <w:autoSpaceDN w:val="0"/>
        <w:adjustRightInd w:val="0"/>
        <w:spacing w:after="120"/>
        <w:ind w:left="993" w:hanging="284"/>
        <w:jc w:val="both"/>
        <w:rPr>
          <w:rFonts w:ascii="Cambria" w:hAnsi="Cambria"/>
        </w:rPr>
      </w:pPr>
      <w:r w:rsidRPr="00895D26">
        <w:rPr>
          <w:rFonts w:ascii="Cambria" w:hAnsi="Cambria"/>
        </w:rPr>
        <w:t>wynikami wizytacji oraz propozycją wniosków i zaleceń powizytacyjnych,</w:t>
      </w:r>
    </w:p>
    <w:p w14:paraId="62377F37" w14:textId="77777777" w:rsidR="008862F2" w:rsidRPr="00895D26" w:rsidRDefault="008862F2" w:rsidP="000F42EA">
      <w:pPr>
        <w:numPr>
          <w:ilvl w:val="0"/>
          <w:numId w:val="72"/>
        </w:numPr>
        <w:tabs>
          <w:tab w:val="clear" w:pos="720"/>
        </w:tabs>
        <w:autoSpaceDE w:val="0"/>
        <w:autoSpaceDN w:val="0"/>
        <w:adjustRightInd w:val="0"/>
        <w:spacing w:after="120"/>
        <w:ind w:left="993" w:hanging="284"/>
        <w:jc w:val="both"/>
        <w:rPr>
          <w:rFonts w:ascii="Cambria" w:hAnsi="Cambria"/>
        </w:rPr>
      </w:pPr>
      <w:r w:rsidRPr="00895D26">
        <w:rPr>
          <w:rFonts w:ascii="Cambria" w:hAnsi="Cambria"/>
        </w:rPr>
        <w:t>planem nadzoru pedagogicznego na nowy rok szkolny,</w:t>
      </w:r>
    </w:p>
    <w:p w14:paraId="06184FBA" w14:textId="77777777" w:rsidR="008862F2" w:rsidRPr="00895D26" w:rsidRDefault="008862F2" w:rsidP="000F42EA">
      <w:pPr>
        <w:numPr>
          <w:ilvl w:val="0"/>
          <w:numId w:val="72"/>
        </w:numPr>
        <w:tabs>
          <w:tab w:val="clear" w:pos="720"/>
        </w:tabs>
        <w:autoSpaceDE w:val="0"/>
        <w:autoSpaceDN w:val="0"/>
        <w:adjustRightInd w:val="0"/>
        <w:spacing w:after="120"/>
        <w:ind w:left="993" w:hanging="284"/>
        <w:jc w:val="both"/>
        <w:rPr>
          <w:rFonts w:ascii="Cambria" w:hAnsi="Cambria"/>
        </w:rPr>
      </w:pPr>
      <w:r w:rsidRPr="00895D26">
        <w:rPr>
          <w:rFonts w:ascii="Cambria" w:hAnsi="Cambria"/>
        </w:rPr>
        <w:t>informacją o realizacji planu nadzoru;</w:t>
      </w:r>
    </w:p>
    <w:p w14:paraId="6DB757E0" w14:textId="77777777" w:rsidR="008862F2" w:rsidRPr="00895D26" w:rsidRDefault="008862F2" w:rsidP="000F42EA">
      <w:pPr>
        <w:numPr>
          <w:ilvl w:val="0"/>
          <w:numId w:val="73"/>
        </w:numPr>
        <w:autoSpaceDE w:val="0"/>
        <w:autoSpaceDN w:val="0"/>
        <w:adjustRightInd w:val="0"/>
        <w:ind w:left="0"/>
        <w:jc w:val="both"/>
        <w:rPr>
          <w:rFonts w:ascii="Cambria" w:hAnsi="Cambria"/>
        </w:rPr>
      </w:pPr>
      <w:r w:rsidRPr="00895D26">
        <w:rPr>
          <w:rFonts w:ascii="Cambria" w:hAnsi="Cambria"/>
        </w:rPr>
        <w:t xml:space="preserve">może wystąpić z wnioskiem do: </w:t>
      </w:r>
    </w:p>
    <w:p w14:paraId="2DB32D41" w14:textId="77777777" w:rsidR="008862F2" w:rsidRPr="00895D26" w:rsidRDefault="008862F2" w:rsidP="000F42EA">
      <w:pPr>
        <w:numPr>
          <w:ilvl w:val="0"/>
          <w:numId w:val="74"/>
        </w:numPr>
        <w:spacing w:after="120"/>
        <w:ind w:left="1066" w:hanging="357"/>
        <w:jc w:val="both"/>
        <w:rPr>
          <w:rFonts w:ascii="Cambria" w:hAnsi="Cambria"/>
        </w:rPr>
      </w:pPr>
      <w:r w:rsidRPr="00895D26">
        <w:rPr>
          <w:rFonts w:ascii="Cambria" w:hAnsi="Cambria"/>
        </w:rPr>
        <w:t xml:space="preserve">organu prowadzącego o odwołanie nauczyciela ze stanowiska dyrektora </w:t>
      </w:r>
      <w:r w:rsidRPr="00895D26">
        <w:rPr>
          <w:rFonts w:ascii="Cambria" w:hAnsi="Cambria"/>
        </w:rPr>
        <w:br/>
        <w:t>lub z innego stanowiska kierowniczego w szkole,</w:t>
      </w:r>
    </w:p>
    <w:p w14:paraId="4DDBDA46" w14:textId="77777777" w:rsidR="008862F2" w:rsidRPr="00895D26" w:rsidRDefault="008862F2" w:rsidP="000F42EA">
      <w:pPr>
        <w:numPr>
          <w:ilvl w:val="0"/>
          <w:numId w:val="74"/>
        </w:numPr>
        <w:spacing w:after="120"/>
        <w:ind w:left="1066" w:hanging="357"/>
        <w:jc w:val="both"/>
        <w:rPr>
          <w:rFonts w:ascii="Cambria" w:hAnsi="Cambria"/>
        </w:rPr>
      </w:pPr>
      <w:r w:rsidRPr="00895D26">
        <w:rPr>
          <w:rFonts w:ascii="Cambria" w:hAnsi="Cambria"/>
        </w:rPr>
        <w:t>dyrektora szkoły o odwołanie nauczyciela ze stanowiska kierowniczego</w:t>
      </w:r>
      <w:r w:rsidRPr="00895D26">
        <w:rPr>
          <w:rFonts w:ascii="Cambria" w:hAnsi="Cambria"/>
        </w:rPr>
        <w:br/>
        <w:t xml:space="preserve"> w szkole.</w:t>
      </w:r>
    </w:p>
    <w:p w14:paraId="06518A19"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 xml:space="preserve">Zebrania plenarne Rady Pedagogicznej są organizowane przed rozpoczęciem roku szkolnego, </w:t>
      </w:r>
      <w:r w:rsidR="00951005" w:rsidRPr="00895D26">
        <w:rPr>
          <w:rFonts w:eastAsia="Times New Roman"/>
          <w:color w:val="auto"/>
          <w:szCs w:val="22"/>
          <w:lang w:eastAsia="pl-PL"/>
        </w:rPr>
        <w:t>po zakończeniu pierwszego półrocza</w:t>
      </w:r>
      <w:r w:rsidRPr="00895D26">
        <w:rPr>
          <w:rFonts w:eastAsia="Times New Roman"/>
          <w:color w:val="auto"/>
          <w:szCs w:val="22"/>
          <w:lang w:eastAsia="pl-PL"/>
        </w:rPr>
        <w:t>, po zakończeniu rocznych zajęć lub w miarę potrzeb. Zebrania mogą być organizowane na wniosek organu prowadzącego, organu nadzorującego, Rady Rodziców lub co najmniej  1/3  jej członków.</w:t>
      </w:r>
    </w:p>
    <w:p w14:paraId="012B8C52" w14:textId="77777777" w:rsidR="0094069F" w:rsidRPr="00542F85"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Rada Pedagogiczna podejmuje swoje decyzje w formie uchwał. Uchwały są podejmowane zwykłą większością głosów w obecności co najmniej połowy jej członków</w:t>
      </w:r>
      <w:r w:rsidR="00216E39" w:rsidRPr="00895D26">
        <w:rPr>
          <w:rFonts w:eastAsia="Times New Roman"/>
          <w:color w:val="auto"/>
          <w:szCs w:val="22"/>
          <w:lang w:eastAsia="pl-PL"/>
        </w:rPr>
        <w:t>,</w:t>
      </w:r>
      <w:r w:rsidR="00216E39" w:rsidRPr="00542F85">
        <w:rPr>
          <w:rFonts w:eastAsia="Times New Roman"/>
          <w:color w:val="auto"/>
          <w:szCs w:val="22"/>
          <w:lang w:eastAsia="pl-PL"/>
        </w:rPr>
        <w:t xml:space="preserve"> </w:t>
      </w:r>
      <w:r w:rsidR="00216E39" w:rsidRPr="00542F85">
        <w:rPr>
          <w:bCs/>
          <w:color w:val="auto"/>
          <w:szCs w:val="22"/>
        </w:rPr>
        <w:t xml:space="preserve">przy czym przez obecność w posiedzeniu zdalnym rady pedagogicznej należy rozumieć udział </w:t>
      </w:r>
      <w:r w:rsidR="00542F85" w:rsidRPr="00542F85">
        <w:rPr>
          <w:bCs/>
          <w:color w:val="auto"/>
          <w:szCs w:val="22"/>
        </w:rPr>
        <w:t xml:space="preserve">                                              </w:t>
      </w:r>
      <w:r w:rsidR="00216E39" w:rsidRPr="00542F85">
        <w:rPr>
          <w:bCs/>
          <w:color w:val="auto"/>
          <w:szCs w:val="22"/>
        </w:rPr>
        <w:t>w wideokonferencji</w:t>
      </w:r>
      <w:r w:rsidRPr="00542F85">
        <w:rPr>
          <w:rFonts w:eastAsia="Times New Roman"/>
          <w:color w:val="auto"/>
          <w:szCs w:val="22"/>
          <w:lang w:eastAsia="pl-PL"/>
        </w:rPr>
        <w:t>.</w:t>
      </w:r>
    </w:p>
    <w:p w14:paraId="7EB2D1D8" w14:textId="77777777" w:rsidR="00216E39" w:rsidRPr="00542F85" w:rsidRDefault="00D145D3" w:rsidP="00F25C21">
      <w:pPr>
        <w:pStyle w:val="Litera"/>
        <w:numPr>
          <w:ilvl w:val="0"/>
          <w:numId w:val="0"/>
        </w:numPr>
        <w:ind w:firstLine="284"/>
        <w:rPr>
          <w:rFonts w:eastAsia="Times New Roman"/>
          <w:color w:val="auto"/>
          <w:lang w:eastAsia="pl-PL"/>
        </w:rPr>
      </w:pPr>
      <w:r w:rsidRPr="00542F85">
        <w:rPr>
          <w:b/>
          <w:color w:val="auto"/>
        </w:rPr>
        <w:lastRenderedPageBreak/>
        <w:t>13a.</w:t>
      </w:r>
      <w:r w:rsidR="00542F85" w:rsidRPr="00542F85">
        <w:rPr>
          <w:b/>
          <w:color w:val="auto"/>
        </w:rPr>
        <w:t xml:space="preserve"> </w:t>
      </w:r>
      <w:r w:rsidR="00216E39" w:rsidRPr="00542F85">
        <w:rPr>
          <w:color w:val="auto"/>
        </w:rPr>
        <w:t xml:space="preserve">Uchwały Rady Pedagogicznej podejmowane w sprawach związanych z osobami pełniącymi funkcje kierownicze w </w:t>
      </w:r>
      <w:hyperlink r:id="rId8" w:anchor="P4186A7" w:tgtFrame="ostatnia" w:history="1">
        <w:r w:rsidR="00216E39" w:rsidRPr="00542F85">
          <w:rPr>
            <w:color w:val="auto"/>
          </w:rPr>
          <w:t>szkole</w:t>
        </w:r>
      </w:hyperlink>
      <w:r w:rsidR="00216E39" w:rsidRPr="00542F85">
        <w:rPr>
          <w:color w:val="auto"/>
        </w:rPr>
        <w:t xml:space="preserve"> lub w sprawach związanych z opiniowaniem kandydatów na takie stanowiska podejmowane są w głosowaniu tajnym.</w:t>
      </w:r>
    </w:p>
    <w:p w14:paraId="2D29442E"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Dyrektor szkoły wstrzymuje wykonanie uchwał niezgodnych z przepisami prawa.  </w:t>
      </w:r>
      <w:r w:rsidR="00FA466C" w:rsidRPr="00895D26">
        <w:rPr>
          <w:rFonts w:eastAsia="Times New Roman"/>
          <w:color w:val="auto"/>
          <w:szCs w:val="22"/>
          <w:lang w:eastAsia="pl-PL"/>
        </w:rPr>
        <w:br/>
      </w:r>
      <w:r w:rsidRPr="00895D26">
        <w:rPr>
          <w:rFonts w:eastAsia="Times New Roman"/>
          <w:color w:val="auto"/>
          <w:szCs w:val="22"/>
          <w:lang w:eastAsia="pl-PL"/>
        </w:rPr>
        <w:t>O</w:t>
      </w:r>
      <w:r w:rsidR="007B6A49" w:rsidRPr="00895D26">
        <w:rPr>
          <w:rFonts w:eastAsia="Times New Roman"/>
          <w:color w:val="auto"/>
          <w:szCs w:val="22"/>
          <w:lang w:eastAsia="pl-PL"/>
        </w:rPr>
        <w:t xml:space="preserve"> wstrzymaniu wykonania uchwały d</w:t>
      </w:r>
      <w:r w:rsidRPr="00895D26">
        <w:rPr>
          <w:rFonts w:eastAsia="Times New Roman"/>
          <w:color w:val="auto"/>
          <w:szCs w:val="22"/>
          <w:lang w:eastAsia="pl-PL"/>
        </w:rPr>
        <w:t>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23296FB4"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Zebrania Rady Pedagogicznej są protokołowane w formie papierowej drukiem komputerowym. Księgę protokołów przechowuje się w archiwum szkoły zgodnie z </w:t>
      </w:r>
      <w:r w:rsidRPr="00355A6D">
        <w:rPr>
          <w:rFonts w:eastAsia="Times New Roman"/>
          <w:i/>
          <w:color w:val="auto"/>
          <w:szCs w:val="22"/>
          <w:lang w:eastAsia="pl-PL"/>
        </w:rPr>
        <w:t>Instrukcją Archiwizacyjną</w:t>
      </w:r>
      <w:r w:rsidRPr="00895D26">
        <w:rPr>
          <w:rFonts w:eastAsia="Times New Roman"/>
          <w:color w:val="auto"/>
          <w:szCs w:val="22"/>
          <w:lang w:eastAsia="pl-PL"/>
        </w:rPr>
        <w:t>.</w:t>
      </w:r>
    </w:p>
    <w:p w14:paraId="07AF21D0" w14:textId="77777777" w:rsidR="0094069F" w:rsidRPr="00895D26" w:rsidRDefault="00CD76FD"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Protokół z zebrania Rady P</w:t>
      </w:r>
      <w:r w:rsidR="0094069F" w:rsidRPr="00895D26">
        <w:rPr>
          <w:rFonts w:eastAsia="Times New Roman"/>
          <w:color w:val="auto"/>
          <w:szCs w:val="22"/>
          <w:lang w:eastAsia="pl-PL"/>
        </w:rPr>
        <w:t>edagogicznej powinien w szczególności zawierać:</w:t>
      </w:r>
    </w:p>
    <w:p w14:paraId="64B0DEBC" w14:textId="77777777" w:rsidR="008862F2" w:rsidRPr="00895D26" w:rsidRDefault="00F25C21" w:rsidP="00F25C21">
      <w:pPr>
        <w:tabs>
          <w:tab w:val="left" w:pos="745"/>
        </w:tabs>
        <w:spacing w:after="120"/>
        <w:jc w:val="both"/>
        <w:rPr>
          <w:rFonts w:ascii="Cambria" w:hAnsi="Cambria"/>
        </w:rPr>
      </w:pPr>
      <w:r>
        <w:rPr>
          <w:rFonts w:ascii="Cambria" w:hAnsi="Cambria"/>
        </w:rPr>
        <w:t xml:space="preserve">1) </w:t>
      </w:r>
      <w:r w:rsidR="008862F2" w:rsidRPr="00895D26">
        <w:rPr>
          <w:rFonts w:ascii="Cambria" w:hAnsi="Cambria"/>
        </w:rPr>
        <w:t>numer i datę zebrania oraz nazwisko przewodniczącego rady;</w:t>
      </w:r>
    </w:p>
    <w:p w14:paraId="705DB8A5" w14:textId="77777777" w:rsidR="008862F2" w:rsidRPr="00895D26" w:rsidRDefault="00F25C21" w:rsidP="00F25C21">
      <w:pPr>
        <w:tabs>
          <w:tab w:val="left" w:pos="745"/>
        </w:tabs>
        <w:spacing w:after="120"/>
        <w:jc w:val="both"/>
        <w:rPr>
          <w:rFonts w:ascii="Cambria" w:hAnsi="Cambria"/>
        </w:rPr>
      </w:pPr>
      <w:r>
        <w:rPr>
          <w:rFonts w:ascii="Cambria" w:hAnsi="Cambria"/>
        </w:rPr>
        <w:t xml:space="preserve">2) </w:t>
      </w:r>
      <w:r w:rsidR="008862F2" w:rsidRPr="00895D26">
        <w:rPr>
          <w:rFonts w:ascii="Cambria" w:hAnsi="Cambria"/>
        </w:rPr>
        <w:t>numery podjętych uchwał;</w:t>
      </w:r>
    </w:p>
    <w:p w14:paraId="568196CA" w14:textId="77777777" w:rsidR="00F25C21" w:rsidRDefault="00F25C21" w:rsidP="00F25C21">
      <w:pPr>
        <w:tabs>
          <w:tab w:val="left" w:pos="745"/>
        </w:tabs>
        <w:spacing w:after="120"/>
        <w:jc w:val="both"/>
        <w:rPr>
          <w:rFonts w:ascii="Cambria" w:hAnsi="Cambria"/>
        </w:rPr>
      </w:pPr>
      <w:r>
        <w:rPr>
          <w:rFonts w:ascii="Cambria" w:hAnsi="Cambria"/>
        </w:rPr>
        <w:t xml:space="preserve">3) </w:t>
      </w:r>
      <w:r w:rsidR="008862F2" w:rsidRPr="00895D26">
        <w:rPr>
          <w:rFonts w:ascii="Cambria" w:hAnsi="Cambria"/>
        </w:rPr>
        <w:t>stwierdzenie prawomocności posiedzenia, tzw. quorum;</w:t>
      </w:r>
    </w:p>
    <w:p w14:paraId="44829F2C" w14:textId="77777777" w:rsidR="008862F2" w:rsidRPr="00895D26" w:rsidRDefault="00F25C21" w:rsidP="00F25C21">
      <w:pPr>
        <w:tabs>
          <w:tab w:val="left" w:pos="745"/>
        </w:tabs>
        <w:spacing w:after="120"/>
        <w:ind w:left="284" w:hanging="284"/>
        <w:jc w:val="both"/>
        <w:rPr>
          <w:rFonts w:ascii="Cambria" w:hAnsi="Cambria"/>
        </w:rPr>
      </w:pPr>
      <w:r>
        <w:rPr>
          <w:rFonts w:ascii="Cambria" w:hAnsi="Cambria"/>
        </w:rPr>
        <w:t xml:space="preserve">4) </w:t>
      </w:r>
      <w:r w:rsidR="008862F2" w:rsidRPr="00895D26">
        <w:rPr>
          <w:rFonts w:ascii="Cambria" w:hAnsi="Cambria"/>
        </w:rPr>
        <w:t xml:space="preserve">wykaz osób uczestniczących w zebraniu z głosem doradczym (jeżeli takie </w:t>
      </w:r>
      <w:r w:rsidR="008862F2" w:rsidRPr="00895D26">
        <w:rPr>
          <w:rFonts w:ascii="Cambria" w:hAnsi="Cambria"/>
        </w:rPr>
        <w:br/>
        <w:t>w zebraniu uczestniczyły);</w:t>
      </w:r>
    </w:p>
    <w:p w14:paraId="62212204" w14:textId="77777777" w:rsidR="008862F2" w:rsidRPr="00895D26" w:rsidRDefault="00F25C21" w:rsidP="00F25C21">
      <w:pPr>
        <w:tabs>
          <w:tab w:val="left" w:pos="745"/>
        </w:tabs>
        <w:spacing w:after="120"/>
        <w:jc w:val="both"/>
        <w:rPr>
          <w:rFonts w:ascii="Cambria" w:hAnsi="Cambria"/>
        </w:rPr>
      </w:pPr>
      <w:r>
        <w:rPr>
          <w:rFonts w:ascii="Cambria" w:hAnsi="Cambria"/>
        </w:rPr>
        <w:t xml:space="preserve">5) </w:t>
      </w:r>
      <w:r w:rsidR="008862F2" w:rsidRPr="00895D26">
        <w:rPr>
          <w:rFonts w:ascii="Cambria" w:hAnsi="Cambria"/>
        </w:rPr>
        <w:t>zatwierdzony porządek zebrania;</w:t>
      </w:r>
    </w:p>
    <w:p w14:paraId="2C22D4C9" w14:textId="77777777" w:rsidR="008862F2" w:rsidRPr="00895D26" w:rsidRDefault="00F25C21" w:rsidP="00F25C21">
      <w:pPr>
        <w:tabs>
          <w:tab w:val="left" w:pos="745"/>
        </w:tabs>
        <w:spacing w:after="120"/>
        <w:jc w:val="both"/>
        <w:rPr>
          <w:rFonts w:ascii="Cambria" w:hAnsi="Cambria"/>
        </w:rPr>
      </w:pPr>
      <w:r>
        <w:rPr>
          <w:rFonts w:ascii="Cambria" w:hAnsi="Cambria"/>
        </w:rPr>
        <w:t xml:space="preserve">6) </w:t>
      </w:r>
      <w:r w:rsidR="008862F2" w:rsidRPr="00895D26">
        <w:rPr>
          <w:rFonts w:ascii="Cambria" w:hAnsi="Cambria"/>
        </w:rPr>
        <w:t>stwierdzenie przyjęcia protokołu z poprzedniego zebrania;</w:t>
      </w:r>
    </w:p>
    <w:p w14:paraId="4F49FAFC" w14:textId="77777777" w:rsidR="008862F2" w:rsidRPr="00895D26" w:rsidRDefault="00F25C21" w:rsidP="00F25C21">
      <w:pPr>
        <w:tabs>
          <w:tab w:val="left" w:pos="745"/>
        </w:tabs>
        <w:spacing w:after="120"/>
        <w:ind w:left="284" w:hanging="284"/>
        <w:jc w:val="both"/>
        <w:rPr>
          <w:rFonts w:ascii="Cambria" w:hAnsi="Cambria"/>
        </w:rPr>
      </w:pPr>
      <w:r>
        <w:rPr>
          <w:rFonts w:ascii="Cambria" w:hAnsi="Cambria"/>
        </w:rPr>
        <w:t xml:space="preserve">7) </w:t>
      </w:r>
      <w:r w:rsidR="008862F2" w:rsidRPr="00895D26">
        <w:rPr>
          <w:rFonts w:ascii="Cambria" w:hAnsi="Cambria"/>
        </w:rPr>
        <w:t>przebieg zebrania (streszczenie wystąpień i dyskusji, odnotowanie zgłoszenia pisemnych wystąpień);</w:t>
      </w:r>
    </w:p>
    <w:p w14:paraId="642E78D3" w14:textId="77777777" w:rsidR="008862F2" w:rsidRPr="00895D26" w:rsidRDefault="00F25C21" w:rsidP="00F25C21">
      <w:pPr>
        <w:tabs>
          <w:tab w:val="left" w:pos="745"/>
        </w:tabs>
        <w:spacing w:after="120"/>
        <w:jc w:val="both"/>
        <w:rPr>
          <w:rFonts w:ascii="Cambria" w:hAnsi="Cambria"/>
        </w:rPr>
      </w:pPr>
      <w:r>
        <w:rPr>
          <w:rFonts w:ascii="Cambria" w:hAnsi="Cambria"/>
        </w:rPr>
        <w:t xml:space="preserve">8) </w:t>
      </w:r>
      <w:r w:rsidR="008862F2" w:rsidRPr="00895D26">
        <w:rPr>
          <w:rFonts w:ascii="Cambria" w:hAnsi="Cambria"/>
        </w:rPr>
        <w:t>treść zgłoszonych i uchwalonych wniosków;</w:t>
      </w:r>
    </w:p>
    <w:p w14:paraId="65DE2A57" w14:textId="77777777" w:rsidR="008862F2" w:rsidRPr="00895D26" w:rsidRDefault="00F25C21" w:rsidP="00F25C21">
      <w:pPr>
        <w:tabs>
          <w:tab w:val="left" w:pos="745"/>
        </w:tabs>
        <w:spacing w:after="120"/>
        <w:jc w:val="both"/>
        <w:rPr>
          <w:rFonts w:ascii="Cambria" w:hAnsi="Cambria"/>
        </w:rPr>
      </w:pPr>
      <w:r>
        <w:rPr>
          <w:rFonts w:ascii="Cambria" w:hAnsi="Cambria"/>
        </w:rPr>
        <w:t xml:space="preserve">9) </w:t>
      </w:r>
      <w:r w:rsidR="008862F2" w:rsidRPr="00895D26">
        <w:rPr>
          <w:rFonts w:ascii="Cambria" w:hAnsi="Cambria"/>
        </w:rPr>
        <w:t>podjęte uchwały i wnioski;</w:t>
      </w:r>
    </w:p>
    <w:p w14:paraId="170B36D5" w14:textId="77777777" w:rsidR="008862F2" w:rsidRPr="00895D26" w:rsidRDefault="00F25C21" w:rsidP="00F25C21">
      <w:pPr>
        <w:tabs>
          <w:tab w:val="left" w:pos="745"/>
        </w:tabs>
        <w:spacing w:after="120"/>
        <w:jc w:val="both"/>
        <w:rPr>
          <w:rFonts w:ascii="Cambria" w:hAnsi="Cambria"/>
        </w:rPr>
      </w:pPr>
      <w:r>
        <w:rPr>
          <w:rFonts w:ascii="Cambria" w:hAnsi="Cambria"/>
        </w:rPr>
        <w:t xml:space="preserve">10) </w:t>
      </w:r>
      <w:r w:rsidR="008862F2" w:rsidRPr="00895D26">
        <w:rPr>
          <w:rFonts w:ascii="Cambria" w:hAnsi="Cambria"/>
        </w:rPr>
        <w:t>przebieg głosowania i jego wyniki;</w:t>
      </w:r>
    </w:p>
    <w:p w14:paraId="24433A16" w14:textId="77777777" w:rsidR="008862F2" w:rsidRPr="00F25C21" w:rsidRDefault="00F25C21" w:rsidP="00F25C21">
      <w:pPr>
        <w:tabs>
          <w:tab w:val="left" w:pos="745"/>
        </w:tabs>
        <w:spacing w:after="120"/>
        <w:jc w:val="both"/>
        <w:rPr>
          <w:rFonts w:ascii="Cambria" w:hAnsi="Cambria"/>
        </w:rPr>
      </w:pPr>
      <w:r>
        <w:rPr>
          <w:rFonts w:ascii="Cambria" w:hAnsi="Cambria"/>
        </w:rPr>
        <w:t xml:space="preserve">11) </w:t>
      </w:r>
      <w:r w:rsidR="008862F2" w:rsidRPr="00F25C21">
        <w:rPr>
          <w:rFonts w:ascii="Cambria" w:hAnsi="Cambria"/>
        </w:rPr>
        <w:t>podpisy przewodniczącego i protokolanta.</w:t>
      </w:r>
    </w:p>
    <w:p w14:paraId="42181404"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Do protokołu dołącza się: listę zaproszonych gości, teksty uchwał przyjętych przez radę, protokoły głosowań tajnych, zgłoszone na piśmie wnioski, oświadczenia i inne dokumenty zł</w:t>
      </w:r>
      <w:r w:rsidR="00CD76FD" w:rsidRPr="00895D26">
        <w:rPr>
          <w:rFonts w:eastAsia="Times New Roman"/>
          <w:color w:val="auto"/>
          <w:szCs w:val="22"/>
          <w:lang w:eastAsia="pl-PL"/>
        </w:rPr>
        <w:t>ożone do przewodniczącego Rady P</w:t>
      </w:r>
      <w:r w:rsidRPr="00895D26">
        <w:rPr>
          <w:rFonts w:eastAsia="Times New Roman"/>
          <w:color w:val="auto"/>
          <w:szCs w:val="22"/>
          <w:lang w:eastAsia="pl-PL"/>
        </w:rPr>
        <w:t>edagogicznej.</w:t>
      </w:r>
    </w:p>
    <w:p w14:paraId="30C4B5DF" w14:textId="77777777" w:rsidR="00216E39" w:rsidRPr="00895D26" w:rsidRDefault="0094069F" w:rsidP="00216E39">
      <w:pPr>
        <w:pStyle w:val="Ustp"/>
        <w:keepNext w:val="0"/>
        <w:keepLines w:val="0"/>
        <w:rPr>
          <w:rFonts w:eastAsia="Times New Roman"/>
          <w:color w:val="auto"/>
          <w:szCs w:val="22"/>
          <w:lang w:eastAsia="pl-PL"/>
        </w:rPr>
      </w:pPr>
      <w:r w:rsidRPr="00895D26">
        <w:rPr>
          <w:rFonts w:eastAsia="Times New Roman"/>
          <w:color w:val="auto"/>
          <w:szCs w:val="22"/>
          <w:lang w:eastAsia="pl-PL"/>
        </w:rPr>
        <w:t>Protokół sporządza się w ciągu 14 dni po zakończeniu obrad.</w:t>
      </w:r>
    </w:p>
    <w:p w14:paraId="0581EC61" w14:textId="77777777" w:rsidR="008862F2" w:rsidRPr="00355A6D" w:rsidRDefault="00216E39" w:rsidP="00216E39">
      <w:pPr>
        <w:pStyle w:val="Ustp"/>
        <w:keepNext w:val="0"/>
        <w:keepLines w:val="0"/>
        <w:rPr>
          <w:rFonts w:eastAsia="Times New Roman"/>
          <w:color w:val="auto"/>
          <w:szCs w:val="22"/>
          <w:lang w:eastAsia="pl-PL"/>
        </w:rPr>
      </w:pPr>
      <w:r w:rsidRPr="009056DE">
        <w:rPr>
          <w:color w:val="auto"/>
          <w:szCs w:val="22"/>
        </w:rPr>
        <w:t xml:space="preserve">Protokół  zebrania Rady Pedagogicznej wykłada się do wglądu w gabinecie dyrektora </w:t>
      </w:r>
      <w:r w:rsidR="00355A6D">
        <w:rPr>
          <w:color w:val="auto"/>
          <w:szCs w:val="22"/>
        </w:rPr>
        <w:t xml:space="preserve">               </w:t>
      </w:r>
      <w:r w:rsidRPr="009056DE">
        <w:rPr>
          <w:color w:val="auto"/>
          <w:szCs w:val="22"/>
        </w:rPr>
        <w:t xml:space="preserve">lub wicedyrektora szkoły na co najmniej 3 dni przed terminem kolejnego zebrania, </w:t>
      </w:r>
      <w:r w:rsidR="00355A6D">
        <w:rPr>
          <w:color w:val="auto"/>
          <w:szCs w:val="22"/>
        </w:rPr>
        <w:t xml:space="preserve">                              </w:t>
      </w:r>
      <w:r w:rsidRPr="009056DE">
        <w:rPr>
          <w:color w:val="auto"/>
          <w:szCs w:val="22"/>
        </w:rPr>
        <w:t xml:space="preserve">aby członkowie Rady Pedagogicznej mogli się z nim zapoznać i zgłosić przewodniczącemu uwagi w formie pisemnej do treści protokołu. Ostateczny tekst protokołu zatwierdza Rada Pedagogiczna w głosowaniu na następnym posiedzeniu. Rada Pedagogiczna rozstrzyga o wprowadzeniu do protokołu zgłaszanych poprawek i sprostowań. </w:t>
      </w:r>
      <w:r w:rsidRPr="00355A6D">
        <w:rPr>
          <w:color w:val="auto"/>
          <w:szCs w:val="22"/>
        </w:rPr>
        <w:t>W sytuacji zawieszenia zajęć protokół przekazywany jest do zapoznania się zainteresowanym członkom Rady Pedagogicznej drogą elektroniczną poprzez dziennik elektroniczny (członek Rady Pedagogicznej zgłasza poprzez e-dziennik chęć zapoznania się z protokołem zebrania).</w:t>
      </w:r>
    </w:p>
    <w:p w14:paraId="6455F9D6" w14:textId="77777777" w:rsidR="0094069F" w:rsidRPr="00895D26" w:rsidRDefault="00CD76FD" w:rsidP="000F42EA">
      <w:pPr>
        <w:pStyle w:val="Ustp"/>
        <w:keepNext w:val="0"/>
        <w:keepLines w:val="0"/>
        <w:numPr>
          <w:ilvl w:val="2"/>
          <w:numId w:val="75"/>
        </w:numPr>
        <w:rPr>
          <w:rFonts w:eastAsia="Times New Roman"/>
          <w:color w:val="auto"/>
          <w:szCs w:val="22"/>
          <w:lang w:eastAsia="pl-PL"/>
        </w:rPr>
      </w:pPr>
      <w:r w:rsidRPr="00895D26">
        <w:rPr>
          <w:color w:val="auto"/>
          <w:szCs w:val="22"/>
        </w:rPr>
        <w:t>Protokoły z posiedz</w:t>
      </w:r>
      <w:r w:rsidR="00355A6D">
        <w:rPr>
          <w:color w:val="auto"/>
          <w:szCs w:val="22"/>
        </w:rPr>
        <w:t>eń R</w:t>
      </w:r>
      <w:r w:rsidR="0094069F" w:rsidRPr="00895D26">
        <w:rPr>
          <w:color w:val="auto"/>
          <w:szCs w:val="22"/>
        </w:rPr>
        <w:t>ady organizowanych w trwającym roku szkolnym, przechowywane są w segregatorze pod opieką dyrektora szkoły.</w:t>
      </w:r>
    </w:p>
    <w:p w14:paraId="515E7436" w14:textId="77777777" w:rsidR="008862F2" w:rsidRPr="00895D26" w:rsidRDefault="008862F2" w:rsidP="00F514AC">
      <w:pPr>
        <w:ind w:firstLine="284"/>
        <w:jc w:val="both"/>
        <w:rPr>
          <w:rFonts w:ascii="Cambria" w:hAnsi="Cambria"/>
        </w:rPr>
      </w:pPr>
      <w:r w:rsidRPr="00895D26">
        <w:rPr>
          <w:rFonts w:ascii="Cambria" w:hAnsi="Cambria"/>
          <w:b/>
        </w:rPr>
        <w:t xml:space="preserve">21. </w:t>
      </w:r>
      <w:r w:rsidRPr="00895D26">
        <w:rPr>
          <w:rFonts w:ascii="Cambria" w:hAnsi="Cambria"/>
        </w:rPr>
        <w:t xml:space="preserve">Protokoły z jednego roku szkolnego wraz z załącznikami tworzą księgę protokołów, którą </w:t>
      </w:r>
      <w:r w:rsidR="00355A6D">
        <w:rPr>
          <w:rFonts w:ascii="Cambria" w:hAnsi="Cambria"/>
        </w:rPr>
        <w:t xml:space="preserve">     </w:t>
      </w:r>
      <w:r w:rsidRPr="00895D26">
        <w:rPr>
          <w:rFonts w:ascii="Cambria" w:hAnsi="Cambria"/>
        </w:rPr>
        <w:t>po ostatnim zebraniu Rady Pedagogicznej dotyczącym danego roku szkolnego oprawia się. Księgę opatruje się klauzulą „</w:t>
      </w:r>
      <w:r w:rsidRPr="00895D26">
        <w:rPr>
          <w:rFonts w:ascii="Cambria" w:hAnsi="Cambria"/>
          <w:i/>
          <w:iCs/>
        </w:rPr>
        <w:t>Księga protokołów posiedzeń Rady Pedagogicznej</w:t>
      </w:r>
      <w:r w:rsidR="00355A6D">
        <w:rPr>
          <w:rFonts w:ascii="Cambria" w:hAnsi="Cambria"/>
          <w:i/>
          <w:iCs/>
        </w:rPr>
        <w:t xml:space="preserve"> </w:t>
      </w:r>
      <w:r w:rsidRPr="00895D26">
        <w:rPr>
          <w:rFonts w:ascii="Cambria" w:hAnsi="Cambria"/>
          <w:i/>
          <w:iCs/>
        </w:rPr>
        <w:t xml:space="preserve">I Liceum </w:t>
      </w:r>
      <w:r w:rsidRPr="00895D26">
        <w:rPr>
          <w:rFonts w:ascii="Cambria" w:hAnsi="Cambria"/>
          <w:i/>
          <w:iCs/>
        </w:rPr>
        <w:lastRenderedPageBreak/>
        <w:t>Ogólnokształcącego im. Stanisława Konarskiego w Zambrowie odbytych w roku szkolnym ..../..... Księga zawiera ...stron</w:t>
      </w:r>
      <w:r w:rsidRPr="00895D26">
        <w:rPr>
          <w:rFonts w:ascii="Cambria" w:hAnsi="Cambria"/>
        </w:rPr>
        <w:t>”.</w:t>
      </w:r>
    </w:p>
    <w:p w14:paraId="2F9D23EB" w14:textId="77777777" w:rsidR="0094069F" w:rsidRPr="00895D26" w:rsidRDefault="0094069F" w:rsidP="000F42EA">
      <w:pPr>
        <w:pStyle w:val="Ustp"/>
        <w:keepNext w:val="0"/>
        <w:keepLines w:val="0"/>
        <w:numPr>
          <w:ilvl w:val="2"/>
          <w:numId w:val="76"/>
        </w:numPr>
        <w:rPr>
          <w:color w:val="auto"/>
          <w:szCs w:val="22"/>
        </w:rPr>
      </w:pPr>
      <w:r w:rsidRPr="00895D26">
        <w:rPr>
          <w:color w:val="auto"/>
          <w:szCs w:val="22"/>
        </w:rPr>
        <w:t>Księga powstaje niezwłocznie po zakończeniu danego roku szkolnego, lecz nie później niż do 15 września następnego roku szkolnego.</w:t>
      </w:r>
    </w:p>
    <w:p w14:paraId="3A77C237" w14:textId="6ED870EF" w:rsidR="0094069F" w:rsidRPr="00895D26" w:rsidRDefault="0094069F" w:rsidP="00FA466C">
      <w:pPr>
        <w:pStyle w:val="Ustp"/>
        <w:keepNext w:val="0"/>
        <w:keepLines w:val="0"/>
        <w:rPr>
          <w:color w:val="auto"/>
          <w:szCs w:val="22"/>
        </w:rPr>
      </w:pPr>
      <w:r w:rsidRPr="00895D26">
        <w:rPr>
          <w:color w:val="auto"/>
          <w:szCs w:val="22"/>
        </w:rPr>
        <w:t>Każdy nauczyciel ma prawo wglądu do protokołów, robienia notatek  i wypisów. Księgi protokołów udostępnia się tylko na terenie szkoły</w:t>
      </w:r>
      <w:r w:rsidR="00355A6D">
        <w:rPr>
          <w:color w:val="auto"/>
          <w:szCs w:val="22"/>
        </w:rPr>
        <w:t xml:space="preserve"> </w:t>
      </w:r>
      <w:r w:rsidR="008862F2" w:rsidRPr="00895D26">
        <w:rPr>
          <w:color w:val="auto"/>
          <w:szCs w:val="22"/>
        </w:rPr>
        <w:t xml:space="preserve">w obecności </w:t>
      </w:r>
      <w:r w:rsidR="00E56537" w:rsidRPr="00895D26">
        <w:rPr>
          <w:color w:val="auto"/>
          <w:szCs w:val="22"/>
        </w:rPr>
        <w:t>dyrektora</w:t>
      </w:r>
      <w:r w:rsidR="008862F2" w:rsidRPr="00895D26">
        <w:rPr>
          <w:color w:val="auto"/>
          <w:szCs w:val="22"/>
        </w:rPr>
        <w:t xml:space="preserve"> szkoły </w:t>
      </w:r>
      <w:r w:rsidR="00355A6D">
        <w:rPr>
          <w:color w:val="auto"/>
          <w:szCs w:val="22"/>
        </w:rPr>
        <w:t xml:space="preserve">                           </w:t>
      </w:r>
      <w:r w:rsidR="008862F2" w:rsidRPr="00895D26">
        <w:rPr>
          <w:color w:val="auto"/>
          <w:szCs w:val="22"/>
        </w:rPr>
        <w:t>lub wyznaczonego przez d</w:t>
      </w:r>
      <w:r w:rsidR="00951005" w:rsidRPr="00895D26">
        <w:rPr>
          <w:color w:val="auto"/>
          <w:szCs w:val="22"/>
        </w:rPr>
        <w:t>yrektora innego pracownika</w:t>
      </w:r>
      <w:r w:rsidRPr="00895D26">
        <w:rPr>
          <w:color w:val="auto"/>
          <w:szCs w:val="22"/>
        </w:rPr>
        <w:t>.</w:t>
      </w:r>
    </w:p>
    <w:p w14:paraId="1F629BA3" w14:textId="0B27640C" w:rsidR="0094069F" w:rsidRPr="00895D26" w:rsidRDefault="0094069F" w:rsidP="00CC3DA3">
      <w:pPr>
        <w:pStyle w:val="Ustp"/>
        <w:rPr>
          <w:rFonts w:eastAsia="Times New Roman"/>
          <w:i/>
          <w:lang w:eastAsia="pl-PL"/>
        </w:rPr>
      </w:pPr>
      <w:r w:rsidRPr="00895D26">
        <w:t>W sprawach szczegółowych doty</w:t>
      </w:r>
      <w:r w:rsidR="00E44A4A" w:rsidRPr="00895D26">
        <w:t>czących sposobu funkcjonowania Rady P</w:t>
      </w:r>
      <w:r w:rsidRPr="00895D26">
        <w:t>edagogicznej, zakresu obowiązków, k</w:t>
      </w:r>
      <w:r w:rsidR="00355A6D">
        <w:t>ompetencji i odpowiedzialności R</w:t>
      </w:r>
      <w:r w:rsidRPr="00895D26">
        <w:t xml:space="preserve">ady i zespołów stanowi </w:t>
      </w:r>
      <w:r w:rsidRPr="00895D26">
        <w:rPr>
          <w:i/>
        </w:rPr>
        <w:t xml:space="preserve">Regulamin Rady Pedagogicznej </w:t>
      </w:r>
      <w:r w:rsidR="0036427C" w:rsidRPr="00895D26">
        <w:rPr>
          <w:i/>
        </w:rPr>
        <w:t xml:space="preserve">I </w:t>
      </w:r>
      <w:r w:rsidRPr="00895D26">
        <w:rPr>
          <w:i/>
        </w:rPr>
        <w:t>Lice</w:t>
      </w:r>
      <w:r w:rsidR="00B738FA" w:rsidRPr="00895D26">
        <w:rPr>
          <w:i/>
        </w:rPr>
        <w:t>um O</w:t>
      </w:r>
      <w:r w:rsidR="0036427C" w:rsidRPr="00895D26">
        <w:rPr>
          <w:i/>
        </w:rPr>
        <w:t>gólnokształcącego</w:t>
      </w:r>
      <w:r w:rsidR="00E56537">
        <w:rPr>
          <w:i/>
        </w:rPr>
        <w:t xml:space="preserve"> </w:t>
      </w:r>
      <w:r w:rsidR="0036427C" w:rsidRPr="00895D26">
        <w:rPr>
          <w:bCs/>
          <w:i/>
        </w:rPr>
        <w:t>im. Stanisława Konarskiego  w Zambrowie.</w:t>
      </w:r>
    </w:p>
    <w:p w14:paraId="24F98605" w14:textId="77777777" w:rsidR="009F0E14" w:rsidRPr="00895D26" w:rsidRDefault="0094069F" w:rsidP="005F2739">
      <w:pPr>
        <w:pStyle w:val="Ustp"/>
        <w:keepNext w:val="0"/>
        <w:keepLines w:val="0"/>
        <w:rPr>
          <w:color w:val="auto"/>
          <w:szCs w:val="22"/>
        </w:rPr>
      </w:pPr>
      <w:r w:rsidRPr="00895D26">
        <w:rPr>
          <w:color w:val="auto"/>
          <w:szCs w:val="22"/>
        </w:rPr>
        <w:t>Nauczyciele są zobowiązani do nieujawniania spraw poruszanych na posiedzeniach Rady Pedagogicznej, które mogą naruszać dobro osobiste uczniów lub ich rodziców, a także nauczycieli i innych pracowni</w:t>
      </w:r>
      <w:r w:rsidR="005F2739" w:rsidRPr="00895D26">
        <w:rPr>
          <w:color w:val="auto"/>
          <w:szCs w:val="22"/>
        </w:rPr>
        <w:t>ków szkoły.</w:t>
      </w:r>
    </w:p>
    <w:p w14:paraId="13974470" w14:textId="77777777" w:rsidR="0094069F" w:rsidRPr="00895D26" w:rsidRDefault="0094069F" w:rsidP="002A238E">
      <w:pPr>
        <w:pStyle w:val="Rozdzia"/>
        <w:ind w:left="0"/>
        <w:rPr>
          <w:rFonts w:eastAsia="Times New Roman"/>
          <w:color w:val="auto"/>
          <w:sz w:val="22"/>
          <w:szCs w:val="22"/>
        </w:rPr>
      </w:pPr>
      <w:r w:rsidRPr="00895D26">
        <w:rPr>
          <w:rFonts w:eastAsia="Times New Roman"/>
          <w:color w:val="auto"/>
          <w:sz w:val="22"/>
          <w:szCs w:val="22"/>
        </w:rPr>
        <w:br/>
      </w:r>
      <w:bookmarkStart w:id="72" w:name="_Toc14072224"/>
      <w:bookmarkStart w:id="73" w:name="_Toc14072343"/>
      <w:r w:rsidRPr="00895D26">
        <w:rPr>
          <w:rFonts w:eastAsia="Times New Roman"/>
          <w:color w:val="auto"/>
          <w:sz w:val="22"/>
          <w:szCs w:val="22"/>
        </w:rPr>
        <w:t>Rada Rodziców</w:t>
      </w:r>
      <w:bookmarkEnd w:id="72"/>
      <w:bookmarkEnd w:id="73"/>
    </w:p>
    <w:p w14:paraId="2D292F44" w14:textId="77777777" w:rsidR="0094069F" w:rsidRPr="00895D26" w:rsidRDefault="00076B27" w:rsidP="00076B27">
      <w:pPr>
        <w:pStyle w:val="Paragraf"/>
        <w:numPr>
          <w:ilvl w:val="0"/>
          <w:numId w:val="0"/>
        </w:numPr>
        <w:ind w:left="568"/>
        <w:rPr>
          <w:rFonts w:eastAsia="Times New Roman"/>
          <w:szCs w:val="22"/>
          <w:lang w:eastAsia="pl-PL"/>
        </w:rPr>
      </w:pPr>
      <w:r w:rsidRPr="00895D26">
        <w:rPr>
          <w:rFonts w:eastAsia="Times New Roman"/>
          <w:b/>
          <w:szCs w:val="22"/>
          <w:lang w:eastAsia="pl-PL"/>
        </w:rPr>
        <w:t xml:space="preserve">§ 75. </w:t>
      </w:r>
      <w:r w:rsidR="0094069F" w:rsidRPr="00895D26">
        <w:rPr>
          <w:rFonts w:eastAsia="Times New Roman"/>
          <w:b/>
          <w:szCs w:val="22"/>
          <w:lang w:eastAsia="pl-PL"/>
        </w:rPr>
        <w:t>1.</w:t>
      </w:r>
      <w:r w:rsidR="0094069F" w:rsidRPr="00895D26">
        <w:rPr>
          <w:rFonts w:eastAsia="Times New Roman"/>
          <w:szCs w:val="22"/>
          <w:lang w:eastAsia="pl-PL"/>
        </w:rPr>
        <w:t xml:space="preserve">  Rada Rodziców jest kolegialnym organem szkoły.</w:t>
      </w:r>
    </w:p>
    <w:p w14:paraId="20070E7C" w14:textId="13A7CCBF" w:rsidR="0094069F" w:rsidRPr="00895D26" w:rsidRDefault="0094069F" w:rsidP="000F42EA">
      <w:pPr>
        <w:pStyle w:val="Ustp"/>
        <w:rPr>
          <w:rFonts w:eastAsia="Times New Roman"/>
          <w:color w:val="auto"/>
          <w:szCs w:val="22"/>
          <w:lang w:eastAsia="pl-PL"/>
        </w:rPr>
      </w:pPr>
      <w:r w:rsidRPr="00895D26">
        <w:rPr>
          <w:rFonts w:eastAsia="Times New Roman"/>
          <w:color w:val="auto"/>
          <w:szCs w:val="22"/>
          <w:lang w:eastAsia="pl-PL"/>
        </w:rPr>
        <w:t xml:space="preserve">Rada Rodziców reprezentuje ogół rodziców uczniów </w:t>
      </w:r>
      <w:r w:rsidR="0036427C" w:rsidRPr="00895D26">
        <w:rPr>
          <w:rFonts w:eastAsia="Times New Roman"/>
          <w:color w:val="auto"/>
          <w:szCs w:val="22"/>
          <w:lang w:eastAsia="pl-PL"/>
        </w:rPr>
        <w:t xml:space="preserve">I Liceum Ogólnokształcącego </w:t>
      </w:r>
      <w:r w:rsidR="0036427C" w:rsidRPr="00895D26">
        <w:rPr>
          <w:bCs/>
          <w:color w:val="auto"/>
          <w:szCs w:val="22"/>
        </w:rPr>
        <w:t xml:space="preserve">im. Stanisława Konarskiego  w Zambrowie </w:t>
      </w:r>
      <w:r w:rsidRPr="00895D26">
        <w:rPr>
          <w:rFonts w:eastAsia="Times New Roman"/>
          <w:color w:val="auto"/>
          <w:szCs w:val="22"/>
          <w:lang w:eastAsia="pl-PL"/>
        </w:rPr>
        <w:t>przed innymi organami szkoły.</w:t>
      </w:r>
    </w:p>
    <w:p w14:paraId="49C3692A" w14:textId="27668917" w:rsidR="0094069F" w:rsidRPr="00895D26" w:rsidRDefault="0094069F" w:rsidP="000F42EA">
      <w:pPr>
        <w:pStyle w:val="Ustp"/>
        <w:rPr>
          <w:rFonts w:eastAsia="Times New Roman"/>
          <w:color w:val="auto"/>
          <w:szCs w:val="22"/>
          <w:lang w:eastAsia="pl-PL"/>
        </w:rPr>
      </w:pPr>
      <w:r w:rsidRPr="00895D26">
        <w:rPr>
          <w:rFonts w:eastAsia="Times New Roman"/>
          <w:color w:val="auto"/>
          <w:szCs w:val="22"/>
          <w:lang w:eastAsia="pl-PL"/>
        </w:rPr>
        <w:t>W skład Rady Rodziców wchodzi jeden przedstawi</w:t>
      </w:r>
      <w:r w:rsidR="006F43C4" w:rsidRPr="00895D26">
        <w:rPr>
          <w:rFonts w:eastAsia="Times New Roman"/>
          <w:color w:val="auto"/>
          <w:szCs w:val="22"/>
          <w:lang w:eastAsia="pl-PL"/>
        </w:rPr>
        <w:t>ciel rodziców</w:t>
      </w:r>
      <w:r w:rsidRPr="00895D26">
        <w:rPr>
          <w:rFonts w:eastAsia="Times New Roman"/>
          <w:color w:val="auto"/>
          <w:szCs w:val="22"/>
          <w:lang w:eastAsia="pl-PL"/>
        </w:rPr>
        <w:t xml:space="preserve"> z każdego oddziału szkolnego wchodzącego w skład </w:t>
      </w:r>
      <w:r w:rsidR="0036427C" w:rsidRPr="00895D26">
        <w:rPr>
          <w:rFonts w:eastAsia="Times New Roman"/>
          <w:color w:val="auto"/>
          <w:szCs w:val="22"/>
          <w:lang w:eastAsia="pl-PL"/>
        </w:rPr>
        <w:t xml:space="preserve">I </w:t>
      </w:r>
      <w:r w:rsidRPr="00895D26">
        <w:rPr>
          <w:rFonts w:eastAsia="Times New Roman"/>
          <w:color w:val="auto"/>
          <w:szCs w:val="22"/>
          <w:lang w:eastAsia="pl-PL"/>
        </w:rPr>
        <w:t>Lic</w:t>
      </w:r>
      <w:r w:rsidR="0036427C" w:rsidRPr="00895D26">
        <w:rPr>
          <w:rFonts w:eastAsia="Times New Roman"/>
          <w:color w:val="auto"/>
          <w:szCs w:val="22"/>
          <w:lang w:eastAsia="pl-PL"/>
        </w:rPr>
        <w:t xml:space="preserve">eum Ogólnokształcącego </w:t>
      </w:r>
      <w:r w:rsidR="0036427C" w:rsidRPr="00895D26">
        <w:rPr>
          <w:bCs/>
          <w:color w:val="auto"/>
          <w:szCs w:val="22"/>
        </w:rPr>
        <w:t>im. Stanisława Konarskiego w Zambrowie.</w:t>
      </w:r>
    </w:p>
    <w:p w14:paraId="68A639FC"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Celem Rady</w:t>
      </w:r>
      <w:r w:rsidR="00076B27" w:rsidRPr="00895D26">
        <w:rPr>
          <w:rFonts w:eastAsia="Times New Roman"/>
          <w:color w:val="auto"/>
          <w:szCs w:val="22"/>
          <w:lang w:eastAsia="pl-PL"/>
        </w:rPr>
        <w:t xml:space="preserve"> Rodziców jest reprezentowanie s</w:t>
      </w:r>
      <w:r w:rsidRPr="00895D26">
        <w:rPr>
          <w:rFonts w:eastAsia="Times New Roman"/>
          <w:color w:val="auto"/>
          <w:szCs w:val="22"/>
          <w:lang w:eastAsia="pl-PL"/>
        </w:rPr>
        <w:t>zkoły oraz podejmowanie działań zmierzających do doskonalenia jej statutowej działalności.</w:t>
      </w:r>
    </w:p>
    <w:p w14:paraId="4C0B6E8F"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Szczególnym celem Rady Rodziców jest działanie na rzecz opiekuńczej i wychowawczej funkcji szkoły.</w:t>
      </w:r>
    </w:p>
    <w:p w14:paraId="6D9D4102"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Zadaniem Rady Rodziców jest w szczególności</w:t>
      </w:r>
      <w:r w:rsidRPr="00895D26">
        <w:rPr>
          <w:rFonts w:eastAsia="Times New Roman"/>
          <w:b/>
          <w:color w:val="auto"/>
          <w:szCs w:val="22"/>
          <w:lang w:eastAsia="pl-PL"/>
        </w:rPr>
        <w:t>:</w:t>
      </w:r>
    </w:p>
    <w:p w14:paraId="44D3DA7E" w14:textId="77777777" w:rsidR="0094069F" w:rsidRPr="00895D26" w:rsidRDefault="0094069F" w:rsidP="000306EA">
      <w:pPr>
        <w:pStyle w:val="Punkt"/>
        <w:rPr>
          <w:rFonts w:eastAsia="Times New Roman"/>
        </w:rPr>
      </w:pPr>
      <w:r w:rsidRPr="00895D26">
        <w:rPr>
          <w:rFonts w:eastAsia="Times New Roman"/>
        </w:rPr>
        <w:t xml:space="preserve">pobudzanie i organizowanie form aktywności rodziców na rzecz wspomagania realizacji celów </w:t>
      </w:r>
      <w:r w:rsidR="00B05CF5">
        <w:rPr>
          <w:rFonts w:eastAsia="Times New Roman"/>
        </w:rPr>
        <w:t xml:space="preserve">              </w:t>
      </w:r>
      <w:r w:rsidRPr="00895D26">
        <w:rPr>
          <w:rFonts w:eastAsia="Times New Roman"/>
        </w:rPr>
        <w:t>i zadań szkoły;</w:t>
      </w:r>
    </w:p>
    <w:p w14:paraId="0E71FBDA" w14:textId="77777777" w:rsidR="0094069F" w:rsidRPr="00895D26" w:rsidRDefault="0094069F" w:rsidP="000306EA">
      <w:pPr>
        <w:pStyle w:val="Punkt"/>
        <w:rPr>
          <w:rFonts w:eastAsia="Times New Roman"/>
        </w:rPr>
      </w:pPr>
      <w:r w:rsidRPr="00895D26">
        <w:rPr>
          <w:rFonts w:eastAsia="Times New Roman"/>
        </w:rPr>
        <w:t>gromadzenie funduszy niezbędnych dla wspierania działalności szkoły, a także ustalanie zasad użytkowania tych funduszy;</w:t>
      </w:r>
    </w:p>
    <w:p w14:paraId="45D79923" w14:textId="77777777" w:rsidR="00FF5AED" w:rsidRDefault="0094069F" w:rsidP="000306EA">
      <w:pPr>
        <w:pStyle w:val="Punkt"/>
        <w:rPr>
          <w:rFonts w:eastAsia="Times New Roman"/>
        </w:rPr>
      </w:pPr>
      <w:r w:rsidRPr="00895D26">
        <w:rPr>
          <w:rFonts w:eastAsia="Times New Roman"/>
        </w:rPr>
        <w:t xml:space="preserve">zapewnienie rodzicom we współdziałaniu z innymi organami szkoły, rzeczywistego wpływu </w:t>
      </w:r>
      <w:r w:rsidR="00FF5AED">
        <w:rPr>
          <w:rFonts w:eastAsia="Times New Roman"/>
        </w:rPr>
        <w:t xml:space="preserve">   </w:t>
      </w:r>
      <w:r w:rsidRPr="00895D26">
        <w:rPr>
          <w:rFonts w:eastAsia="Times New Roman"/>
        </w:rPr>
        <w:t>na działalność szkoły, wśród nich zaś:</w:t>
      </w:r>
    </w:p>
    <w:p w14:paraId="7B1A9D5E" w14:textId="77777777" w:rsidR="0094069F" w:rsidRPr="00FF5AED" w:rsidRDefault="00FF5AED" w:rsidP="00FF5AED">
      <w:pPr>
        <w:tabs>
          <w:tab w:val="left" w:pos="744"/>
          <w:tab w:val="center" w:pos="4535"/>
        </w:tabs>
        <w:jc w:val="left"/>
        <w:rPr>
          <w:lang w:eastAsia="pl-PL"/>
        </w:rPr>
      </w:pPr>
      <w:r>
        <w:rPr>
          <w:lang w:eastAsia="pl-PL"/>
        </w:rPr>
        <w:tab/>
      </w:r>
      <w:r>
        <w:rPr>
          <w:lang w:eastAsia="pl-PL"/>
        </w:rPr>
        <w:tab/>
      </w:r>
      <w:r>
        <w:rPr>
          <w:lang w:eastAsia="pl-PL"/>
        </w:rPr>
        <w:tab/>
      </w:r>
    </w:p>
    <w:p w14:paraId="47140E31" w14:textId="77777777" w:rsidR="0094069F" w:rsidRPr="00895D26" w:rsidRDefault="0094069F" w:rsidP="002A238E">
      <w:pPr>
        <w:pStyle w:val="Litera"/>
        <w:spacing w:after="120"/>
        <w:ind w:left="568" w:hanging="284"/>
        <w:rPr>
          <w:rFonts w:eastAsia="Times New Roman"/>
          <w:color w:val="auto"/>
          <w:lang w:eastAsia="pl-PL"/>
        </w:rPr>
      </w:pPr>
      <w:r w:rsidRPr="00895D26">
        <w:rPr>
          <w:rFonts w:eastAsia="Times New Roman"/>
          <w:color w:val="auto"/>
          <w:lang w:eastAsia="pl-PL"/>
        </w:rPr>
        <w:lastRenderedPageBreak/>
        <w:t xml:space="preserve">znajomość zadań i zamierzeń dydaktyczno-wychowawczych w szkole i w klasie, uzyskania w każdym czasie rzetelnej informacji na temat swego dziecka i jego postępów </w:t>
      </w:r>
      <w:r w:rsidR="00FF5AED">
        <w:rPr>
          <w:rFonts w:eastAsia="Times New Roman"/>
          <w:color w:val="auto"/>
          <w:lang w:eastAsia="pl-PL"/>
        </w:rPr>
        <w:t xml:space="preserve">                               </w:t>
      </w:r>
      <w:r w:rsidRPr="00895D26">
        <w:rPr>
          <w:rFonts w:eastAsia="Times New Roman"/>
          <w:color w:val="auto"/>
          <w:lang w:eastAsia="pl-PL"/>
        </w:rPr>
        <w:t>lub trudności,</w:t>
      </w:r>
    </w:p>
    <w:p w14:paraId="67714F21" w14:textId="77777777" w:rsidR="0094069F" w:rsidRPr="00895D26" w:rsidRDefault="0094069F" w:rsidP="002A238E">
      <w:pPr>
        <w:pStyle w:val="Litera"/>
        <w:spacing w:after="120"/>
        <w:ind w:left="568" w:hanging="284"/>
        <w:rPr>
          <w:rFonts w:eastAsia="Times New Roman"/>
          <w:color w:val="auto"/>
          <w:lang w:eastAsia="pl-PL"/>
        </w:rPr>
      </w:pPr>
      <w:r w:rsidRPr="00895D26">
        <w:rPr>
          <w:rFonts w:eastAsia="Times New Roman"/>
          <w:color w:val="auto"/>
          <w:lang w:eastAsia="pl-PL"/>
        </w:rPr>
        <w:t>znajomość statutu szkoły, regulaminów</w:t>
      </w:r>
      <w:r w:rsidR="0036427C" w:rsidRPr="00895D26">
        <w:rPr>
          <w:rFonts w:eastAsia="Times New Roman"/>
          <w:color w:val="auto"/>
          <w:lang w:eastAsia="pl-PL"/>
        </w:rPr>
        <w:t xml:space="preserve"> szkolnych, </w:t>
      </w:r>
      <w:r w:rsidR="0036427C" w:rsidRPr="00895D26">
        <w:rPr>
          <w:rFonts w:eastAsia="Times New Roman"/>
          <w:i/>
          <w:color w:val="auto"/>
          <w:lang w:eastAsia="pl-PL"/>
        </w:rPr>
        <w:t>Wewnątrzszkolnych Zasad Oceniania</w:t>
      </w:r>
      <w:r w:rsidRPr="00895D26">
        <w:rPr>
          <w:rFonts w:eastAsia="Times New Roman"/>
          <w:color w:val="auto"/>
          <w:lang w:eastAsia="pl-PL"/>
        </w:rPr>
        <w:t xml:space="preserve">, </w:t>
      </w:r>
    </w:p>
    <w:p w14:paraId="00F5A352" w14:textId="77777777" w:rsidR="0094069F" w:rsidRPr="00895D26" w:rsidRDefault="0094069F" w:rsidP="002A238E">
      <w:pPr>
        <w:pStyle w:val="Litera"/>
        <w:spacing w:after="120"/>
        <w:ind w:left="568" w:hanging="284"/>
        <w:rPr>
          <w:rFonts w:eastAsia="Times New Roman"/>
          <w:color w:val="auto"/>
          <w:lang w:eastAsia="pl-PL"/>
        </w:rPr>
      </w:pPr>
      <w:r w:rsidRPr="00895D26">
        <w:rPr>
          <w:rFonts w:eastAsia="Times New Roman"/>
          <w:color w:val="auto"/>
          <w:lang w:eastAsia="pl-PL"/>
        </w:rPr>
        <w:t xml:space="preserve">uzyskiwania </w:t>
      </w:r>
      <w:r w:rsidR="00EB766C" w:rsidRPr="00895D26">
        <w:rPr>
          <w:rFonts w:eastAsia="Times New Roman"/>
          <w:color w:val="auto"/>
          <w:lang w:eastAsia="pl-PL"/>
        </w:rPr>
        <w:t xml:space="preserve">informacji i </w:t>
      </w:r>
      <w:r w:rsidRPr="00895D26">
        <w:rPr>
          <w:rFonts w:eastAsia="Times New Roman"/>
          <w:color w:val="auto"/>
          <w:lang w:eastAsia="pl-PL"/>
        </w:rPr>
        <w:t>porad w sprawie wychowania i dalszego kształcenia swych dzieci,</w:t>
      </w:r>
    </w:p>
    <w:p w14:paraId="6A873DB4" w14:textId="77777777" w:rsidR="0094069F" w:rsidRPr="00895D26" w:rsidRDefault="0094069F" w:rsidP="002A238E">
      <w:pPr>
        <w:pStyle w:val="Litera"/>
        <w:spacing w:after="120"/>
        <w:ind w:left="568" w:hanging="284"/>
        <w:rPr>
          <w:rFonts w:eastAsia="Times New Roman"/>
          <w:color w:val="auto"/>
          <w:lang w:eastAsia="pl-PL"/>
        </w:rPr>
      </w:pPr>
      <w:r w:rsidRPr="00895D26">
        <w:rPr>
          <w:rFonts w:eastAsia="Times New Roman"/>
          <w:color w:val="auto"/>
          <w:lang w:eastAsia="pl-PL"/>
        </w:rPr>
        <w:t>wyrażania i przekazywania opinii na temat pracy szkoły,</w:t>
      </w:r>
    </w:p>
    <w:p w14:paraId="61571614" w14:textId="77777777" w:rsidR="0094069F" w:rsidRPr="00895D26" w:rsidRDefault="0094069F" w:rsidP="002A238E">
      <w:pPr>
        <w:pStyle w:val="Litera"/>
        <w:spacing w:after="120"/>
        <w:ind w:left="568" w:hanging="284"/>
        <w:rPr>
          <w:rFonts w:eastAsia="Times New Roman"/>
          <w:color w:val="auto"/>
          <w:lang w:eastAsia="pl-PL"/>
        </w:rPr>
      </w:pPr>
      <w:r w:rsidRPr="00895D26">
        <w:rPr>
          <w:rFonts w:eastAsia="Times New Roman"/>
          <w:color w:val="auto"/>
          <w:lang w:eastAsia="pl-PL"/>
        </w:rPr>
        <w:t xml:space="preserve">określanie struktur działania ogółu rodziców oraz Rady Rodziców. </w:t>
      </w:r>
    </w:p>
    <w:p w14:paraId="64F6F3F3" w14:textId="77777777" w:rsidR="0094069F" w:rsidRPr="00895D26" w:rsidRDefault="0094069F" w:rsidP="00FA466C">
      <w:pPr>
        <w:pStyle w:val="Ustp"/>
        <w:rPr>
          <w:rFonts w:eastAsia="Times New Roman"/>
          <w:b/>
          <w:color w:val="auto"/>
          <w:szCs w:val="22"/>
        </w:rPr>
      </w:pPr>
      <w:r w:rsidRPr="00895D26">
        <w:rPr>
          <w:rFonts w:eastAsia="Times New Roman"/>
          <w:color w:val="auto"/>
          <w:szCs w:val="22"/>
        </w:rPr>
        <w:t xml:space="preserve">Rada Rodziców może występować do dyrektora i innych organów szkoły, organu prowadzącego szkołę oraz organu sprawującego nadzór pedagogiczny z wnioskami </w:t>
      </w:r>
      <w:r w:rsidRPr="00895D26">
        <w:rPr>
          <w:rFonts w:eastAsia="Times New Roman"/>
          <w:color w:val="auto"/>
          <w:szCs w:val="22"/>
        </w:rPr>
        <w:br/>
        <w:t>i opiniami we wszystkich sprawach szkoły.</w:t>
      </w:r>
    </w:p>
    <w:p w14:paraId="70F9A6B0" w14:textId="77777777" w:rsidR="0094069F" w:rsidRPr="00895D26" w:rsidRDefault="0094069F" w:rsidP="00FA466C">
      <w:pPr>
        <w:pStyle w:val="Ustp"/>
        <w:rPr>
          <w:rFonts w:eastAsia="Times New Roman"/>
          <w:b/>
          <w:color w:val="auto"/>
          <w:szCs w:val="22"/>
        </w:rPr>
      </w:pPr>
      <w:r w:rsidRPr="00895D26">
        <w:rPr>
          <w:rFonts w:eastAsia="Times New Roman"/>
          <w:color w:val="auto"/>
          <w:szCs w:val="22"/>
        </w:rPr>
        <w:t>Do kompetencji Rady Rodziców należy:</w:t>
      </w:r>
    </w:p>
    <w:p w14:paraId="347C9FFB" w14:textId="77777777" w:rsidR="0094069F" w:rsidRPr="00895D26" w:rsidRDefault="0094069F" w:rsidP="000306EA">
      <w:pPr>
        <w:pStyle w:val="Punkt"/>
        <w:rPr>
          <w:rFonts w:eastAsia="Times New Roman"/>
        </w:rPr>
      </w:pPr>
      <w:r w:rsidRPr="00895D26">
        <w:rPr>
          <w:rFonts w:eastAsia="Times New Roman"/>
        </w:rPr>
        <w:t>uchwalanie w porozumieniu z Radą Pedagogiczną:</w:t>
      </w:r>
    </w:p>
    <w:p w14:paraId="2C122558" w14:textId="77777777" w:rsidR="0094069F" w:rsidRPr="00895D26" w:rsidRDefault="0094069F" w:rsidP="002A238E">
      <w:pPr>
        <w:pStyle w:val="Litera"/>
        <w:spacing w:after="120"/>
        <w:rPr>
          <w:rFonts w:eastAsia="Times New Roman"/>
          <w:color w:val="auto"/>
          <w:lang w:eastAsia="pl-PL"/>
        </w:rPr>
      </w:pPr>
      <w:r w:rsidRPr="00895D26">
        <w:rPr>
          <w:rFonts w:eastAsia="Times New Roman"/>
          <w:i/>
          <w:color w:val="auto"/>
          <w:lang w:eastAsia="pl-PL"/>
        </w:rPr>
        <w:t>Programu wychowawczo–profilaktycznego</w:t>
      </w:r>
      <w:r w:rsidRPr="00895D26">
        <w:rPr>
          <w:rFonts w:eastAsia="Times New Roman"/>
          <w:color w:val="auto"/>
          <w:lang w:eastAsia="pl-PL"/>
        </w:rPr>
        <w:t xml:space="preserve"> szkoły obejmującego wszystkie treści i działania o charakterze wychowawczym skierowane do uczniów, realizowanego </w:t>
      </w:r>
      <w:r w:rsidR="00FF5AED">
        <w:rPr>
          <w:rFonts w:eastAsia="Times New Roman"/>
          <w:color w:val="auto"/>
          <w:lang w:eastAsia="pl-PL"/>
        </w:rPr>
        <w:t xml:space="preserve">                  </w:t>
      </w:r>
      <w:r w:rsidRPr="00895D26">
        <w:rPr>
          <w:rFonts w:eastAsia="Times New Roman"/>
          <w:color w:val="auto"/>
          <w:lang w:eastAsia="pl-PL"/>
        </w:rPr>
        <w:t>przez nauczycieli oraz treści z zakresu profilaktyki dostosowane do potrzeb rozwojowych uczniów oraz potrzeb danego środowiska, obejmujące także treści i działania o charakterze profilaktycznym skierowane do nauczycieli i rodziców</w:t>
      </w:r>
      <w:r w:rsidR="00B222DF" w:rsidRPr="00895D26">
        <w:rPr>
          <w:rFonts w:eastAsia="Times New Roman"/>
          <w:color w:val="auto"/>
          <w:lang w:eastAsia="pl-PL"/>
        </w:rPr>
        <w:t>,</w:t>
      </w:r>
    </w:p>
    <w:p w14:paraId="4F2F6D8B" w14:textId="77777777" w:rsidR="0094069F" w:rsidRPr="00895D26" w:rsidRDefault="00892949" w:rsidP="002A238E">
      <w:pPr>
        <w:pStyle w:val="Litera"/>
        <w:spacing w:after="120"/>
        <w:ind w:left="568" w:hanging="284"/>
        <w:rPr>
          <w:rFonts w:eastAsia="Times New Roman"/>
          <w:color w:val="auto"/>
          <w:lang w:eastAsia="pl-PL"/>
        </w:rPr>
      </w:pPr>
      <w:r w:rsidRPr="00895D26">
        <w:rPr>
          <w:rFonts w:eastAsia="Times New Roman"/>
          <w:color w:val="auto"/>
          <w:lang w:eastAsia="pl-PL"/>
        </w:rPr>
        <w:t>j</w:t>
      </w:r>
      <w:r w:rsidR="0094069F" w:rsidRPr="00895D26">
        <w:rPr>
          <w:rFonts w:eastAsia="Times New Roman"/>
          <w:color w:val="auto"/>
          <w:lang w:eastAsia="pl-PL"/>
        </w:rPr>
        <w:t>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r w:rsidR="00B222DF" w:rsidRPr="00895D26">
        <w:rPr>
          <w:rFonts w:eastAsia="Times New Roman"/>
          <w:color w:val="auto"/>
          <w:lang w:eastAsia="pl-PL"/>
        </w:rPr>
        <w:t>;</w:t>
      </w:r>
    </w:p>
    <w:p w14:paraId="698A5FC2" w14:textId="77777777" w:rsidR="0094069F" w:rsidRPr="00895D26" w:rsidRDefault="0094069F" w:rsidP="000306EA">
      <w:pPr>
        <w:pStyle w:val="Punkt"/>
        <w:rPr>
          <w:rFonts w:eastAsia="Times New Roman"/>
        </w:rPr>
      </w:pPr>
      <w:r w:rsidRPr="00895D26">
        <w:rPr>
          <w:rFonts w:eastAsia="Times New Roman"/>
        </w:rPr>
        <w:t>opiniowanie programu i harmonogramu poprawy efektywności kształcenia lub wychowania szkoły;</w:t>
      </w:r>
    </w:p>
    <w:p w14:paraId="7C8895C0" w14:textId="77777777" w:rsidR="0094069F" w:rsidRPr="00895D26" w:rsidRDefault="0094069F" w:rsidP="000306EA">
      <w:pPr>
        <w:pStyle w:val="Punkt"/>
        <w:rPr>
          <w:rFonts w:eastAsia="Times New Roman"/>
        </w:rPr>
      </w:pPr>
      <w:r w:rsidRPr="00895D26">
        <w:rPr>
          <w:rFonts w:eastAsia="Times New Roman"/>
        </w:rPr>
        <w:t>opiniowanie projektów planów finansowych składanych przez dyrektora szkoły;</w:t>
      </w:r>
    </w:p>
    <w:p w14:paraId="1EE5E5C1" w14:textId="77777777" w:rsidR="0094069F" w:rsidRPr="00895D26" w:rsidRDefault="0094069F" w:rsidP="000306EA">
      <w:pPr>
        <w:pStyle w:val="Punkt"/>
        <w:rPr>
          <w:rFonts w:eastAsia="Times New Roman"/>
        </w:rPr>
      </w:pPr>
      <w:r w:rsidRPr="00895D26">
        <w:rPr>
          <w:rFonts w:eastAsia="Times New Roman"/>
        </w:rPr>
        <w:t>opiniowanie decyzji dyrektora szkoły o dopuszczeniu do działalności w szkole stowarzyszenia lub innej organizacji, z wyjątkiem partii i organizacji politycznych, a w szczególności organizacji harcerskich, których celem statutow</w:t>
      </w:r>
      <w:r w:rsidR="00B05209">
        <w:rPr>
          <w:rFonts w:eastAsia="Times New Roman"/>
        </w:rPr>
        <w:t xml:space="preserve">ym jest działalność wychowawcza </w:t>
      </w:r>
      <w:r w:rsidRPr="00895D26">
        <w:rPr>
          <w:rFonts w:eastAsia="Times New Roman"/>
        </w:rPr>
        <w:t xml:space="preserve">albo rozszerzanie </w:t>
      </w:r>
      <w:r w:rsidR="00B05209">
        <w:rPr>
          <w:rFonts w:eastAsia="Times New Roman"/>
        </w:rPr>
        <w:t xml:space="preserve">                  </w:t>
      </w:r>
      <w:r w:rsidRPr="00895D26">
        <w:rPr>
          <w:rFonts w:eastAsia="Times New Roman"/>
        </w:rPr>
        <w:t>i wzbogacanie form działalności dydaktycznej, wychowawczej i opiekuńczej szkoły;</w:t>
      </w:r>
    </w:p>
    <w:p w14:paraId="74ABF274" w14:textId="6AB3C989" w:rsidR="0094069F" w:rsidRPr="00895D26" w:rsidRDefault="0094069F" w:rsidP="000306EA">
      <w:pPr>
        <w:pStyle w:val="Punkt"/>
        <w:rPr>
          <w:rFonts w:eastAsia="Times New Roman"/>
        </w:rPr>
      </w:pPr>
      <w:r w:rsidRPr="00895D26">
        <w:rPr>
          <w:rFonts w:eastAsia="Times New Roman"/>
        </w:rPr>
        <w:t xml:space="preserve">opiniowanie pracy nauczyciela do ustalenia oceny dorobku zawodowego nauczyciela za okres stażu. Rada Rodziców przedstawia swoją opinię na piśmie w terminie 14 dni od dnia otrzymania zawiadomienia o dokonywanej ocenie dorobku zawodowego. Nieprzedstawienie opinii </w:t>
      </w:r>
      <w:r w:rsidR="00323113">
        <w:rPr>
          <w:rFonts w:eastAsia="Times New Roman"/>
        </w:rPr>
        <w:br/>
      </w:r>
      <w:r w:rsidRPr="00895D26">
        <w:rPr>
          <w:rFonts w:eastAsia="Times New Roman"/>
        </w:rPr>
        <w:t>nie wstrzymuje postępowania;</w:t>
      </w:r>
    </w:p>
    <w:p w14:paraId="03814813" w14:textId="77777777" w:rsidR="0094069F" w:rsidRPr="00895D26" w:rsidRDefault="00FF5AED" w:rsidP="000306EA">
      <w:pPr>
        <w:pStyle w:val="Punkt"/>
        <w:rPr>
          <w:rFonts w:eastAsia="Times New Roman"/>
        </w:rPr>
      </w:pPr>
      <w:r>
        <w:rPr>
          <w:rFonts w:eastAsia="Times New Roman"/>
        </w:rPr>
        <w:t>(uchylony)</w:t>
      </w:r>
    </w:p>
    <w:p w14:paraId="11B6C52A" w14:textId="77777777" w:rsidR="0094069F" w:rsidRPr="00895D26" w:rsidRDefault="0094069F" w:rsidP="000306EA">
      <w:pPr>
        <w:pStyle w:val="Punkt"/>
        <w:rPr>
          <w:rFonts w:eastAsia="Times New Roman"/>
        </w:rPr>
      </w:pPr>
      <w:r w:rsidRPr="00895D26">
        <w:rPr>
          <w:rFonts w:eastAsia="Times New Roman"/>
        </w:rPr>
        <w:t>opiniowanie dodatkowych dni wolnych od zajęć dydaktyczno-wychowawczych;</w:t>
      </w:r>
    </w:p>
    <w:p w14:paraId="2BB6A1F1" w14:textId="77777777" w:rsidR="0094069F" w:rsidRPr="00895D26" w:rsidRDefault="0094069F" w:rsidP="000306EA">
      <w:pPr>
        <w:pStyle w:val="Punkt"/>
        <w:rPr>
          <w:rFonts w:eastAsia="Times New Roman"/>
        </w:rPr>
      </w:pPr>
      <w:r w:rsidRPr="00895D26">
        <w:rPr>
          <w:rFonts w:eastAsia="Times New Roman"/>
        </w:rPr>
        <w:t xml:space="preserve">opiniowanie ustalonych przez dyrektora podręczników i materiałów edukacyjnych, </w:t>
      </w:r>
      <w:r w:rsidRPr="00895D26">
        <w:rPr>
          <w:rFonts w:eastAsia="Times New Roman"/>
        </w:rPr>
        <w:br/>
        <w:t xml:space="preserve">w przypadku braku zgody pomiędzy nauczycielami przedmiotu. </w:t>
      </w:r>
    </w:p>
    <w:p w14:paraId="186F718C" w14:textId="77777777" w:rsidR="0094069F" w:rsidRPr="00895D26" w:rsidRDefault="0094069F" w:rsidP="00FA466C">
      <w:pPr>
        <w:pStyle w:val="Ustp"/>
        <w:rPr>
          <w:rFonts w:eastAsia="Times New Roman"/>
          <w:color w:val="auto"/>
          <w:szCs w:val="22"/>
          <w:lang w:eastAsia="pl-PL"/>
        </w:rPr>
      </w:pPr>
      <w:r w:rsidRPr="00895D26">
        <w:rPr>
          <w:rFonts w:eastAsia="Times New Roman"/>
          <w:color w:val="auto"/>
          <w:szCs w:val="22"/>
          <w:lang w:eastAsia="pl-PL"/>
        </w:rPr>
        <w:t>Rada Rodziców może:</w:t>
      </w:r>
    </w:p>
    <w:p w14:paraId="0663B6EB" w14:textId="77777777" w:rsidR="0094069F" w:rsidRPr="00895D26" w:rsidRDefault="0094069F" w:rsidP="000306EA">
      <w:pPr>
        <w:pStyle w:val="Punkt"/>
        <w:rPr>
          <w:rFonts w:eastAsia="Times New Roman"/>
        </w:rPr>
      </w:pPr>
      <w:r w:rsidRPr="00895D26">
        <w:rPr>
          <w:rFonts w:eastAsia="Times New Roman"/>
        </w:rPr>
        <w:t xml:space="preserve">wnioskować do dyrektora szkoły o dokonanie oceny nauczyciela, z wyjątkiem nauczyciela </w:t>
      </w:r>
      <w:r w:rsidR="00BF36B5" w:rsidRPr="00FF5AED">
        <w:rPr>
          <w:rFonts w:eastAsia="Times New Roman"/>
        </w:rPr>
        <w:t>początkującego</w:t>
      </w:r>
      <w:r w:rsidRPr="00895D26">
        <w:rPr>
          <w:rFonts w:eastAsia="Times New Roman"/>
        </w:rPr>
        <w:t>;</w:t>
      </w:r>
    </w:p>
    <w:p w14:paraId="3A6D0B8B" w14:textId="77777777" w:rsidR="0094069F" w:rsidRPr="00895D26" w:rsidRDefault="0094069F" w:rsidP="000306EA">
      <w:pPr>
        <w:pStyle w:val="Punkt"/>
        <w:rPr>
          <w:rFonts w:eastAsia="Times New Roman"/>
        </w:rPr>
      </w:pPr>
      <w:r w:rsidRPr="00895D26">
        <w:rPr>
          <w:rFonts w:eastAsia="Times New Roman"/>
        </w:rPr>
        <w:t>występować do dyrektora szkoły, innych organów szkoły, organu sprawującego nadzór pedagogiczny lub organu prowadzącego w wnioskami i opiniami we wszystkich sprawach szkolnych;</w:t>
      </w:r>
    </w:p>
    <w:p w14:paraId="0460B9DA" w14:textId="77777777" w:rsidR="0094069F" w:rsidRPr="00895D26" w:rsidRDefault="0094069F" w:rsidP="000306EA">
      <w:pPr>
        <w:pStyle w:val="Punkt"/>
        <w:rPr>
          <w:rFonts w:eastAsia="Times New Roman"/>
        </w:rPr>
      </w:pPr>
      <w:r w:rsidRPr="00895D26">
        <w:rPr>
          <w:rFonts w:eastAsia="Times New Roman"/>
        </w:rPr>
        <w:lastRenderedPageBreak/>
        <w:t xml:space="preserve">delegować swojego przedstawiciela do komisji konkursowej wyłaniającej kandydata </w:t>
      </w:r>
      <w:r w:rsidR="00FF5AED">
        <w:rPr>
          <w:rFonts w:eastAsia="Times New Roman"/>
        </w:rPr>
        <w:t xml:space="preserve">                             </w:t>
      </w:r>
      <w:r w:rsidRPr="00895D26">
        <w:rPr>
          <w:rFonts w:eastAsia="Times New Roman"/>
        </w:rPr>
        <w:t>na stanowisko dyrektora szkoły;</w:t>
      </w:r>
    </w:p>
    <w:p w14:paraId="0DC69852" w14:textId="77777777" w:rsidR="0094069F" w:rsidRPr="00895D26" w:rsidRDefault="0094069F" w:rsidP="000306EA">
      <w:pPr>
        <w:pStyle w:val="Punkt"/>
        <w:rPr>
          <w:rFonts w:eastAsia="Times New Roman"/>
        </w:rPr>
      </w:pPr>
      <w:r w:rsidRPr="00895D26">
        <w:rPr>
          <w:rFonts w:eastAsia="Times New Roman"/>
        </w:rPr>
        <w:t>delegować swojego przedstawiciela do Zespołu Oceniającego, powołanego przez organ nadzorujący do rozpatrzenia odwołania nauczyciela od oceny pracy.</w:t>
      </w:r>
    </w:p>
    <w:p w14:paraId="16CE3724" w14:textId="77777777" w:rsidR="0094069F" w:rsidRPr="00895D26" w:rsidRDefault="0094069F" w:rsidP="00FA466C">
      <w:pPr>
        <w:pStyle w:val="Ustp"/>
        <w:rPr>
          <w:rFonts w:eastAsia="Times New Roman"/>
          <w:b/>
          <w:color w:val="auto"/>
          <w:szCs w:val="22"/>
        </w:rPr>
      </w:pPr>
      <w:r w:rsidRPr="00895D26">
        <w:rPr>
          <w:rFonts w:eastAsia="Times New Roman"/>
          <w:color w:val="auto"/>
          <w:szCs w:val="22"/>
        </w:rPr>
        <w:t>Rada Rodziców przeprowadza wybory rodziców, spośród swego grona, do komisji konkursowej na dyrektora szkoły.</w:t>
      </w:r>
    </w:p>
    <w:p w14:paraId="00262025" w14:textId="77777777" w:rsidR="0094069F" w:rsidRPr="00895D26" w:rsidRDefault="0094069F" w:rsidP="00FA466C">
      <w:pPr>
        <w:pStyle w:val="Ustp"/>
        <w:rPr>
          <w:rFonts w:eastAsia="Times New Roman"/>
          <w:b/>
          <w:color w:val="auto"/>
          <w:szCs w:val="22"/>
        </w:rPr>
      </w:pPr>
      <w:r w:rsidRPr="00895D26">
        <w:rPr>
          <w:rFonts w:eastAsia="Times New Roman"/>
          <w:color w:val="auto"/>
          <w:szCs w:val="22"/>
        </w:rPr>
        <w:t>Rada Rodziców uchwala regulamin swojej działalności, w którym określa w szczególności:</w:t>
      </w:r>
    </w:p>
    <w:p w14:paraId="51ABEA88" w14:textId="77777777" w:rsidR="0094069F" w:rsidRPr="00895D26" w:rsidRDefault="0094069F" w:rsidP="000306EA">
      <w:pPr>
        <w:pStyle w:val="Punkt"/>
        <w:rPr>
          <w:rFonts w:eastAsia="Times New Roman"/>
        </w:rPr>
      </w:pPr>
      <w:r w:rsidRPr="00895D26">
        <w:rPr>
          <w:rFonts w:eastAsia="Times New Roman"/>
        </w:rPr>
        <w:t>wewnętrzną strukturę i tryb pracy rady;</w:t>
      </w:r>
    </w:p>
    <w:p w14:paraId="4B513B00" w14:textId="77777777" w:rsidR="0094069F" w:rsidRPr="00895D26" w:rsidRDefault="0094069F" w:rsidP="000306EA">
      <w:pPr>
        <w:pStyle w:val="Punkt"/>
        <w:rPr>
          <w:rFonts w:eastAsia="Times New Roman"/>
        </w:rPr>
      </w:pPr>
      <w:r w:rsidRPr="00895D26">
        <w:rPr>
          <w:rFonts w:eastAsia="Times New Roman"/>
        </w:rPr>
        <w:t>szczegółowy tryb</w:t>
      </w:r>
      <w:r w:rsidR="00FF5AED">
        <w:rPr>
          <w:rFonts w:eastAsia="Times New Roman"/>
        </w:rPr>
        <w:t xml:space="preserve"> wyborów do rad oddziałowych i Rady R</w:t>
      </w:r>
      <w:r w:rsidRPr="00895D26">
        <w:rPr>
          <w:rFonts w:eastAsia="Times New Roman"/>
        </w:rPr>
        <w:t>odziców;</w:t>
      </w:r>
    </w:p>
    <w:p w14:paraId="06513DD4" w14:textId="77777777" w:rsidR="0094069F" w:rsidRPr="00895D26" w:rsidRDefault="00FF5AED" w:rsidP="000306EA">
      <w:pPr>
        <w:pStyle w:val="Punkt"/>
        <w:rPr>
          <w:rFonts w:eastAsia="Times New Roman"/>
        </w:rPr>
      </w:pPr>
      <w:r>
        <w:rPr>
          <w:rFonts w:eastAsia="Times New Roman"/>
        </w:rPr>
        <w:t>zasady wydatkowania funduszy Rady R</w:t>
      </w:r>
      <w:r w:rsidR="0094069F" w:rsidRPr="00895D26">
        <w:rPr>
          <w:rFonts w:eastAsia="Times New Roman"/>
        </w:rPr>
        <w:t>odziców.</w:t>
      </w:r>
    </w:p>
    <w:p w14:paraId="75BDA4C9" w14:textId="77777777" w:rsidR="0094069F" w:rsidRPr="00895D26" w:rsidRDefault="00FF5AED" w:rsidP="00FA466C">
      <w:pPr>
        <w:pStyle w:val="Ustp"/>
        <w:rPr>
          <w:rFonts w:eastAsia="Times New Roman"/>
          <w:b/>
          <w:color w:val="auto"/>
          <w:szCs w:val="22"/>
        </w:rPr>
      </w:pPr>
      <w:r>
        <w:rPr>
          <w:rFonts w:eastAsia="Times New Roman"/>
          <w:color w:val="auto"/>
          <w:szCs w:val="22"/>
        </w:rPr>
        <w:t>Tryb wyboru członków R</w:t>
      </w:r>
      <w:r w:rsidR="0094069F" w:rsidRPr="00895D26">
        <w:rPr>
          <w:rFonts w:eastAsia="Times New Roman"/>
          <w:color w:val="auto"/>
          <w:szCs w:val="22"/>
        </w:rPr>
        <w:t>ady</w:t>
      </w:r>
      <w:r>
        <w:rPr>
          <w:rFonts w:eastAsia="Times New Roman"/>
          <w:color w:val="auto"/>
          <w:szCs w:val="22"/>
        </w:rPr>
        <w:t xml:space="preserve"> Rodziców</w:t>
      </w:r>
      <w:r w:rsidR="0094069F" w:rsidRPr="00895D26">
        <w:rPr>
          <w:rFonts w:eastAsia="Times New Roman"/>
          <w:color w:val="auto"/>
          <w:szCs w:val="22"/>
        </w:rPr>
        <w:t>:</w:t>
      </w:r>
    </w:p>
    <w:p w14:paraId="0767AAC2" w14:textId="77777777" w:rsidR="0094069F" w:rsidRPr="00895D26" w:rsidRDefault="0094069F" w:rsidP="000306EA">
      <w:pPr>
        <w:pStyle w:val="Punkt"/>
        <w:rPr>
          <w:rFonts w:eastAsia="Times New Roman"/>
        </w:rPr>
      </w:pPr>
      <w:r w:rsidRPr="00895D26">
        <w:rPr>
          <w:rFonts w:eastAsia="Times New Roman"/>
        </w:rPr>
        <w:t>wybory przeprowadza się na pierwszym zebraniu rodziców w każdym roku szkolnym;</w:t>
      </w:r>
    </w:p>
    <w:p w14:paraId="2F0E9225" w14:textId="77777777" w:rsidR="0094069F" w:rsidRPr="00895D26" w:rsidRDefault="00FF5AED" w:rsidP="000306EA">
      <w:pPr>
        <w:pStyle w:val="Punkt"/>
        <w:rPr>
          <w:rFonts w:eastAsia="Times New Roman"/>
        </w:rPr>
      </w:pPr>
      <w:r>
        <w:rPr>
          <w:rFonts w:eastAsia="Times New Roman"/>
        </w:rPr>
        <w:t>datę wyboru do Rady Rodziców</w:t>
      </w:r>
      <w:r w:rsidR="0094069F" w:rsidRPr="00895D26">
        <w:rPr>
          <w:rFonts w:eastAsia="Times New Roman"/>
        </w:rPr>
        <w:t xml:space="preserve"> dyrektor podaje do w</w:t>
      </w:r>
      <w:r w:rsidR="00B05209">
        <w:rPr>
          <w:rFonts w:eastAsia="Times New Roman"/>
        </w:rPr>
        <w:t xml:space="preserve">iadomości rodziców, nauczycieli </w:t>
      </w:r>
      <w:r w:rsidR="0094069F" w:rsidRPr="00895D26">
        <w:rPr>
          <w:rFonts w:eastAsia="Times New Roman"/>
        </w:rPr>
        <w:t xml:space="preserve">i uczniów nie </w:t>
      </w:r>
      <w:r w:rsidR="00065A4B" w:rsidRPr="00895D26">
        <w:rPr>
          <w:rFonts w:eastAsia="Times New Roman"/>
        </w:rPr>
        <w:t>później niż na 7</w:t>
      </w:r>
      <w:r w:rsidR="0094069F" w:rsidRPr="00895D26">
        <w:rPr>
          <w:rFonts w:eastAsia="Times New Roman"/>
        </w:rPr>
        <w:t xml:space="preserve"> dni przed terminem wyborów;</w:t>
      </w:r>
    </w:p>
    <w:p w14:paraId="5D095BB9" w14:textId="77777777" w:rsidR="0094069F" w:rsidRPr="00895D26" w:rsidRDefault="0094069F" w:rsidP="000306EA">
      <w:pPr>
        <w:pStyle w:val="Punkt"/>
        <w:rPr>
          <w:rFonts w:eastAsia="Times New Roman"/>
        </w:rPr>
      </w:pPr>
      <w:r w:rsidRPr="00895D26">
        <w:rPr>
          <w:rFonts w:eastAsia="Times New Roman"/>
        </w:rPr>
        <w:t>wybory do Rady Rodziców przeprowadza się według następujących zasad:</w:t>
      </w:r>
    </w:p>
    <w:p w14:paraId="4B10B095"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wybory są powszechne, równe, tajne i większościowe,</w:t>
      </w:r>
    </w:p>
    <w:p w14:paraId="5A531EF1"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w wyborach czynne i bierne prawo wyborcze ma jeden rodzic lub opiekun ucznia szkoły,</w:t>
      </w:r>
    </w:p>
    <w:p w14:paraId="41D6E316"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do Rady Rodziców wybiera się</w:t>
      </w:r>
      <w:r w:rsidR="00CF67A3" w:rsidRPr="00895D26">
        <w:rPr>
          <w:rFonts w:eastAsia="Times New Roman"/>
          <w:color w:val="auto"/>
          <w:lang w:eastAsia="pl-PL"/>
        </w:rPr>
        <w:t xml:space="preserve"> po</w:t>
      </w:r>
      <w:r w:rsidRPr="00895D26">
        <w:rPr>
          <w:rFonts w:eastAsia="Times New Roman"/>
          <w:color w:val="auto"/>
          <w:lang w:eastAsia="pl-PL"/>
        </w:rPr>
        <w:t xml:space="preserve"> jednym przedstawicielu rad oddziałowych, </w:t>
      </w:r>
    </w:p>
    <w:p w14:paraId="6BD28D2B"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 xml:space="preserve">komisję wyborczą powołują rodzice na zebraniu wyborczym rodziców, </w:t>
      </w:r>
    </w:p>
    <w:p w14:paraId="077EA415"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wychowawca klasy zapewnia odpowiednie warunki pracy komisji wyborczej i organizację wyborów,</w:t>
      </w:r>
    </w:p>
    <w:p w14:paraId="20697E0A"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 xml:space="preserve">karty do głosowania na zebranie wyborcze rodziców przygotowuje wychowawca klasy, </w:t>
      </w:r>
    </w:p>
    <w:p w14:paraId="0A151942"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ni</w:t>
      </w:r>
      <w:r w:rsidR="00FF5AED">
        <w:rPr>
          <w:rFonts w:eastAsia="Times New Roman"/>
          <w:color w:val="auto"/>
          <w:lang w:eastAsia="pl-PL"/>
        </w:rPr>
        <w:t>ezwłocznie po podliczeniu głosów</w:t>
      </w:r>
      <w:r w:rsidRPr="00895D26">
        <w:rPr>
          <w:rFonts w:eastAsia="Times New Roman"/>
          <w:color w:val="auto"/>
          <w:lang w:eastAsia="pl-PL"/>
        </w:rPr>
        <w:t xml:space="preserve"> komisja wyborcza ogłasza wyniki wyborów,</w:t>
      </w:r>
    </w:p>
    <w:p w14:paraId="6676A15C"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członkami Rady Rodziców zostają kandydaci</w:t>
      </w:r>
      <w:r w:rsidR="00FF5AED">
        <w:rPr>
          <w:rFonts w:eastAsia="Times New Roman"/>
          <w:color w:val="auto"/>
          <w:lang w:eastAsia="pl-PL"/>
        </w:rPr>
        <w:t>,</w:t>
      </w:r>
      <w:r w:rsidRPr="00895D26">
        <w:rPr>
          <w:rFonts w:eastAsia="Times New Roman"/>
          <w:color w:val="auto"/>
          <w:lang w:eastAsia="pl-PL"/>
        </w:rPr>
        <w:t xml:space="preserve"> którzy otrzymali największą liczbę głosów,</w:t>
      </w:r>
    </w:p>
    <w:p w14:paraId="701942F3"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organem odwoławczym na dział</w:t>
      </w:r>
      <w:r w:rsidR="00D26CA3" w:rsidRPr="00895D26">
        <w:rPr>
          <w:rFonts w:eastAsia="Times New Roman"/>
          <w:color w:val="auto"/>
          <w:lang w:eastAsia="pl-PL"/>
        </w:rPr>
        <w:t>alność komisji wyborczych jest dyrektor s</w:t>
      </w:r>
      <w:r w:rsidRPr="00895D26">
        <w:rPr>
          <w:rFonts w:eastAsia="Times New Roman"/>
          <w:color w:val="auto"/>
          <w:lang w:eastAsia="pl-PL"/>
        </w:rPr>
        <w:t>zkoły,</w:t>
      </w:r>
    </w:p>
    <w:p w14:paraId="142A6023" w14:textId="77777777" w:rsidR="0094069F" w:rsidRPr="00895D26" w:rsidRDefault="0094069F" w:rsidP="002A23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skargi i uwagi na</w:t>
      </w:r>
      <w:r w:rsidR="00FF5AED">
        <w:rPr>
          <w:rFonts w:eastAsia="Times New Roman"/>
          <w:color w:val="auto"/>
          <w:lang w:eastAsia="pl-PL"/>
        </w:rPr>
        <w:t xml:space="preserve"> działalność komisji wyborczych</w:t>
      </w:r>
      <w:r w:rsidRPr="00895D26">
        <w:rPr>
          <w:rFonts w:eastAsia="Times New Roman"/>
          <w:color w:val="auto"/>
          <w:lang w:eastAsia="pl-PL"/>
        </w:rPr>
        <w:t xml:space="preserve"> wyborcy mogą składać do 3 dni po dacie wyborów.</w:t>
      </w:r>
    </w:p>
    <w:p w14:paraId="38B6DBEF" w14:textId="77777777" w:rsidR="0094069F" w:rsidRPr="00895D26" w:rsidRDefault="0094069F" w:rsidP="00327AEC">
      <w:pPr>
        <w:pStyle w:val="Ustp"/>
        <w:keepNext w:val="0"/>
        <w:keepLines w:val="0"/>
        <w:rPr>
          <w:rFonts w:eastAsia="Times New Roman"/>
          <w:b/>
          <w:color w:val="auto"/>
          <w:szCs w:val="22"/>
        </w:rPr>
      </w:pPr>
      <w:r w:rsidRPr="00895D26">
        <w:rPr>
          <w:rFonts w:eastAsia="Times New Roman"/>
          <w:color w:val="auto"/>
          <w:szCs w:val="22"/>
        </w:rPr>
        <w:t>W celu wspierania</w:t>
      </w:r>
      <w:r w:rsidR="00321062">
        <w:rPr>
          <w:rFonts w:eastAsia="Times New Roman"/>
          <w:color w:val="auto"/>
          <w:szCs w:val="22"/>
        </w:rPr>
        <w:t xml:space="preserve"> działalności statutowej szkoły</w:t>
      </w:r>
      <w:r w:rsidRPr="00895D26">
        <w:rPr>
          <w:rFonts w:eastAsia="Times New Roman"/>
          <w:color w:val="auto"/>
          <w:szCs w:val="22"/>
        </w:rPr>
        <w:t xml:space="preserve"> Rada Rodziców może gromadzić fundusze z dobrowolnych składek rodziców oraz innych źródeł</w:t>
      </w:r>
      <w:r w:rsidR="006A6396" w:rsidRPr="00895D26">
        <w:rPr>
          <w:rFonts w:eastAsia="Times New Roman"/>
          <w:color w:val="auto"/>
          <w:szCs w:val="22"/>
        </w:rPr>
        <w:t>. Zasady wydatkowania funduszy Rady R</w:t>
      </w:r>
      <w:r w:rsidRPr="00895D26">
        <w:rPr>
          <w:rFonts w:eastAsia="Times New Roman"/>
          <w:color w:val="auto"/>
          <w:szCs w:val="22"/>
        </w:rPr>
        <w:t>odziców określa regulamin.</w:t>
      </w:r>
    </w:p>
    <w:p w14:paraId="5A2022A9" w14:textId="31428720" w:rsidR="0094069F" w:rsidRPr="00895D26" w:rsidRDefault="006A6396" w:rsidP="00327AEC">
      <w:pPr>
        <w:pStyle w:val="Ustp"/>
        <w:keepNext w:val="0"/>
        <w:keepLines w:val="0"/>
        <w:rPr>
          <w:rFonts w:eastAsia="Times New Roman"/>
          <w:b/>
          <w:color w:val="auto"/>
          <w:szCs w:val="22"/>
        </w:rPr>
      </w:pPr>
      <w:r w:rsidRPr="00895D26">
        <w:rPr>
          <w:color w:val="auto"/>
          <w:szCs w:val="22"/>
        </w:rPr>
        <w:t>W zebraniach Rady R</w:t>
      </w:r>
      <w:r w:rsidR="0094069F" w:rsidRPr="00895D26">
        <w:rPr>
          <w:color w:val="auto"/>
          <w:szCs w:val="22"/>
        </w:rPr>
        <w:t>odziców może uczestniczyć higienistka szkolna w celu omówienia zagadnień z zakresu edukacji</w:t>
      </w:r>
      <w:r w:rsidR="00321062">
        <w:rPr>
          <w:color w:val="auto"/>
          <w:szCs w:val="22"/>
        </w:rPr>
        <w:t xml:space="preserve"> </w:t>
      </w:r>
      <w:r w:rsidR="0094069F" w:rsidRPr="00895D26">
        <w:rPr>
          <w:color w:val="auto"/>
          <w:szCs w:val="22"/>
        </w:rPr>
        <w:t xml:space="preserve">zdrowotnej i promocji zdrowia uczniów, z zachowaniem </w:t>
      </w:r>
      <w:r w:rsidR="00321062">
        <w:rPr>
          <w:color w:val="auto"/>
          <w:szCs w:val="22"/>
        </w:rPr>
        <w:t xml:space="preserve"> </w:t>
      </w:r>
      <w:r w:rsidR="0094069F" w:rsidRPr="00895D26">
        <w:rPr>
          <w:color w:val="auto"/>
          <w:szCs w:val="22"/>
        </w:rPr>
        <w:t>w tajemnicy informacji o stanie zdrowia uczniów.</w:t>
      </w:r>
    </w:p>
    <w:p w14:paraId="1DDE8823" w14:textId="77777777" w:rsidR="0094069F" w:rsidRPr="00895D26" w:rsidRDefault="0094069F" w:rsidP="002A238E">
      <w:pPr>
        <w:pStyle w:val="Rozdzia"/>
        <w:ind w:left="0"/>
        <w:rPr>
          <w:rFonts w:eastAsia="Times New Roman"/>
          <w:color w:val="auto"/>
          <w:sz w:val="22"/>
          <w:szCs w:val="22"/>
        </w:rPr>
      </w:pPr>
      <w:r w:rsidRPr="00895D26">
        <w:rPr>
          <w:rFonts w:eastAsia="Times New Roman"/>
          <w:color w:val="auto"/>
          <w:sz w:val="22"/>
          <w:szCs w:val="22"/>
        </w:rPr>
        <w:br/>
      </w:r>
      <w:bookmarkStart w:id="74" w:name="_Toc14072225"/>
      <w:bookmarkStart w:id="75" w:name="_Toc14072344"/>
      <w:r w:rsidRPr="00895D26">
        <w:rPr>
          <w:rFonts w:eastAsia="Times New Roman"/>
          <w:color w:val="auto"/>
          <w:sz w:val="22"/>
          <w:szCs w:val="22"/>
        </w:rPr>
        <w:t>S</w:t>
      </w:r>
      <w:r w:rsidR="005260A7" w:rsidRPr="00895D26">
        <w:rPr>
          <w:rFonts w:eastAsia="Times New Roman"/>
          <w:color w:val="auto"/>
          <w:sz w:val="22"/>
          <w:szCs w:val="22"/>
        </w:rPr>
        <w:t>amorząd U</w:t>
      </w:r>
      <w:r w:rsidRPr="00895D26">
        <w:rPr>
          <w:rFonts w:eastAsia="Times New Roman"/>
          <w:color w:val="auto"/>
          <w:sz w:val="22"/>
          <w:szCs w:val="22"/>
        </w:rPr>
        <w:t>czniowski</w:t>
      </w:r>
      <w:bookmarkEnd w:id="74"/>
      <w:bookmarkEnd w:id="75"/>
    </w:p>
    <w:p w14:paraId="7D1958EA" w14:textId="77777777" w:rsidR="0094069F" w:rsidRPr="00895D26" w:rsidRDefault="00D6383B" w:rsidP="00943AD3">
      <w:pPr>
        <w:pStyle w:val="Paragraf"/>
        <w:keepNext w:val="0"/>
        <w:keepLines w:val="0"/>
        <w:numPr>
          <w:ilvl w:val="0"/>
          <w:numId w:val="0"/>
        </w:numPr>
        <w:ind w:firstLine="568"/>
        <w:rPr>
          <w:rFonts w:eastAsia="Times New Roman"/>
          <w:szCs w:val="22"/>
          <w:lang w:eastAsia="pl-PL"/>
        </w:rPr>
      </w:pPr>
      <w:r w:rsidRPr="00895D26">
        <w:rPr>
          <w:rFonts w:eastAsia="Times New Roman"/>
          <w:b/>
          <w:szCs w:val="22"/>
          <w:lang w:eastAsia="pl-PL"/>
        </w:rPr>
        <w:t xml:space="preserve">§ 76. </w:t>
      </w:r>
      <w:r w:rsidR="0094069F" w:rsidRPr="00895D26">
        <w:rPr>
          <w:rFonts w:eastAsia="Times New Roman"/>
          <w:b/>
          <w:szCs w:val="22"/>
          <w:lang w:eastAsia="pl-PL"/>
        </w:rPr>
        <w:t>1.</w:t>
      </w:r>
      <w:r w:rsidR="0094069F" w:rsidRPr="00895D26">
        <w:rPr>
          <w:rFonts w:eastAsia="Times New Roman"/>
          <w:szCs w:val="22"/>
          <w:lang w:eastAsia="pl-PL"/>
        </w:rPr>
        <w:t xml:space="preserve"> W </w:t>
      </w:r>
      <w:r w:rsidR="0093325E" w:rsidRPr="00895D26">
        <w:rPr>
          <w:rFonts w:eastAsia="Times New Roman"/>
          <w:szCs w:val="22"/>
          <w:lang w:eastAsia="pl-PL"/>
        </w:rPr>
        <w:t xml:space="preserve">I Liceum Ogólnokształcącym im. Stanisława Konarskiego w Zambrowie </w:t>
      </w:r>
      <w:r w:rsidR="0094069F" w:rsidRPr="00895D26">
        <w:rPr>
          <w:rFonts w:eastAsia="Times New Roman"/>
          <w:szCs w:val="22"/>
          <w:lang w:eastAsia="pl-PL"/>
        </w:rPr>
        <w:t>działa Samorząd Uczniowski, zwany dalej Samorządem.</w:t>
      </w:r>
    </w:p>
    <w:p w14:paraId="5074FDAC" w14:textId="77777777" w:rsidR="0094069F" w:rsidRPr="00895D26" w:rsidRDefault="0094069F" w:rsidP="000F42EA">
      <w:pPr>
        <w:pStyle w:val="Ustp"/>
        <w:keepNext w:val="0"/>
        <w:keepLines w:val="0"/>
        <w:numPr>
          <w:ilvl w:val="2"/>
          <w:numId w:val="35"/>
        </w:numPr>
        <w:rPr>
          <w:rFonts w:eastAsia="Times New Roman"/>
          <w:color w:val="auto"/>
          <w:szCs w:val="22"/>
          <w:lang w:eastAsia="pl-PL"/>
        </w:rPr>
      </w:pPr>
      <w:r w:rsidRPr="00895D26">
        <w:rPr>
          <w:rFonts w:eastAsia="Times New Roman"/>
          <w:color w:val="auto"/>
          <w:szCs w:val="22"/>
          <w:lang w:eastAsia="pl-PL"/>
        </w:rPr>
        <w:t>Samorząd tworzą wszyscy u</w:t>
      </w:r>
      <w:r w:rsidR="0093325E" w:rsidRPr="00895D26">
        <w:rPr>
          <w:rFonts w:eastAsia="Times New Roman"/>
          <w:color w:val="auto"/>
          <w:szCs w:val="22"/>
          <w:lang w:eastAsia="pl-PL"/>
        </w:rPr>
        <w:t>czniowie szkoły</w:t>
      </w:r>
      <w:r w:rsidR="00D8342E" w:rsidRPr="00895D26">
        <w:rPr>
          <w:rFonts w:eastAsia="Times New Roman"/>
          <w:color w:val="auto"/>
          <w:szCs w:val="22"/>
          <w:lang w:eastAsia="pl-PL"/>
        </w:rPr>
        <w:t>.</w:t>
      </w:r>
    </w:p>
    <w:p w14:paraId="33348248"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lastRenderedPageBreak/>
        <w:t>Organy Samorządu są jedynymi reprezentantami ogółu uczniów.</w:t>
      </w:r>
    </w:p>
    <w:p w14:paraId="0076D2FC"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Zasady wybierania i działania organów Samorządu określa regulamin uchwalany </w:t>
      </w:r>
      <w:r w:rsidR="009A47F4">
        <w:rPr>
          <w:rFonts w:eastAsia="Times New Roman"/>
          <w:color w:val="auto"/>
          <w:szCs w:val="22"/>
          <w:lang w:eastAsia="pl-PL"/>
        </w:rPr>
        <w:t xml:space="preserve">                   </w:t>
      </w:r>
      <w:r w:rsidRPr="00895D26">
        <w:rPr>
          <w:rFonts w:eastAsia="Times New Roman"/>
          <w:color w:val="auto"/>
          <w:szCs w:val="22"/>
          <w:lang w:eastAsia="pl-PL"/>
        </w:rPr>
        <w:t>przez ogół uczniów w głosowaniu równym, tajnym i powszechnym.</w:t>
      </w:r>
    </w:p>
    <w:p w14:paraId="6988C451"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 Regulamin Samorządu nie może być sprze</w:t>
      </w:r>
      <w:r w:rsidR="00943AD3">
        <w:rPr>
          <w:rFonts w:eastAsia="Times New Roman"/>
          <w:color w:val="auto"/>
          <w:szCs w:val="22"/>
          <w:lang w:eastAsia="pl-PL"/>
        </w:rPr>
        <w:t>czny ze s</w:t>
      </w:r>
      <w:r w:rsidR="0042283B" w:rsidRPr="00895D26">
        <w:rPr>
          <w:rFonts w:eastAsia="Times New Roman"/>
          <w:color w:val="auto"/>
          <w:szCs w:val="22"/>
          <w:lang w:eastAsia="pl-PL"/>
        </w:rPr>
        <w:t>tatutem s</w:t>
      </w:r>
      <w:r w:rsidRPr="00895D26">
        <w:rPr>
          <w:rFonts w:eastAsia="Times New Roman"/>
          <w:color w:val="auto"/>
          <w:szCs w:val="22"/>
          <w:lang w:eastAsia="pl-PL"/>
        </w:rPr>
        <w:t>zkoły.</w:t>
      </w:r>
    </w:p>
    <w:p w14:paraId="3EE04F2A"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Samorząd może przedsta</w:t>
      </w:r>
      <w:r w:rsidR="0042283B" w:rsidRPr="00895D26">
        <w:rPr>
          <w:rFonts w:eastAsia="Times New Roman"/>
          <w:color w:val="auto"/>
          <w:szCs w:val="22"/>
          <w:lang w:eastAsia="pl-PL"/>
        </w:rPr>
        <w:t>wiać Radzie Pedagogicznej oraz d</w:t>
      </w:r>
      <w:r w:rsidRPr="00895D26">
        <w:rPr>
          <w:rFonts w:eastAsia="Times New Roman"/>
          <w:color w:val="auto"/>
          <w:szCs w:val="22"/>
          <w:lang w:eastAsia="pl-PL"/>
        </w:rPr>
        <w:t>yrektorowi wnioski i</w:t>
      </w:r>
      <w:r w:rsidR="0042283B" w:rsidRPr="00895D26">
        <w:rPr>
          <w:rFonts w:eastAsia="Times New Roman"/>
          <w:color w:val="auto"/>
          <w:szCs w:val="22"/>
          <w:lang w:eastAsia="pl-PL"/>
        </w:rPr>
        <w:t> opinie we wszystkich sprawach s</w:t>
      </w:r>
      <w:r w:rsidRPr="00895D26">
        <w:rPr>
          <w:rFonts w:eastAsia="Times New Roman"/>
          <w:color w:val="auto"/>
          <w:szCs w:val="22"/>
          <w:lang w:eastAsia="pl-PL"/>
        </w:rPr>
        <w:t>zkoły, w szczególności dotyczących realizacji podstawowych praw uczniów, takich jak:</w:t>
      </w:r>
    </w:p>
    <w:p w14:paraId="3E49C73D" w14:textId="77777777" w:rsidR="0094069F" w:rsidRPr="00895D26" w:rsidRDefault="0094069F" w:rsidP="000306EA">
      <w:pPr>
        <w:pStyle w:val="Punkt"/>
        <w:rPr>
          <w:rFonts w:eastAsia="Times New Roman"/>
        </w:rPr>
      </w:pPr>
      <w:r w:rsidRPr="00895D26">
        <w:rPr>
          <w:rFonts w:eastAsia="Times New Roman"/>
        </w:rPr>
        <w:t>prawo do zapoznawania się z programem nauczania, z jego treścią, celem i stawianymi wymaganiami;</w:t>
      </w:r>
    </w:p>
    <w:p w14:paraId="2F6D45DB" w14:textId="77777777" w:rsidR="0094069F" w:rsidRPr="00895D26" w:rsidRDefault="0094069F" w:rsidP="000306EA">
      <w:pPr>
        <w:pStyle w:val="Punkt"/>
        <w:rPr>
          <w:rFonts w:eastAsia="Times New Roman"/>
        </w:rPr>
      </w:pPr>
      <w:r w:rsidRPr="00895D26">
        <w:rPr>
          <w:rFonts w:eastAsia="Times New Roman"/>
        </w:rPr>
        <w:t>prawo do jawnej i umotywowanej oceny postępów w nauce i zachowaniu;</w:t>
      </w:r>
    </w:p>
    <w:p w14:paraId="0E1D9C1B" w14:textId="77777777" w:rsidR="0094069F" w:rsidRPr="00895D26" w:rsidRDefault="0094069F" w:rsidP="000306EA">
      <w:pPr>
        <w:pStyle w:val="Punkt"/>
        <w:rPr>
          <w:rFonts w:eastAsia="Times New Roman"/>
        </w:rPr>
      </w:pPr>
      <w:r w:rsidRPr="00895D26">
        <w:rPr>
          <w:rFonts w:eastAsia="Times New Roman"/>
        </w:rPr>
        <w:t>prawo do organizacji życia szkolnego, umożliwiające zachowanie właściwych proporcji między wysiłkiem szkolnym a możliwością rozwijania i zaspokajania własnych zainteresowań;</w:t>
      </w:r>
    </w:p>
    <w:p w14:paraId="20FA7E78" w14:textId="77777777" w:rsidR="0094069F" w:rsidRPr="00895D26" w:rsidRDefault="0094069F" w:rsidP="000306EA">
      <w:pPr>
        <w:pStyle w:val="Punkt"/>
        <w:rPr>
          <w:rFonts w:eastAsia="Times New Roman"/>
        </w:rPr>
      </w:pPr>
      <w:r w:rsidRPr="00895D26">
        <w:rPr>
          <w:rFonts w:eastAsia="Times New Roman"/>
        </w:rPr>
        <w:t>prawo organizowania działalności kulturalnej, oświatowej, sportowej oraz rozrywkowej zgodnie z własnymi potrzebami i możliwościami o</w:t>
      </w:r>
      <w:r w:rsidR="009B095F" w:rsidRPr="00895D26">
        <w:rPr>
          <w:rFonts w:eastAsia="Times New Roman"/>
        </w:rPr>
        <w:t>rganizacy</w:t>
      </w:r>
      <w:r w:rsidR="00D6383B" w:rsidRPr="00895D26">
        <w:rPr>
          <w:rFonts w:eastAsia="Times New Roman"/>
        </w:rPr>
        <w:t xml:space="preserve">jnymi, </w:t>
      </w:r>
      <w:r w:rsidR="009B095F" w:rsidRPr="00895D26">
        <w:rPr>
          <w:rFonts w:eastAsia="Times New Roman"/>
        </w:rPr>
        <w:t>w porozumieniu</w:t>
      </w:r>
      <w:r w:rsidR="009A47F4">
        <w:rPr>
          <w:rFonts w:eastAsia="Times New Roman"/>
        </w:rPr>
        <w:t xml:space="preserve"> </w:t>
      </w:r>
      <w:r w:rsidRPr="00895D26">
        <w:rPr>
          <w:rFonts w:eastAsia="Times New Roman"/>
        </w:rPr>
        <w:t xml:space="preserve">z </w:t>
      </w:r>
      <w:r w:rsidR="009B095F" w:rsidRPr="00895D26">
        <w:rPr>
          <w:rFonts w:eastAsia="Times New Roman"/>
        </w:rPr>
        <w:t>d</w:t>
      </w:r>
      <w:r w:rsidRPr="00895D26">
        <w:rPr>
          <w:rFonts w:eastAsia="Times New Roman"/>
        </w:rPr>
        <w:t>yrektorem;</w:t>
      </w:r>
    </w:p>
    <w:p w14:paraId="44D28015" w14:textId="77777777" w:rsidR="0094069F" w:rsidRPr="00895D26" w:rsidRDefault="0094069F" w:rsidP="000306EA">
      <w:pPr>
        <w:pStyle w:val="Punkt"/>
        <w:rPr>
          <w:rFonts w:eastAsia="Times New Roman"/>
        </w:rPr>
      </w:pPr>
      <w:r w:rsidRPr="00895D26">
        <w:rPr>
          <w:rFonts w:eastAsia="Times New Roman"/>
        </w:rPr>
        <w:t xml:space="preserve"> prawo wyboru nauczyciela</w:t>
      </w:r>
      <w:r w:rsidR="009B095F" w:rsidRPr="00895D26">
        <w:rPr>
          <w:rFonts w:eastAsia="Times New Roman"/>
        </w:rPr>
        <w:t xml:space="preserve"> bądź nauczycieli</w:t>
      </w:r>
      <w:r w:rsidR="009F0E14" w:rsidRPr="00895D26">
        <w:rPr>
          <w:rFonts w:eastAsia="Times New Roman"/>
        </w:rPr>
        <w:t xml:space="preserve"> </w:t>
      </w:r>
      <w:r w:rsidR="009B095F" w:rsidRPr="00895D26">
        <w:rPr>
          <w:rFonts w:eastAsia="Times New Roman"/>
        </w:rPr>
        <w:t>pełniących rolę opiekunów</w:t>
      </w:r>
      <w:r w:rsidRPr="00895D26">
        <w:rPr>
          <w:rFonts w:eastAsia="Times New Roman"/>
        </w:rPr>
        <w:t xml:space="preserve"> Samorządu;</w:t>
      </w:r>
    </w:p>
    <w:p w14:paraId="5A889233" w14:textId="77777777" w:rsidR="0094069F" w:rsidRPr="00895D26" w:rsidRDefault="0094069F" w:rsidP="000306EA">
      <w:pPr>
        <w:pStyle w:val="Punkt"/>
        <w:rPr>
          <w:rFonts w:eastAsia="Times New Roman"/>
        </w:rPr>
      </w:pPr>
      <w:r w:rsidRPr="00895D26">
        <w:rPr>
          <w:rFonts w:eastAsia="Times New Roman"/>
        </w:rPr>
        <w:t xml:space="preserve"> opiniowania organizacji szkoły, a szczególności dni wolnych od zajęć.</w:t>
      </w:r>
    </w:p>
    <w:p w14:paraId="445D8FEF"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Samorząd ma prawo składać zapytania w sprawie szkolnej każdemu organowi szkoły.</w:t>
      </w:r>
    </w:p>
    <w:p w14:paraId="5467A2C2"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Podmiot, do którego Samorząd skierował zapytanie lub wniosek, winien ustosunkować się do treści zapytania lub wniosku w ciągu najpóźniej 14 dni. Sprawy pilne wymagają odpowiedzi niezwłocznej.</w:t>
      </w:r>
    </w:p>
    <w:p w14:paraId="26DBCBA3"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Samorząd </w:t>
      </w:r>
      <w:r w:rsidR="009B095F" w:rsidRPr="00895D26">
        <w:rPr>
          <w:rFonts w:eastAsia="Times New Roman"/>
          <w:color w:val="auto"/>
          <w:szCs w:val="22"/>
          <w:lang w:eastAsia="pl-PL"/>
        </w:rPr>
        <w:t>ma prawo opiniowa</w:t>
      </w:r>
      <w:r w:rsidR="00943AD3">
        <w:rPr>
          <w:rFonts w:eastAsia="Times New Roman"/>
          <w:color w:val="auto"/>
          <w:szCs w:val="22"/>
          <w:lang w:eastAsia="pl-PL"/>
        </w:rPr>
        <w:t>ć, na wniosek dyrektora szkoły,</w:t>
      </w:r>
      <w:r w:rsidR="009B095F" w:rsidRPr="00895D26">
        <w:rPr>
          <w:rFonts w:eastAsia="Times New Roman"/>
          <w:color w:val="auto"/>
          <w:szCs w:val="22"/>
          <w:lang w:eastAsia="pl-PL"/>
        </w:rPr>
        <w:t xml:space="preserve"> pracę nauczycieli s</w:t>
      </w:r>
      <w:r w:rsidRPr="00895D26">
        <w:rPr>
          <w:rFonts w:eastAsia="Times New Roman"/>
          <w:color w:val="auto"/>
          <w:szCs w:val="22"/>
          <w:lang w:eastAsia="pl-PL"/>
        </w:rPr>
        <w:t>zkoły, dla któryc</w:t>
      </w:r>
      <w:r w:rsidR="009B095F" w:rsidRPr="00895D26">
        <w:rPr>
          <w:rFonts w:eastAsia="Times New Roman"/>
          <w:color w:val="auto"/>
          <w:szCs w:val="22"/>
          <w:lang w:eastAsia="pl-PL"/>
        </w:rPr>
        <w:t>h d</w:t>
      </w:r>
      <w:r w:rsidRPr="00895D26">
        <w:rPr>
          <w:rFonts w:eastAsia="Times New Roman"/>
          <w:color w:val="auto"/>
          <w:szCs w:val="22"/>
          <w:lang w:eastAsia="pl-PL"/>
        </w:rPr>
        <w:t>yrektor dokonuje oceny ich pracy zawodowej.</w:t>
      </w:r>
    </w:p>
    <w:p w14:paraId="591FF9EA"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Uczniowie mają prawo odwołać organy Samorządu na wniosek podpisany przez </w:t>
      </w:r>
      <w:r w:rsidR="009B095F" w:rsidRPr="00895D26">
        <w:rPr>
          <w:rFonts w:eastAsia="Times New Roman"/>
          <w:color w:val="auto"/>
          <w:szCs w:val="22"/>
          <w:lang w:eastAsia="pl-PL"/>
        </w:rPr>
        <w:t>4</w:t>
      </w:r>
      <w:r w:rsidRPr="00895D26">
        <w:rPr>
          <w:rFonts w:eastAsia="Times New Roman"/>
          <w:color w:val="auto"/>
          <w:szCs w:val="22"/>
          <w:lang w:eastAsia="pl-PL"/>
        </w:rPr>
        <w:t>0</w:t>
      </w:r>
      <w:r w:rsidR="009B095F" w:rsidRPr="00895D26">
        <w:rPr>
          <w:rFonts w:eastAsia="Times New Roman"/>
          <w:color w:val="auto"/>
          <w:szCs w:val="22"/>
          <w:lang w:eastAsia="pl-PL"/>
        </w:rPr>
        <w:t>% przedstawicieli poszczególnych klas (na zwołanym w tej sprawie zebraniu)</w:t>
      </w:r>
      <w:r w:rsidRPr="00895D26">
        <w:rPr>
          <w:rFonts w:eastAsia="Times New Roman"/>
          <w:color w:val="auto"/>
          <w:szCs w:val="22"/>
          <w:lang w:eastAsia="pl-PL"/>
        </w:rPr>
        <w:t xml:space="preserve">. </w:t>
      </w:r>
    </w:p>
    <w:p w14:paraId="3AC36DB6" w14:textId="77777777" w:rsidR="0094069F" w:rsidRPr="00895D26" w:rsidRDefault="0094069F" w:rsidP="00327AEC">
      <w:pPr>
        <w:pStyle w:val="Ustp"/>
        <w:keepNext w:val="0"/>
        <w:keepLines w:val="0"/>
        <w:rPr>
          <w:rFonts w:eastAsia="Times New Roman"/>
          <w:color w:val="auto"/>
          <w:szCs w:val="22"/>
          <w:lang w:eastAsia="pl-PL"/>
        </w:rPr>
      </w:pPr>
      <w:r w:rsidRPr="00895D26">
        <w:rPr>
          <w:rFonts w:eastAsia="Times New Roman"/>
          <w:color w:val="auto"/>
          <w:szCs w:val="22"/>
          <w:lang w:eastAsia="pl-PL"/>
        </w:rPr>
        <w:t>W razie zaistn</w:t>
      </w:r>
      <w:r w:rsidR="0093325E" w:rsidRPr="00895D26">
        <w:rPr>
          <w:rFonts w:eastAsia="Times New Roman"/>
          <w:color w:val="auto"/>
          <w:szCs w:val="22"/>
          <w:lang w:eastAsia="pl-PL"/>
        </w:rPr>
        <w:t>ienia sytuacji opisanej w ust. 10</w:t>
      </w:r>
      <w:r w:rsidRPr="00895D26">
        <w:rPr>
          <w:rFonts w:eastAsia="Times New Roman"/>
          <w:color w:val="auto"/>
          <w:szCs w:val="22"/>
          <w:lang w:eastAsia="pl-PL"/>
        </w:rPr>
        <w:t>, stosuje się następującą procedurę:</w:t>
      </w:r>
    </w:p>
    <w:p w14:paraId="7654A193" w14:textId="77777777" w:rsidR="0094069F" w:rsidRPr="00895D26" w:rsidRDefault="0094069F" w:rsidP="000306EA">
      <w:pPr>
        <w:pStyle w:val="Punkt"/>
        <w:rPr>
          <w:rFonts w:eastAsia="Times New Roman"/>
        </w:rPr>
      </w:pPr>
      <w:r w:rsidRPr="00895D26">
        <w:rPr>
          <w:rFonts w:eastAsia="Times New Roman"/>
        </w:rPr>
        <w:t xml:space="preserve">wniosek poparty przez stosowną liczbę uczniów — wraz z propozycjami kandydatów </w:t>
      </w:r>
      <w:r w:rsidR="00943AD3">
        <w:rPr>
          <w:rFonts w:eastAsia="Times New Roman"/>
        </w:rPr>
        <w:t xml:space="preserve">                        </w:t>
      </w:r>
      <w:r w:rsidRPr="00895D26">
        <w:rPr>
          <w:rFonts w:eastAsia="Times New Roman"/>
        </w:rPr>
        <w:t>do objęcia stanowisk w organach Samorzą</w:t>
      </w:r>
      <w:r w:rsidR="006E0F9D" w:rsidRPr="00895D26">
        <w:rPr>
          <w:rFonts w:eastAsia="Times New Roman"/>
        </w:rPr>
        <w:t>du — wnioskodawcy przedkładają dyrektorowi s</w:t>
      </w:r>
      <w:r w:rsidRPr="00895D26">
        <w:rPr>
          <w:rFonts w:eastAsia="Times New Roman"/>
        </w:rPr>
        <w:t>zkoły;</w:t>
      </w:r>
    </w:p>
    <w:p w14:paraId="27C78907" w14:textId="77777777" w:rsidR="0094069F" w:rsidRPr="00895D26" w:rsidRDefault="006E0F9D" w:rsidP="000306EA">
      <w:pPr>
        <w:pStyle w:val="Punkt"/>
        <w:rPr>
          <w:rFonts w:eastAsia="Times New Roman"/>
        </w:rPr>
      </w:pPr>
      <w:r w:rsidRPr="00895D26">
        <w:rPr>
          <w:rFonts w:eastAsia="Times New Roman"/>
        </w:rPr>
        <w:t>dyrektor s</w:t>
      </w:r>
      <w:r w:rsidR="0094069F" w:rsidRPr="00895D26">
        <w:rPr>
          <w:rFonts w:eastAsia="Times New Roman"/>
        </w:rPr>
        <w:t>zkoły może podjąć się mediacji w celu zażegnania sporu wynikłego wśród uczniów; może to zadanie zlecić opiekunom Samorządu lub nauczycielom pełniącym funkcje kierownicze w szkole;</w:t>
      </w:r>
    </w:p>
    <w:p w14:paraId="2CE09880" w14:textId="77777777" w:rsidR="0094069F" w:rsidRPr="00895D26" w:rsidRDefault="0094069F" w:rsidP="000306EA">
      <w:pPr>
        <w:pStyle w:val="Punkt"/>
        <w:rPr>
          <w:rFonts w:eastAsia="Times New Roman"/>
        </w:rPr>
      </w:pPr>
      <w:r w:rsidRPr="00895D26">
        <w:rPr>
          <w:rFonts w:eastAsia="Times New Roman"/>
        </w:rPr>
        <w:t>jeśli sporu nie udało się zażegnać, ogłasza się wybory nowych organów Samorządu;</w:t>
      </w:r>
    </w:p>
    <w:p w14:paraId="3F4740DD" w14:textId="77777777" w:rsidR="0094069F" w:rsidRPr="00895D26" w:rsidRDefault="0094069F" w:rsidP="000306EA">
      <w:pPr>
        <w:pStyle w:val="Punkt"/>
        <w:rPr>
          <w:rFonts w:eastAsia="Times New Roman"/>
        </w:rPr>
      </w:pPr>
      <w:r w:rsidRPr="00895D26">
        <w:rPr>
          <w:rFonts w:eastAsia="Times New Roman"/>
        </w:rPr>
        <w:t>wybory winny się odbyć w ciągu dwóch tygodni od ich ogłoszenia;</w:t>
      </w:r>
    </w:p>
    <w:p w14:paraId="2B903A60" w14:textId="77777777" w:rsidR="009056DE" w:rsidRPr="00943AD3" w:rsidRDefault="0094069F" w:rsidP="00943AD3">
      <w:pPr>
        <w:pStyle w:val="Punkt"/>
        <w:rPr>
          <w:rFonts w:eastAsia="Times New Roman"/>
        </w:rPr>
      </w:pPr>
      <w:r w:rsidRPr="00895D26">
        <w:rPr>
          <w:rFonts w:eastAsia="Times New Roman"/>
        </w:rPr>
        <w:t>regulacje dotyczące zwyczajnego wyboru or</w:t>
      </w:r>
      <w:r w:rsidR="006E0F9D" w:rsidRPr="00895D26">
        <w:rPr>
          <w:rFonts w:eastAsia="Times New Roman"/>
        </w:rPr>
        <w:t>ganów Samorządu obowiązujące w s</w:t>
      </w:r>
      <w:r w:rsidRPr="00895D26">
        <w:rPr>
          <w:rFonts w:eastAsia="Times New Roman"/>
        </w:rPr>
        <w:t>zkole stosuje się odpowiednio.</w:t>
      </w:r>
    </w:p>
    <w:p w14:paraId="571C316A" w14:textId="77777777" w:rsidR="0094069F" w:rsidRPr="00895D26" w:rsidRDefault="0094069F" w:rsidP="002A238E">
      <w:pPr>
        <w:pStyle w:val="Rozdzia"/>
        <w:ind w:left="0"/>
        <w:rPr>
          <w:rFonts w:eastAsia="Times New Roman"/>
          <w:color w:val="auto"/>
          <w:sz w:val="22"/>
          <w:szCs w:val="22"/>
        </w:rPr>
      </w:pPr>
      <w:r w:rsidRPr="00895D26">
        <w:rPr>
          <w:rFonts w:eastAsia="Times New Roman"/>
          <w:color w:val="auto"/>
          <w:sz w:val="22"/>
          <w:szCs w:val="22"/>
        </w:rPr>
        <w:br/>
      </w:r>
      <w:bookmarkStart w:id="76" w:name="_Toc14072226"/>
      <w:bookmarkStart w:id="77" w:name="_Toc14072345"/>
      <w:r w:rsidRPr="00895D26">
        <w:rPr>
          <w:rFonts w:eastAsia="Times New Roman"/>
          <w:color w:val="auto"/>
          <w:sz w:val="22"/>
          <w:szCs w:val="22"/>
        </w:rPr>
        <w:t>Zasady współpracy organów szkoły</w:t>
      </w:r>
      <w:bookmarkEnd w:id="76"/>
      <w:bookmarkEnd w:id="77"/>
    </w:p>
    <w:p w14:paraId="6FA0A6B7" w14:textId="77777777" w:rsidR="0094069F" w:rsidRPr="00895D26" w:rsidRDefault="00D6383B" w:rsidP="00D6383B">
      <w:pPr>
        <w:pStyle w:val="Paragraf"/>
        <w:keepNext w:val="0"/>
        <w:keepLines w:val="0"/>
        <w:numPr>
          <w:ilvl w:val="0"/>
          <w:numId w:val="0"/>
        </w:numPr>
        <w:ind w:left="568"/>
        <w:rPr>
          <w:rFonts w:eastAsia="Times New Roman"/>
          <w:szCs w:val="22"/>
          <w:lang w:eastAsia="pl-PL"/>
        </w:rPr>
      </w:pPr>
      <w:r w:rsidRPr="00895D26">
        <w:rPr>
          <w:rFonts w:eastAsia="Times New Roman"/>
          <w:b/>
          <w:szCs w:val="22"/>
          <w:lang w:eastAsia="pl-PL"/>
        </w:rPr>
        <w:t xml:space="preserve">§77. </w:t>
      </w:r>
      <w:r w:rsidR="0094069F" w:rsidRPr="00895D26">
        <w:rPr>
          <w:rFonts w:eastAsia="Times New Roman"/>
          <w:szCs w:val="22"/>
          <w:lang w:eastAsia="pl-PL"/>
        </w:rPr>
        <w:t>Zasady współpracy organów szkoły</w:t>
      </w:r>
      <w:r w:rsidR="003506FC">
        <w:rPr>
          <w:rFonts w:eastAsia="Times New Roman"/>
          <w:szCs w:val="22"/>
          <w:lang w:eastAsia="pl-PL"/>
        </w:rPr>
        <w:t>.</w:t>
      </w:r>
    </w:p>
    <w:p w14:paraId="0128BA50" w14:textId="77777777" w:rsidR="0094069F" w:rsidRPr="002A238E" w:rsidRDefault="0094069F" w:rsidP="007462C6">
      <w:pPr>
        <w:pStyle w:val="Ustp"/>
        <w:keepNext w:val="0"/>
        <w:keepLines w:val="0"/>
        <w:numPr>
          <w:ilvl w:val="2"/>
          <w:numId w:val="139"/>
        </w:numPr>
        <w:rPr>
          <w:rFonts w:eastAsia="Times New Roman"/>
          <w:color w:val="auto"/>
          <w:szCs w:val="22"/>
          <w:lang w:eastAsia="pl-PL"/>
        </w:rPr>
      </w:pPr>
      <w:r w:rsidRPr="002A238E">
        <w:rPr>
          <w:rFonts w:eastAsia="Times New Roman"/>
          <w:color w:val="auto"/>
          <w:szCs w:val="22"/>
          <w:lang w:eastAsia="pl-PL"/>
        </w:rPr>
        <w:lastRenderedPageBreak/>
        <w:t>Wszystkie organa szkoły współpracują w duchu porozumienia i wzajemnego szacunku, umożliwiając swobodne działanie i podejmowanie decyzji przez każdy organ w granicach swoich kompetencji.</w:t>
      </w:r>
    </w:p>
    <w:p w14:paraId="12803E0C"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Każdy organ szkoły planuje swoją działalność na rok szkolny. Plany</w:t>
      </w:r>
      <w:r w:rsidR="00177070" w:rsidRPr="00895D26">
        <w:rPr>
          <w:rFonts w:eastAsia="Times New Roman"/>
          <w:color w:val="auto"/>
          <w:szCs w:val="22"/>
          <w:lang w:eastAsia="pl-PL"/>
        </w:rPr>
        <w:t xml:space="preserve"> działań powinny być sporządzone i uchwalone</w:t>
      </w:r>
      <w:r w:rsidRPr="00895D26">
        <w:rPr>
          <w:rFonts w:eastAsia="Times New Roman"/>
          <w:color w:val="auto"/>
          <w:szCs w:val="22"/>
          <w:lang w:eastAsia="pl-PL"/>
        </w:rPr>
        <w:t xml:space="preserve"> do końca września. Kopie dokumentów przekazywane są dyrektorowi szkoły w celu ich powielenia i przekazania kompletu każdemu organowi szkoły.</w:t>
      </w:r>
    </w:p>
    <w:p w14:paraId="5CD90190" w14:textId="0E477C5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Każdy organ po analizie planów działania pozostałych organów, może włączyć się </w:t>
      </w:r>
      <w:r w:rsidR="00943AD3">
        <w:rPr>
          <w:rFonts w:eastAsia="Times New Roman"/>
          <w:color w:val="auto"/>
          <w:szCs w:val="22"/>
          <w:lang w:eastAsia="pl-PL"/>
        </w:rPr>
        <w:t xml:space="preserve">                    </w:t>
      </w:r>
      <w:r w:rsidRPr="00895D26">
        <w:rPr>
          <w:rFonts w:eastAsia="Times New Roman"/>
          <w:color w:val="auto"/>
          <w:szCs w:val="22"/>
          <w:lang w:eastAsia="pl-PL"/>
        </w:rPr>
        <w:t xml:space="preserve">do realizacji konkretnych zadań, proponując swoją opinię lub stanowisko w danej sprawie, </w:t>
      </w:r>
      <w:r w:rsidR="00323113">
        <w:rPr>
          <w:rFonts w:eastAsia="Times New Roman"/>
          <w:color w:val="auto"/>
          <w:szCs w:val="22"/>
          <w:lang w:eastAsia="pl-PL"/>
        </w:rPr>
        <w:br/>
      </w:r>
      <w:r w:rsidRPr="00895D26">
        <w:rPr>
          <w:rFonts w:eastAsia="Times New Roman"/>
          <w:color w:val="auto"/>
          <w:szCs w:val="22"/>
          <w:lang w:eastAsia="pl-PL"/>
        </w:rPr>
        <w:t>nie naruszając kompetencji organu uprawnionego.</w:t>
      </w:r>
    </w:p>
    <w:p w14:paraId="0C1DE74A" w14:textId="77777777" w:rsidR="0094069F" w:rsidRPr="00895D26" w:rsidRDefault="009F0E14"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Organy</w:t>
      </w:r>
      <w:r w:rsidR="0094069F" w:rsidRPr="00895D26">
        <w:rPr>
          <w:rFonts w:eastAsia="Times New Roman"/>
          <w:color w:val="auto"/>
          <w:szCs w:val="22"/>
          <w:lang w:eastAsia="pl-PL"/>
        </w:rPr>
        <w:t xml:space="preserve"> szkoły mogą zapraszać na swoje planowane lub doraźne zebrania przedstawicieli innych organów w celu wymiany poglądów i informacji.</w:t>
      </w:r>
    </w:p>
    <w:p w14:paraId="723EC850" w14:textId="77777777" w:rsidR="00513757" w:rsidRPr="00895D26" w:rsidRDefault="0094069F" w:rsidP="00513757">
      <w:pPr>
        <w:pStyle w:val="Ustp"/>
        <w:keepNext w:val="0"/>
        <w:keepLines w:val="0"/>
        <w:rPr>
          <w:rFonts w:eastAsia="Times New Roman"/>
          <w:color w:val="auto"/>
          <w:szCs w:val="22"/>
          <w:lang w:eastAsia="pl-PL"/>
        </w:rPr>
      </w:pPr>
      <w:r w:rsidRPr="00895D26">
        <w:rPr>
          <w:rFonts w:eastAsia="Times New Roman"/>
          <w:color w:val="auto"/>
          <w:szCs w:val="22"/>
          <w:lang w:eastAsia="pl-PL"/>
        </w:rPr>
        <w:t>Rodzice i uczniowie przedstawiają swoje wnioski i opinie dyrektorowi szkoły poprzez swoją repre</w:t>
      </w:r>
      <w:r w:rsidR="0093325E" w:rsidRPr="00895D26">
        <w:rPr>
          <w:rFonts w:eastAsia="Times New Roman"/>
          <w:color w:val="auto"/>
          <w:szCs w:val="22"/>
          <w:lang w:eastAsia="pl-PL"/>
        </w:rPr>
        <w:t>zentację, tj. Radę Rodziców i S</w:t>
      </w:r>
      <w:r w:rsidRPr="00895D26">
        <w:rPr>
          <w:rFonts w:eastAsia="Times New Roman"/>
          <w:color w:val="auto"/>
          <w:szCs w:val="22"/>
          <w:lang w:eastAsia="pl-PL"/>
        </w:rPr>
        <w:t>U w formie pisemnej, a Radzie Pedagogicznej w formie ustnej na jej posiedzeniu.</w:t>
      </w:r>
    </w:p>
    <w:p w14:paraId="6D979B5F" w14:textId="77777777" w:rsidR="00513757" w:rsidRPr="00895D26" w:rsidRDefault="00513757" w:rsidP="00513757">
      <w:pPr>
        <w:pStyle w:val="Ustp"/>
        <w:keepNext w:val="0"/>
        <w:keepLines w:val="0"/>
        <w:numPr>
          <w:ilvl w:val="0"/>
          <w:numId w:val="0"/>
        </w:numPr>
        <w:ind w:firstLine="426"/>
        <w:rPr>
          <w:rFonts w:eastAsia="Times New Roman"/>
          <w:color w:val="auto"/>
          <w:szCs w:val="22"/>
          <w:lang w:eastAsia="pl-PL"/>
        </w:rPr>
      </w:pPr>
      <w:r w:rsidRPr="00895D26">
        <w:rPr>
          <w:rFonts w:eastAsia="Times New Roman"/>
          <w:b/>
          <w:color w:val="auto"/>
          <w:szCs w:val="22"/>
          <w:lang w:eastAsia="pl-PL"/>
        </w:rPr>
        <w:t xml:space="preserve">5a. </w:t>
      </w:r>
      <w:r w:rsidRPr="00943AD3">
        <w:rPr>
          <w:rFonts w:eastAsia="Times New Roman"/>
          <w:bCs/>
          <w:color w:val="auto"/>
          <w:szCs w:val="22"/>
          <w:lang w:eastAsia="pl-PL"/>
        </w:rPr>
        <w:t>W sytuacji ograniczenia funkcjonowania szkoły z powodu zagrożenia epidemicznego</w:t>
      </w:r>
      <w:r w:rsidR="00943AD3" w:rsidRPr="00943AD3">
        <w:rPr>
          <w:rFonts w:eastAsia="Times New Roman"/>
          <w:bCs/>
          <w:color w:val="auto"/>
          <w:szCs w:val="22"/>
          <w:lang w:eastAsia="pl-PL"/>
        </w:rPr>
        <w:t xml:space="preserve">                     </w:t>
      </w:r>
      <w:r w:rsidR="00315B5C" w:rsidRPr="00943AD3">
        <w:rPr>
          <w:bCs/>
          <w:color w:val="auto"/>
          <w:szCs w:val="22"/>
        </w:rPr>
        <w:t>lub</w:t>
      </w:r>
      <w:r w:rsidR="00315B5C" w:rsidRPr="00943AD3">
        <w:rPr>
          <w:bCs/>
          <w:color w:val="auto"/>
        </w:rPr>
        <w:t xml:space="preserve"> innych zdarzeń zagrażających życiu</w:t>
      </w:r>
      <w:r w:rsidR="00315B5C" w:rsidRPr="00943AD3">
        <w:rPr>
          <w:bCs/>
          <w:color w:val="auto"/>
          <w:szCs w:val="22"/>
        </w:rPr>
        <w:t>/</w:t>
      </w:r>
      <w:r w:rsidR="00315B5C" w:rsidRPr="00943AD3">
        <w:rPr>
          <w:bCs/>
          <w:color w:val="auto"/>
        </w:rPr>
        <w:t>bezpieczeństwu</w:t>
      </w:r>
      <w:r w:rsidR="00315B5C" w:rsidRPr="00943AD3">
        <w:rPr>
          <w:bCs/>
          <w:color w:val="auto"/>
          <w:szCs w:val="22"/>
        </w:rPr>
        <w:t xml:space="preserve"> uczniów</w:t>
      </w:r>
      <w:r w:rsidRPr="00943AD3">
        <w:rPr>
          <w:rFonts w:eastAsia="Times New Roman"/>
          <w:bCs/>
          <w:color w:val="auto"/>
          <w:szCs w:val="22"/>
          <w:lang w:eastAsia="pl-PL"/>
        </w:rPr>
        <w:t xml:space="preserve"> korespondencja pomiędzy organami prowadzona jest drogą elektroniczną bądź w formie wideokonferencji</w:t>
      </w:r>
      <w:r w:rsidR="00943AD3" w:rsidRPr="00943AD3">
        <w:rPr>
          <w:rFonts w:eastAsia="Times New Roman"/>
          <w:bCs/>
          <w:color w:val="auto"/>
          <w:szCs w:val="22"/>
          <w:lang w:eastAsia="pl-PL"/>
        </w:rPr>
        <w:t>.</w:t>
      </w:r>
    </w:p>
    <w:p w14:paraId="6C308485"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Wnioski i opinie rozpatrywane są zgodnie z procedurą rozpatrywania skarg i wniosków.</w:t>
      </w:r>
    </w:p>
    <w:p w14:paraId="1C58C9A5"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Rodzice i nauczyciele współdziałają ze sobą w sprawach wychowania, opieki                                     i kształcenia dzieci według zasad ujętych w </w:t>
      </w:r>
      <w:r w:rsidR="00943AD3">
        <w:rPr>
          <w:rFonts w:eastAsia="Times New Roman"/>
          <w:color w:val="auto"/>
          <w:szCs w:val="22"/>
          <w:lang w:eastAsia="pl-PL"/>
        </w:rPr>
        <w:t>§ 78</w:t>
      </w:r>
      <w:r w:rsidR="0005361F" w:rsidRPr="00895D26">
        <w:rPr>
          <w:rFonts w:eastAsia="Times New Roman"/>
          <w:color w:val="auto"/>
          <w:szCs w:val="22"/>
          <w:lang w:eastAsia="pl-PL"/>
        </w:rPr>
        <w:t xml:space="preserve"> </w:t>
      </w:r>
      <w:r w:rsidR="00943AD3">
        <w:rPr>
          <w:rFonts w:eastAsia="Times New Roman"/>
          <w:color w:val="auto"/>
          <w:szCs w:val="22"/>
          <w:lang w:eastAsia="pl-PL"/>
        </w:rPr>
        <w:t>s</w:t>
      </w:r>
      <w:r w:rsidRPr="00895D26">
        <w:rPr>
          <w:rFonts w:eastAsia="Times New Roman"/>
          <w:color w:val="auto"/>
          <w:szCs w:val="22"/>
          <w:lang w:eastAsia="pl-PL"/>
        </w:rPr>
        <w:t>tatutu szkoły.</w:t>
      </w:r>
    </w:p>
    <w:p w14:paraId="153C8501" w14:textId="77777777" w:rsidR="0094069F" w:rsidRPr="00895D26" w:rsidRDefault="0094069F" w:rsidP="00FA466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Wszelkie sprawy sporne rozwiązywane są wewnątrz szkoły, z zachowaniem drogi służbowej i zasad ujętych w § </w:t>
      </w:r>
      <w:r w:rsidR="0005361F" w:rsidRPr="00895D26">
        <w:rPr>
          <w:rFonts w:eastAsia="Times New Roman"/>
          <w:color w:val="auto"/>
          <w:szCs w:val="22"/>
          <w:lang w:eastAsia="pl-PL"/>
        </w:rPr>
        <w:t xml:space="preserve">79 </w:t>
      </w:r>
      <w:r w:rsidR="00ED63C7" w:rsidRPr="00895D26">
        <w:rPr>
          <w:rFonts w:eastAsia="Times New Roman"/>
          <w:color w:val="auto"/>
          <w:szCs w:val="22"/>
          <w:lang w:eastAsia="pl-PL"/>
        </w:rPr>
        <w:t>niniejszego S</w:t>
      </w:r>
      <w:r w:rsidRPr="00895D26">
        <w:rPr>
          <w:rFonts w:eastAsia="Times New Roman"/>
          <w:color w:val="auto"/>
          <w:szCs w:val="22"/>
          <w:lang w:eastAsia="pl-PL"/>
        </w:rPr>
        <w:t>tatutu.</w:t>
      </w:r>
    </w:p>
    <w:p w14:paraId="4DC72478" w14:textId="77777777" w:rsidR="0094069F" w:rsidRPr="00895D26" w:rsidRDefault="00241657" w:rsidP="00943AD3">
      <w:pPr>
        <w:pStyle w:val="Paragraf"/>
        <w:numPr>
          <w:ilvl w:val="0"/>
          <w:numId w:val="0"/>
        </w:numPr>
        <w:ind w:firstLine="568"/>
        <w:rPr>
          <w:rFonts w:eastAsia="Times New Roman"/>
          <w:szCs w:val="22"/>
          <w:lang w:eastAsia="pl-PL"/>
        </w:rPr>
      </w:pPr>
      <w:r w:rsidRPr="00895D26">
        <w:rPr>
          <w:rFonts w:eastAsia="Times New Roman"/>
          <w:b/>
          <w:bCs/>
          <w:szCs w:val="22"/>
          <w:lang w:eastAsia="pl-PL"/>
        </w:rPr>
        <w:t xml:space="preserve">§ 78. </w:t>
      </w:r>
      <w:r w:rsidR="0094069F" w:rsidRPr="00895D26">
        <w:rPr>
          <w:rFonts w:eastAsia="Times New Roman"/>
          <w:b/>
          <w:bCs/>
          <w:szCs w:val="22"/>
          <w:lang w:eastAsia="pl-PL"/>
        </w:rPr>
        <w:t>1.</w:t>
      </w:r>
      <w:r w:rsidR="0094069F" w:rsidRPr="00895D26">
        <w:rPr>
          <w:rFonts w:eastAsia="Times New Roman"/>
          <w:szCs w:val="22"/>
          <w:lang w:eastAsia="pl-PL"/>
        </w:rPr>
        <w:t xml:space="preserve"> Rodzice i nauczyciele współdziałają ze szkołą w sprawach wychowania                                        i kształcenia dzieci.</w:t>
      </w:r>
    </w:p>
    <w:p w14:paraId="6BCEF6C5" w14:textId="77777777" w:rsidR="0094069F" w:rsidRPr="00895D26" w:rsidRDefault="0094069F" w:rsidP="000F42EA">
      <w:pPr>
        <w:pStyle w:val="Ustp"/>
        <w:numPr>
          <w:ilvl w:val="2"/>
          <w:numId w:val="36"/>
        </w:numPr>
        <w:rPr>
          <w:rFonts w:eastAsia="Times New Roman"/>
          <w:color w:val="auto"/>
          <w:szCs w:val="22"/>
          <w:lang w:eastAsia="pl-PL"/>
        </w:rPr>
      </w:pPr>
      <w:r w:rsidRPr="00895D26">
        <w:rPr>
          <w:rFonts w:eastAsia="Times New Roman"/>
          <w:color w:val="auto"/>
          <w:szCs w:val="22"/>
          <w:lang w:eastAsia="pl-PL"/>
        </w:rPr>
        <w:t>Rodzice współpracując ze szkołą mają prawo do:</w:t>
      </w:r>
    </w:p>
    <w:p w14:paraId="7DDDC1F9" w14:textId="3F9F09A4" w:rsidR="0094069F" w:rsidRPr="00895D26" w:rsidRDefault="00943AD3" w:rsidP="000306EA">
      <w:pPr>
        <w:pStyle w:val="Punkt"/>
        <w:rPr>
          <w:rFonts w:eastAsia="Times New Roman"/>
        </w:rPr>
      </w:pPr>
      <w:r>
        <w:rPr>
          <w:rFonts w:eastAsia="Times New Roman"/>
        </w:rPr>
        <w:t>znajomości s</w:t>
      </w:r>
      <w:r w:rsidR="0094069F" w:rsidRPr="00895D26">
        <w:rPr>
          <w:rFonts w:eastAsia="Times New Roman"/>
        </w:rPr>
        <w:t>tatutu szkoły, a w</w:t>
      </w:r>
      <w:r w:rsidR="004D727E">
        <w:rPr>
          <w:rFonts w:eastAsia="Times New Roman"/>
        </w:rPr>
        <w:t xml:space="preserve"> </w:t>
      </w:r>
      <w:r w:rsidR="0094069F" w:rsidRPr="00895D26">
        <w:rPr>
          <w:rFonts w:eastAsia="Times New Roman"/>
        </w:rPr>
        <w:t xml:space="preserve">szczególności do znajomości celów i zadań szkoły, </w:t>
      </w:r>
      <w:r w:rsidR="0094069F" w:rsidRPr="00895D26">
        <w:rPr>
          <w:rFonts w:eastAsia="Times New Roman"/>
          <w:i/>
        </w:rPr>
        <w:t xml:space="preserve">Programu wychowawczo-profilaktycznego </w:t>
      </w:r>
      <w:r w:rsidR="0094069F" w:rsidRPr="00895D26">
        <w:rPr>
          <w:rFonts w:eastAsia="Times New Roman"/>
        </w:rPr>
        <w:t>szkoły;</w:t>
      </w:r>
    </w:p>
    <w:p w14:paraId="3F676891" w14:textId="77777777" w:rsidR="0094069F" w:rsidRPr="00895D26" w:rsidRDefault="0094069F" w:rsidP="000306EA">
      <w:pPr>
        <w:pStyle w:val="Punkt"/>
        <w:rPr>
          <w:rFonts w:eastAsia="Times New Roman"/>
        </w:rPr>
      </w:pPr>
      <w:r w:rsidRPr="00895D26">
        <w:rPr>
          <w:rFonts w:eastAsia="Times New Roman"/>
        </w:rPr>
        <w:t xml:space="preserve">zgłaszania do </w:t>
      </w:r>
      <w:r w:rsidRPr="00895D26">
        <w:rPr>
          <w:rFonts w:eastAsia="Times New Roman"/>
          <w:i/>
        </w:rPr>
        <w:t>Programu wychowawczo-profilaktycznego</w:t>
      </w:r>
      <w:r w:rsidRPr="00895D26">
        <w:rPr>
          <w:rFonts w:eastAsia="Times New Roman"/>
        </w:rPr>
        <w:t xml:space="preserve"> swoich propozycji; wnioski</w:t>
      </w:r>
      <w:r w:rsidR="00AC24A9" w:rsidRPr="00895D26">
        <w:rPr>
          <w:rFonts w:eastAsia="Times New Roman"/>
        </w:rPr>
        <w:br/>
      </w:r>
      <w:r w:rsidRPr="00895D26">
        <w:rPr>
          <w:rFonts w:eastAsia="Times New Roman"/>
        </w:rPr>
        <w:t xml:space="preserve">i propozycje przekazują za pośrednictwem </w:t>
      </w:r>
      <w:r w:rsidR="00241657" w:rsidRPr="00895D26">
        <w:rPr>
          <w:rFonts w:eastAsia="Times New Roman"/>
        </w:rPr>
        <w:t>wychowawcy do przewodniczącego R</w:t>
      </w:r>
      <w:r w:rsidRPr="00895D26">
        <w:rPr>
          <w:rFonts w:eastAsia="Times New Roman"/>
        </w:rPr>
        <w:t>ady</w:t>
      </w:r>
      <w:r w:rsidR="00241657" w:rsidRPr="00895D26">
        <w:rPr>
          <w:rFonts w:eastAsia="Times New Roman"/>
        </w:rPr>
        <w:t xml:space="preserve"> P</w:t>
      </w:r>
      <w:r w:rsidRPr="00895D26">
        <w:rPr>
          <w:rFonts w:eastAsia="Times New Roman"/>
        </w:rPr>
        <w:t>edagogicznej;</w:t>
      </w:r>
    </w:p>
    <w:p w14:paraId="7D2346EF" w14:textId="77777777" w:rsidR="0094069F" w:rsidRPr="00895D26" w:rsidRDefault="0094069F" w:rsidP="000306EA">
      <w:pPr>
        <w:pStyle w:val="Punkt"/>
        <w:rPr>
          <w:rFonts w:eastAsia="Times New Roman"/>
        </w:rPr>
      </w:pPr>
      <w:r w:rsidRPr="00895D26">
        <w:rPr>
          <w:rFonts w:eastAsia="Times New Roman"/>
        </w:rPr>
        <w:t>współudziału w pracy wychowawczej;</w:t>
      </w:r>
    </w:p>
    <w:p w14:paraId="4D652ADF" w14:textId="77777777" w:rsidR="0094069F" w:rsidRPr="00895D26" w:rsidRDefault="0094069F" w:rsidP="000306EA">
      <w:pPr>
        <w:pStyle w:val="Punkt"/>
        <w:rPr>
          <w:rFonts w:eastAsia="Times New Roman"/>
        </w:rPr>
      </w:pPr>
      <w:r w:rsidRPr="00895D26">
        <w:rPr>
          <w:rFonts w:eastAsia="Times New Roman"/>
        </w:rPr>
        <w:t>znajomości organizacji pracy szkoły w danym roku szkolnym. Informacje te przekazuje dyrektor szkoły p</w:t>
      </w:r>
      <w:r w:rsidR="00ED63C7" w:rsidRPr="00895D26">
        <w:rPr>
          <w:rFonts w:eastAsia="Times New Roman"/>
        </w:rPr>
        <w:t>o zebraniu Rady P</w:t>
      </w:r>
      <w:r w:rsidRPr="00895D26">
        <w:rPr>
          <w:rFonts w:eastAsia="Times New Roman"/>
        </w:rPr>
        <w:t>edagogicznej;</w:t>
      </w:r>
    </w:p>
    <w:p w14:paraId="3D2A8427" w14:textId="77777777" w:rsidR="0094069F" w:rsidRPr="00895D26" w:rsidRDefault="0094069F" w:rsidP="000306EA">
      <w:pPr>
        <w:pStyle w:val="Punkt"/>
        <w:rPr>
          <w:rFonts w:eastAsia="Times New Roman"/>
        </w:rPr>
      </w:pPr>
      <w:r w:rsidRPr="00895D26">
        <w:rPr>
          <w:rFonts w:eastAsia="Times New Roman"/>
        </w:rPr>
        <w:t xml:space="preserve">znajomości przepisów dotyczących oceniania, klasyfikowania i promowania </w:t>
      </w:r>
      <w:r w:rsidR="00943AD3">
        <w:rPr>
          <w:rFonts w:eastAsia="Times New Roman"/>
        </w:rPr>
        <w:t xml:space="preserve">                                      </w:t>
      </w:r>
      <w:r w:rsidRPr="00895D26">
        <w:rPr>
          <w:rFonts w:eastAsia="Times New Roman"/>
        </w:rPr>
        <w:t xml:space="preserve">oraz przeprowadzania egzaminów. Przepisy te są omówione </w:t>
      </w:r>
      <w:r w:rsidR="00273DAD" w:rsidRPr="00895D26">
        <w:rPr>
          <w:rFonts w:eastAsia="Times New Roman"/>
        </w:rPr>
        <w:t xml:space="preserve">na pierwszym zebraniu rodziców </w:t>
      </w:r>
      <w:r w:rsidR="009A47F4">
        <w:rPr>
          <w:rFonts w:eastAsia="Times New Roman"/>
        </w:rPr>
        <w:t xml:space="preserve">                </w:t>
      </w:r>
      <w:r w:rsidRPr="00895D26">
        <w:rPr>
          <w:rFonts w:eastAsia="Times New Roman"/>
        </w:rPr>
        <w:t>i w przypadkach wymagających ich dodatkowego omówienia;</w:t>
      </w:r>
    </w:p>
    <w:p w14:paraId="231CAF86" w14:textId="77777777" w:rsidR="0094069F" w:rsidRPr="00895D26" w:rsidRDefault="0094069F" w:rsidP="000306EA">
      <w:pPr>
        <w:pStyle w:val="Punkt"/>
        <w:rPr>
          <w:rFonts w:eastAsia="Times New Roman"/>
        </w:rPr>
      </w:pPr>
      <w:r w:rsidRPr="00895D26">
        <w:rPr>
          <w:rFonts w:eastAsia="Times New Roman"/>
        </w:rPr>
        <w:t>uzyskiwania informacji na temat swojego dziecka - jego zachowania, postępów w nauce                              i przyczyn trudności (uzyskiwanie informacji ma miejsce w czasie zebrań rodziców, indywidualnego spotkania się z nauczycielem po uprzednim określeniu terminu i miejsca spotkania, telefonicznie lub pisemnie o frekwencji ucznia);</w:t>
      </w:r>
    </w:p>
    <w:p w14:paraId="1E867BFA" w14:textId="7500D6F3" w:rsidR="0094069F" w:rsidRPr="00895D26" w:rsidRDefault="0094069F" w:rsidP="000306EA">
      <w:pPr>
        <w:pStyle w:val="Punkt"/>
        <w:rPr>
          <w:rFonts w:eastAsia="Times New Roman"/>
        </w:rPr>
      </w:pPr>
      <w:r w:rsidRPr="00895D26">
        <w:rPr>
          <w:rFonts w:eastAsia="Times New Roman"/>
        </w:rPr>
        <w:lastRenderedPageBreak/>
        <w:t>uzyskiwania porad i informacji w sprawach wychowania i dalszego kształcenia dziecka - porad udziela wychowawca, pe</w:t>
      </w:r>
      <w:r w:rsidR="00D26CA3" w:rsidRPr="00895D26">
        <w:rPr>
          <w:rFonts w:eastAsia="Times New Roman"/>
        </w:rPr>
        <w:t>dagog szkolny</w:t>
      </w:r>
      <w:r w:rsidR="00323113">
        <w:rPr>
          <w:rFonts w:eastAsia="Times New Roman"/>
        </w:rPr>
        <w:t>, pedagog specjalny, psycholog szkolny</w:t>
      </w:r>
      <w:r w:rsidR="00D26CA3" w:rsidRPr="00895D26">
        <w:rPr>
          <w:rFonts w:eastAsia="Times New Roman"/>
        </w:rPr>
        <w:t xml:space="preserve"> i na ich wniosek poradnia psychologiczno</w:t>
      </w:r>
      <w:r w:rsidR="00472F30">
        <w:rPr>
          <w:rFonts w:eastAsia="Times New Roman"/>
        </w:rPr>
        <w:t>-</w:t>
      </w:r>
      <w:r w:rsidR="00D26CA3" w:rsidRPr="00895D26">
        <w:rPr>
          <w:rFonts w:eastAsia="Times New Roman"/>
        </w:rPr>
        <w:t>p</w:t>
      </w:r>
      <w:r w:rsidRPr="00895D26">
        <w:rPr>
          <w:rFonts w:eastAsia="Times New Roman"/>
        </w:rPr>
        <w:t>edagogiczna;</w:t>
      </w:r>
    </w:p>
    <w:p w14:paraId="284EE68F" w14:textId="77777777" w:rsidR="0094069F" w:rsidRPr="00895D26" w:rsidRDefault="0094069F" w:rsidP="000306EA">
      <w:pPr>
        <w:pStyle w:val="Punkt"/>
        <w:rPr>
          <w:rFonts w:eastAsia="Times New Roman"/>
        </w:rPr>
      </w:pPr>
      <w:r w:rsidRPr="00895D26">
        <w:rPr>
          <w:rFonts w:eastAsia="Times New Roman"/>
        </w:rPr>
        <w:t>wyrażania i przekazywania</w:t>
      </w:r>
      <w:r w:rsidR="00273DAD" w:rsidRPr="00895D26">
        <w:rPr>
          <w:rFonts w:eastAsia="Times New Roman"/>
        </w:rPr>
        <w:t xml:space="preserve"> opinii na temat pracy szkoły: d</w:t>
      </w:r>
      <w:r w:rsidRPr="00895D26">
        <w:rPr>
          <w:rFonts w:eastAsia="Times New Roman"/>
        </w:rPr>
        <w:t>yrektorowi szkoły, organowi sprawującemu nadzór pedagogiczny za pośrednictwem Rady Rodziców.</w:t>
      </w:r>
    </w:p>
    <w:p w14:paraId="75EFD363" w14:textId="77777777" w:rsidR="0094069F" w:rsidRPr="00895D26" w:rsidRDefault="0094069F" w:rsidP="003506FC">
      <w:pPr>
        <w:pStyle w:val="Rozdzia"/>
        <w:ind w:left="0"/>
        <w:rPr>
          <w:rFonts w:eastAsia="Times New Roman"/>
          <w:color w:val="auto"/>
          <w:sz w:val="22"/>
          <w:szCs w:val="22"/>
        </w:rPr>
      </w:pPr>
      <w:r w:rsidRPr="00895D26">
        <w:rPr>
          <w:rFonts w:eastAsia="Times New Roman"/>
          <w:color w:val="auto"/>
          <w:sz w:val="22"/>
          <w:szCs w:val="22"/>
        </w:rPr>
        <w:br/>
      </w:r>
      <w:bookmarkStart w:id="78" w:name="_Toc14072227"/>
      <w:bookmarkStart w:id="79" w:name="_Toc14072346"/>
      <w:r w:rsidRPr="00895D26">
        <w:rPr>
          <w:rFonts w:eastAsia="Times New Roman"/>
          <w:color w:val="auto"/>
          <w:sz w:val="22"/>
          <w:szCs w:val="22"/>
        </w:rPr>
        <w:t>Rozstrzyganie sporów pomiędzy organami szkoły</w:t>
      </w:r>
      <w:bookmarkEnd w:id="78"/>
      <w:bookmarkEnd w:id="79"/>
    </w:p>
    <w:p w14:paraId="0C8D7C32" w14:textId="77777777" w:rsidR="00E466C8" w:rsidRPr="00895D26" w:rsidRDefault="00551E56" w:rsidP="00472F30">
      <w:pPr>
        <w:pStyle w:val="Paragraf"/>
        <w:numPr>
          <w:ilvl w:val="0"/>
          <w:numId w:val="0"/>
        </w:numPr>
        <w:ind w:firstLine="426"/>
        <w:rPr>
          <w:rFonts w:eastAsia="Times New Roman"/>
          <w:szCs w:val="22"/>
          <w:lang w:eastAsia="pl-PL"/>
        </w:rPr>
      </w:pPr>
      <w:r w:rsidRPr="00895D26">
        <w:rPr>
          <w:rFonts w:eastAsia="Times New Roman"/>
          <w:b/>
          <w:szCs w:val="22"/>
          <w:lang w:eastAsia="pl-PL"/>
        </w:rPr>
        <w:t xml:space="preserve">§ 79. </w:t>
      </w:r>
      <w:r w:rsidR="00E466C8" w:rsidRPr="00895D26">
        <w:rPr>
          <w:rFonts w:eastAsia="Times New Roman"/>
          <w:b/>
          <w:szCs w:val="22"/>
          <w:lang w:eastAsia="pl-PL"/>
        </w:rPr>
        <w:t>1.</w:t>
      </w:r>
      <w:r w:rsidR="00472F30">
        <w:rPr>
          <w:rFonts w:eastAsia="Times New Roman"/>
          <w:b/>
          <w:szCs w:val="22"/>
          <w:lang w:eastAsia="pl-PL"/>
        </w:rPr>
        <w:t xml:space="preserve"> </w:t>
      </w:r>
      <w:r w:rsidR="0094069F" w:rsidRPr="00895D26">
        <w:rPr>
          <w:rFonts w:eastAsia="Times New Roman"/>
          <w:szCs w:val="22"/>
          <w:lang w:eastAsia="pl-PL"/>
        </w:rPr>
        <w:t>Prowadzenie mediacji w spr</w:t>
      </w:r>
      <w:r w:rsidR="00D26CA3" w:rsidRPr="00895D26">
        <w:rPr>
          <w:rFonts w:eastAsia="Times New Roman"/>
          <w:szCs w:val="22"/>
          <w:lang w:eastAsia="pl-PL"/>
        </w:rPr>
        <w:t>awach spornych między organami s</w:t>
      </w:r>
      <w:r w:rsidR="0094069F" w:rsidRPr="00895D26">
        <w:rPr>
          <w:rFonts w:eastAsia="Times New Roman"/>
          <w:szCs w:val="22"/>
          <w:lang w:eastAsia="pl-PL"/>
        </w:rPr>
        <w:t xml:space="preserve">zkoły </w:t>
      </w:r>
      <w:r w:rsidR="00472F30">
        <w:rPr>
          <w:rFonts w:eastAsia="Times New Roman"/>
          <w:szCs w:val="22"/>
          <w:lang w:eastAsia="pl-PL"/>
        </w:rPr>
        <w:t xml:space="preserve">                              </w:t>
      </w:r>
      <w:r w:rsidR="0094069F" w:rsidRPr="00895D26">
        <w:rPr>
          <w:rFonts w:eastAsia="Times New Roman"/>
          <w:szCs w:val="22"/>
          <w:lang w:eastAsia="pl-PL"/>
        </w:rPr>
        <w:t>oraz podejmowanie ostate</w:t>
      </w:r>
      <w:r w:rsidR="00E466C8" w:rsidRPr="00895D26">
        <w:rPr>
          <w:rFonts w:eastAsia="Times New Roman"/>
          <w:szCs w:val="22"/>
          <w:lang w:eastAsia="pl-PL"/>
        </w:rPr>
        <w:t>cznych rozstrzygnięć należy do dyrektora s</w:t>
      </w:r>
      <w:r w:rsidR="0094069F" w:rsidRPr="00895D26">
        <w:rPr>
          <w:rFonts w:eastAsia="Times New Roman"/>
          <w:szCs w:val="22"/>
          <w:lang w:eastAsia="pl-PL"/>
        </w:rPr>
        <w:t>zkoły.</w:t>
      </w:r>
    </w:p>
    <w:p w14:paraId="2AE24E20" w14:textId="77777777" w:rsidR="00E466C8" w:rsidRPr="00895D26" w:rsidRDefault="00E466C8" w:rsidP="00E466C8">
      <w:pPr>
        <w:pStyle w:val="Paragraf"/>
        <w:numPr>
          <w:ilvl w:val="0"/>
          <w:numId w:val="0"/>
        </w:numPr>
        <w:ind w:left="208"/>
        <w:rPr>
          <w:rFonts w:eastAsia="Times New Roman"/>
          <w:szCs w:val="22"/>
          <w:lang w:eastAsia="pl-PL"/>
        </w:rPr>
      </w:pPr>
    </w:p>
    <w:p w14:paraId="46DBF1CC" w14:textId="77777777" w:rsidR="0094069F" w:rsidRPr="00895D26"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Przed rozstrzy</w:t>
      </w:r>
      <w:r w:rsidR="00E466C8" w:rsidRPr="00895D26">
        <w:rPr>
          <w:rFonts w:ascii="Cambria" w:eastAsia="Times New Roman" w:hAnsi="Cambria"/>
          <w:lang w:eastAsia="pl-PL"/>
        </w:rPr>
        <w:t>gnięciem sporu między organami szkoły d</w:t>
      </w:r>
      <w:r w:rsidRPr="00895D26">
        <w:rPr>
          <w:rFonts w:ascii="Cambria" w:eastAsia="Times New Roman" w:hAnsi="Cambria"/>
          <w:lang w:eastAsia="pl-PL"/>
        </w:rPr>
        <w:t>yrektor jest zobowiązany zapoznać się ze stanowiskiem każdej ze stron, zachowując bezstronność w ocenie tych stanowisk.</w:t>
      </w:r>
    </w:p>
    <w:p w14:paraId="7ED80695"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40817C6A"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Dyrektor podejmuje działania na pisemny wniosek organu działającego w szkole – strony sporu.</w:t>
      </w:r>
    </w:p>
    <w:p w14:paraId="428EB2C5"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776CF53F"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O swoim rozstrzygnięciu wraz z uzasa</w:t>
      </w:r>
      <w:r w:rsidR="00E466C8" w:rsidRPr="00895D26">
        <w:rPr>
          <w:rFonts w:ascii="Cambria" w:eastAsia="Times New Roman" w:hAnsi="Cambria"/>
          <w:lang w:eastAsia="pl-PL"/>
        </w:rPr>
        <w:t>dnieniem d</w:t>
      </w:r>
      <w:r w:rsidRPr="00895D26">
        <w:rPr>
          <w:rFonts w:ascii="Cambria" w:eastAsia="Times New Roman" w:hAnsi="Cambria"/>
          <w:lang w:eastAsia="pl-PL"/>
        </w:rPr>
        <w:t>yrektor informuje na piśmie zainteresowanych w przeciągu 14 dni od złożenia wniosku.</w:t>
      </w:r>
    </w:p>
    <w:p w14:paraId="2A096F3E"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46FD7304"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Jeżeli w spor</w:t>
      </w:r>
      <w:r w:rsidR="00E466C8" w:rsidRPr="00895D26">
        <w:rPr>
          <w:rFonts w:ascii="Cambria" w:eastAsia="Times New Roman" w:hAnsi="Cambria"/>
          <w:lang w:eastAsia="pl-PL"/>
        </w:rPr>
        <w:t>ze między organami stroną jest dyrektor s</w:t>
      </w:r>
      <w:r w:rsidRPr="00895D26">
        <w:rPr>
          <w:rFonts w:ascii="Cambria" w:eastAsia="Times New Roman" w:hAnsi="Cambria"/>
          <w:lang w:eastAsia="pl-PL"/>
        </w:rPr>
        <w:t>zkoły, rozstrzygnięcia dokonuje Zespół Mediacyjny.</w:t>
      </w:r>
    </w:p>
    <w:p w14:paraId="043243F6"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1765F03D" w14:textId="77777777" w:rsidR="0094069F" w:rsidRPr="00895D26"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Zespół Mediacyjny jest powoływany spośród członków Rady</w:t>
      </w:r>
      <w:r w:rsidR="00E466C8" w:rsidRPr="00895D26">
        <w:rPr>
          <w:rFonts w:ascii="Cambria" w:eastAsia="Times New Roman" w:hAnsi="Cambria"/>
          <w:lang w:eastAsia="pl-PL"/>
        </w:rPr>
        <w:t xml:space="preserve"> Pedagogicznej</w:t>
      </w:r>
      <w:r w:rsidRPr="00895D26">
        <w:rPr>
          <w:rFonts w:ascii="Cambria" w:eastAsia="Times New Roman" w:hAnsi="Cambria"/>
          <w:lang w:eastAsia="pl-PL"/>
        </w:rPr>
        <w:t>.</w:t>
      </w:r>
    </w:p>
    <w:p w14:paraId="3CBE0CA8"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61F86138"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W skład Zespołu Mediacyjnego wchodzi pięciu nauczycieli zatrudnionych na czas nieokreślony.</w:t>
      </w:r>
    </w:p>
    <w:p w14:paraId="10B69988" w14:textId="77777777" w:rsidR="00551E56" w:rsidRPr="00895D26" w:rsidRDefault="00551E56" w:rsidP="0039338D">
      <w:pPr>
        <w:autoSpaceDE w:val="0"/>
        <w:autoSpaceDN w:val="0"/>
        <w:adjustRightInd w:val="0"/>
        <w:ind w:firstLine="284"/>
        <w:jc w:val="both"/>
        <w:rPr>
          <w:rFonts w:ascii="Cambria" w:eastAsia="Times New Roman" w:hAnsi="Cambria"/>
          <w:lang w:eastAsia="pl-PL"/>
        </w:rPr>
      </w:pPr>
    </w:p>
    <w:p w14:paraId="482CB75E" w14:textId="77777777" w:rsidR="0094069F" w:rsidRPr="00895D26"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Skład Zespołu Mediacyjnego ulega zmianie, jeśli któryś z jego członków przestaje pełnić funkcję nauczyciela.</w:t>
      </w:r>
    </w:p>
    <w:p w14:paraId="76837D7E"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2D723DA4"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 xml:space="preserve">Kolejni członkowie Zespołu Mediacyjnego wybierani są według zasady wymienionej </w:t>
      </w:r>
      <w:r w:rsidRPr="00895D26">
        <w:rPr>
          <w:rFonts w:ascii="Cambria" w:eastAsia="Times New Roman" w:hAnsi="Cambria"/>
          <w:lang w:eastAsia="pl-PL"/>
        </w:rPr>
        <w:br/>
        <w:t>w pkt 6 i 7.</w:t>
      </w:r>
    </w:p>
    <w:p w14:paraId="12B38197"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0B7F3C80"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Zespół Mediacyjny podejmuje działania na pisemny</w:t>
      </w:r>
      <w:r w:rsidR="00E466C8" w:rsidRPr="00895D26">
        <w:rPr>
          <w:rFonts w:ascii="Cambria" w:eastAsia="Times New Roman" w:hAnsi="Cambria"/>
          <w:lang w:eastAsia="pl-PL"/>
        </w:rPr>
        <w:t xml:space="preserve"> wniosek jednego z organów </w:t>
      </w:r>
      <w:r w:rsidR="00472F30">
        <w:rPr>
          <w:rFonts w:ascii="Cambria" w:eastAsia="Times New Roman" w:hAnsi="Cambria"/>
          <w:lang w:eastAsia="pl-PL"/>
        </w:rPr>
        <w:t xml:space="preserve">                      </w:t>
      </w:r>
      <w:r w:rsidR="00E466C8" w:rsidRPr="00895D26">
        <w:rPr>
          <w:rFonts w:ascii="Cambria" w:eastAsia="Times New Roman" w:hAnsi="Cambria"/>
          <w:lang w:eastAsia="pl-PL"/>
        </w:rPr>
        <w:t>lub dyrektora s</w:t>
      </w:r>
      <w:r w:rsidRPr="00895D26">
        <w:rPr>
          <w:rFonts w:ascii="Cambria" w:eastAsia="Times New Roman" w:hAnsi="Cambria"/>
          <w:lang w:eastAsia="pl-PL"/>
        </w:rPr>
        <w:t>zkoły.</w:t>
      </w:r>
    </w:p>
    <w:p w14:paraId="2B40A848"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6A84AB52" w14:textId="77777777" w:rsidR="0094069F" w:rsidRPr="00895D26"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Zespół Mediacyjny przed rozstrzy</w:t>
      </w:r>
      <w:r w:rsidR="00E466C8" w:rsidRPr="00895D26">
        <w:rPr>
          <w:rFonts w:ascii="Cambria" w:eastAsia="Times New Roman" w:hAnsi="Cambria"/>
          <w:lang w:eastAsia="pl-PL"/>
        </w:rPr>
        <w:t>gnięciem sporu między organami szkoły, d</w:t>
      </w:r>
      <w:r w:rsidRPr="00895D26">
        <w:rPr>
          <w:rFonts w:ascii="Cambria" w:eastAsia="Times New Roman" w:hAnsi="Cambria"/>
          <w:lang w:eastAsia="pl-PL"/>
        </w:rPr>
        <w:t>yrekto</w:t>
      </w:r>
      <w:r w:rsidR="00E466C8" w:rsidRPr="00895D26">
        <w:rPr>
          <w:rFonts w:ascii="Cambria" w:eastAsia="Times New Roman" w:hAnsi="Cambria"/>
          <w:lang w:eastAsia="pl-PL"/>
        </w:rPr>
        <w:t>rem s</w:t>
      </w:r>
      <w:r w:rsidRPr="00895D26">
        <w:rPr>
          <w:rFonts w:ascii="Cambria" w:eastAsia="Times New Roman" w:hAnsi="Cambria"/>
          <w:lang w:eastAsia="pl-PL"/>
        </w:rPr>
        <w:t>zkoły jest zobowiązany zapoznać się ze stanowiskiem każdej ze stron, zachowując bezstronność w ocenie tych stanowisk.</w:t>
      </w:r>
    </w:p>
    <w:p w14:paraId="7EAD4878"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58C22212" w14:textId="77777777" w:rsidR="0094069F" w:rsidRPr="00895D26"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Zespół Mediacyjny dokonuje rozstrzygnięcia poprzez głosowanie.</w:t>
      </w:r>
    </w:p>
    <w:p w14:paraId="2AA1FDC2"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2390C090" w14:textId="77777777" w:rsidR="0094069F" w:rsidRPr="00895D26" w:rsidRDefault="0094069F" w:rsidP="0039338D">
      <w:pPr>
        <w:numPr>
          <w:ilvl w:val="0"/>
          <w:numId w:val="77"/>
        </w:numPr>
        <w:tabs>
          <w:tab w:val="clear" w:pos="644"/>
          <w:tab w:val="num" w:pos="0"/>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O swojej decyzji Zespól Mediacyjny zawiadamia strony sporu w formie pisemnej</w:t>
      </w:r>
      <w:r w:rsidRPr="00895D26">
        <w:rPr>
          <w:rFonts w:ascii="Cambria" w:eastAsia="Times New Roman" w:hAnsi="Cambria"/>
          <w:lang w:eastAsia="pl-PL"/>
        </w:rPr>
        <w:br/>
        <w:t>z pełnym uzasadnieniem.</w:t>
      </w:r>
    </w:p>
    <w:p w14:paraId="033819ED" w14:textId="77777777" w:rsidR="00E466C8" w:rsidRPr="00895D26" w:rsidRDefault="00E466C8" w:rsidP="0039338D">
      <w:pPr>
        <w:autoSpaceDE w:val="0"/>
        <w:autoSpaceDN w:val="0"/>
        <w:adjustRightInd w:val="0"/>
        <w:ind w:firstLine="284"/>
        <w:jc w:val="both"/>
        <w:rPr>
          <w:rFonts w:ascii="Cambria" w:eastAsia="Times New Roman" w:hAnsi="Cambria"/>
          <w:lang w:eastAsia="pl-PL"/>
        </w:rPr>
      </w:pPr>
    </w:p>
    <w:p w14:paraId="1A4742C3" w14:textId="77777777" w:rsidR="0094069F" w:rsidRPr="00F842C3" w:rsidRDefault="0094069F" w:rsidP="0039338D">
      <w:pPr>
        <w:numPr>
          <w:ilvl w:val="0"/>
          <w:numId w:val="77"/>
        </w:numPr>
        <w:tabs>
          <w:tab w:val="clear" w:pos="644"/>
        </w:tabs>
        <w:autoSpaceDE w:val="0"/>
        <w:autoSpaceDN w:val="0"/>
        <w:adjustRightInd w:val="0"/>
        <w:ind w:left="0" w:firstLine="284"/>
        <w:jc w:val="both"/>
        <w:rPr>
          <w:rFonts w:ascii="Cambria" w:eastAsia="Times New Roman" w:hAnsi="Cambria"/>
          <w:lang w:eastAsia="pl-PL"/>
        </w:rPr>
      </w:pPr>
      <w:r w:rsidRPr="00895D26">
        <w:rPr>
          <w:rFonts w:ascii="Cambria" w:eastAsia="Times New Roman" w:hAnsi="Cambria"/>
          <w:lang w:eastAsia="pl-PL"/>
        </w:rPr>
        <w:t>Decyzja Zespołu Mediacyjnego jest ostateczna.</w:t>
      </w:r>
    </w:p>
    <w:p w14:paraId="3AD8E605" w14:textId="77777777" w:rsidR="00FA466C" w:rsidRPr="00895D26" w:rsidRDefault="00551E56" w:rsidP="00472F30">
      <w:pPr>
        <w:pStyle w:val="Paragraf"/>
        <w:numPr>
          <w:ilvl w:val="0"/>
          <w:numId w:val="0"/>
        </w:numPr>
        <w:ind w:firstLine="568"/>
        <w:rPr>
          <w:rFonts w:eastAsia="Times New Roman" w:cs="Arial"/>
          <w:szCs w:val="22"/>
          <w:lang w:eastAsia="pl-PL"/>
        </w:rPr>
      </w:pPr>
      <w:r w:rsidRPr="00895D26">
        <w:rPr>
          <w:rFonts w:eastAsia="Times New Roman" w:cs="Arial"/>
          <w:b/>
          <w:szCs w:val="22"/>
          <w:lang w:eastAsia="pl-PL"/>
        </w:rPr>
        <w:lastRenderedPageBreak/>
        <w:t xml:space="preserve">§ 80. </w:t>
      </w:r>
      <w:r w:rsidR="0094069F" w:rsidRPr="00895D26">
        <w:rPr>
          <w:rFonts w:eastAsia="Times New Roman" w:cs="Arial"/>
          <w:szCs w:val="22"/>
          <w:lang w:eastAsia="pl-PL"/>
        </w:rPr>
        <w:t xml:space="preserve">Bieżącą wymianę informacji o podejmowanych i planowanych działaniach </w:t>
      </w:r>
      <w:r w:rsidR="00472F30">
        <w:rPr>
          <w:rFonts w:eastAsia="Times New Roman" w:cs="Arial"/>
          <w:szCs w:val="22"/>
          <w:lang w:eastAsia="pl-PL"/>
        </w:rPr>
        <w:t xml:space="preserve">                         </w:t>
      </w:r>
      <w:r w:rsidR="0094069F" w:rsidRPr="00895D26">
        <w:rPr>
          <w:rFonts w:eastAsia="Times New Roman" w:cs="Arial"/>
          <w:szCs w:val="22"/>
          <w:lang w:eastAsia="pl-PL"/>
        </w:rPr>
        <w:t>lub decyzjach poszczególnych organów szkoły organizuje dyrektor szkoły.</w:t>
      </w:r>
    </w:p>
    <w:p w14:paraId="2DFD1A9F" w14:textId="77777777" w:rsidR="0094069F" w:rsidRPr="00895D26" w:rsidRDefault="0094069F" w:rsidP="006736C2">
      <w:pPr>
        <w:pStyle w:val="Nagwek2"/>
        <w:spacing w:before="0"/>
        <w:jc w:val="both"/>
        <w:rPr>
          <w:rFonts w:ascii="Cambria" w:hAnsi="Cambria" w:cs="Arial"/>
          <w:bCs/>
          <w:color w:val="auto"/>
          <w:sz w:val="22"/>
          <w:szCs w:val="22"/>
        </w:rPr>
      </w:pPr>
    </w:p>
    <w:p w14:paraId="61F30034" w14:textId="77777777" w:rsidR="0094069F" w:rsidRPr="00895D26" w:rsidRDefault="007C69FF" w:rsidP="007C69FF">
      <w:pPr>
        <w:pStyle w:val="Nagwek1"/>
        <w:numPr>
          <w:ilvl w:val="0"/>
          <w:numId w:val="0"/>
        </w:numPr>
        <w:rPr>
          <w:sz w:val="22"/>
          <w:szCs w:val="22"/>
        </w:rPr>
      </w:pPr>
      <w:r w:rsidRPr="00895D26">
        <w:rPr>
          <w:sz w:val="22"/>
          <w:szCs w:val="22"/>
        </w:rPr>
        <w:t>DZIAŁ V</w:t>
      </w:r>
      <w:r w:rsidR="00327AEC" w:rsidRPr="00895D26">
        <w:rPr>
          <w:sz w:val="22"/>
          <w:szCs w:val="22"/>
        </w:rPr>
        <w:br/>
      </w:r>
      <w:bookmarkStart w:id="80" w:name="_Toc14072228"/>
      <w:bookmarkStart w:id="81" w:name="_Toc14072347"/>
      <w:r w:rsidR="0094069F" w:rsidRPr="00895D26">
        <w:rPr>
          <w:sz w:val="22"/>
          <w:szCs w:val="22"/>
        </w:rPr>
        <w:t>Organizacja  szkoły</w:t>
      </w:r>
      <w:bookmarkEnd w:id="80"/>
      <w:bookmarkEnd w:id="81"/>
    </w:p>
    <w:p w14:paraId="425BBECE" w14:textId="77777777" w:rsidR="0094069F" w:rsidRPr="00895D26" w:rsidRDefault="00FA466C" w:rsidP="000F42EA">
      <w:pPr>
        <w:pStyle w:val="Rozdzia"/>
        <w:numPr>
          <w:ilvl w:val="0"/>
          <w:numId w:val="37"/>
        </w:numPr>
        <w:ind w:left="0"/>
        <w:rPr>
          <w:color w:val="auto"/>
          <w:sz w:val="22"/>
          <w:szCs w:val="22"/>
        </w:rPr>
      </w:pPr>
      <w:r w:rsidRPr="00895D26">
        <w:rPr>
          <w:color w:val="auto"/>
          <w:sz w:val="22"/>
          <w:szCs w:val="22"/>
        </w:rPr>
        <w:br/>
      </w:r>
      <w:bookmarkStart w:id="82" w:name="_Toc14072229"/>
      <w:bookmarkStart w:id="83" w:name="_Toc14072348"/>
      <w:r w:rsidRPr="00895D26">
        <w:rPr>
          <w:color w:val="auto"/>
          <w:sz w:val="22"/>
          <w:szCs w:val="22"/>
        </w:rPr>
        <w:t>B</w:t>
      </w:r>
      <w:r w:rsidR="0094069F" w:rsidRPr="00895D26">
        <w:rPr>
          <w:color w:val="auto"/>
          <w:sz w:val="22"/>
          <w:szCs w:val="22"/>
        </w:rPr>
        <w:t>aza szkoły</w:t>
      </w:r>
      <w:bookmarkEnd w:id="82"/>
      <w:bookmarkEnd w:id="83"/>
    </w:p>
    <w:p w14:paraId="54B3BE99" w14:textId="77777777" w:rsidR="0094069F" w:rsidRPr="00895D26" w:rsidRDefault="00551E56" w:rsidP="00551E56">
      <w:pPr>
        <w:pStyle w:val="Paragraf"/>
        <w:numPr>
          <w:ilvl w:val="0"/>
          <w:numId w:val="0"/>
        </w:numPr>
        <w:spacing w:after="120"/>
        <w:ind w:left="565"/>
        <w:rPr>
          <w:szCs w:val="22"/>
        </w:rPr>
      </w:pPr>
      <w:r w:rsidRPr="00895D26">
        <w:rPr>
          <w:b/>
          <w:bCs/>
          <w:szCs w:val="22"/>
        </w:rPr>
        <w:t xml:space="preserve">§ 81. </w:t>
      </w:r>
      <w:r w:rsidR="0094069F" w:rsidRPr="00895D26">
        <w:rPr>
          <w:szCs w:val="22"/>
        </w:rPr>
        <w:t xml:space="preserve"> Do real</w:t>
      </w:r>
      <w:r w:rsidR="00F842C3">
        <w:rPr>
          <w:szCs w:val="22"/>
        </w:rPr>
        <w:t>izacji zadań statutowych szkoły</w:t>
      </w:r>
      <w:r w:rsidR="0094069F" w:rsidRPr="00895D26">
        <w:rPr>
          <w:szCs w:val="22"/>
        </w:rPr>
        <w:t xml:space="preserve"> szkoła posiada</w:t>
      </w:r>
      <w:r w:rsidR="00FA466C" w:rsidRPr="00895D26">
        <w:rPr>
          <w:szCs w:val="22"/>
        </w:rPr>
        <w:t>:</w:t>
      </w:r>
    </w:p>
    <w:p w14:paraId="0EA3E4A7" w14:textId="77777777" w:rsidR="0094069F" w:rsidRPr="00895D26" w:rsidRDefault="0094069F" w:rsidP="000306EA">
      <w:pPr>
        <w:pStyle w:val="Punkt"/>
      </w:pPr>
      <w:r w:rsidRPr="00895D26">
        <w:t>sale lekcyjne z niezbędnym wyposażeniem;</w:t>
      </w:r>
    </w:p>
    <w:p w14:paraId="408791D1" w14:textId="77777777" w:rsidR="0094069F" w:rsidRPr="00895D26" w:rsidRDefault="0094069F" w:rsidP="000306EA">
      <w:pPr>
        <w:pStyle w:val="Punkt"/>
      </w:pPr>
      <w:r w:rsidRPr="00895D26">
        <w:t>bibliotekę</w:t>
      </w:r>
      <w:r w:rsidR="008B34CF" w:rsidRPr="00895D26">
        <w:t>;</w:t>
      </w:r>
    </w:p>
    <w:p w14:paraId="2BF1CCC7" w14:textId="274E3AA2" w:rsidR="0094069F" w:rsidRPr="00895D26" w:rsidRDefault="005E0BFB" w:rsidP="000306EA">
      <w:pPr>
        <w:pStyle w:val="Punkt"/>
      </w:pPr>
      <w:r w:rsidRPr="00895D26">
        <w:t>1 pracownię komputerową</w:t>
      </w:r>
      <w:r w:rsidR="0094069F" w:rsidRPr="00895D26">
        <w:t xml:space="preserve"> z </w:t>
      </w:r>
      <w:r w:rsidRPr="00895D26">
        <w:t>18</w:t>
      </w:r>
      <w:r w:rsidR="0094069F" w:rsidRPr="00895D26">
        <w:t xml:space="preserve"> stanowiskami oraz dostępem do internetu;  </w:t>
      </w:r>
    </w:p>
    <w:p w14:paraId="7649BD90" w14:textId="77777777" w:rsidR="0094069F" w:rsidRPr="00895D26" w:rsidRDefault="0094069F" w:rsidP="000306EA">
      <w:pPr>
        <w:pStyle w:val="Punkt"/>
      </w:pPr>
      <w:r w:rsidRPr="00895D26">
        <w:t>salę gimnastyczną;</w:t>
      </w:r>
    </w:p>
    <w:p w14:paraId="05FA4443" w14:textId="77777777" w:rsidR="0094069F" w:rsidRPr="00895D26" w:rsidRDefault="0094069F" w:rsidP="000306EA">
      <w:pPr>
        <w:pStyle w:val="Punkt"/>
      </w:pPr>
      <w:r w:rsidRPr="00895D26">
        <w:t>boisko sportowe;</w:t>
      </w:r>
    </w:p>
    <w:p w14:paraId="6D19770F" w14:textId="77777777" w:rsidR="0094069F" w:rsidRPr="00895D26" w:rsidRDefault="005E0BFB" w:rsidP="000306EA">
      <w:pPr>
        <w:pStyle w:val="Punkt"/>
      </w:pPr>
      <w:r w:rsidRPr="00895D26">
        <w:t>gabinet pedagoga</w:t>
      </w:r>
      <w:r w:rsidR="003506FC" w:rsidRPr="003506FC">
        <w:t>/pedagoga specjalnego/psychologa</w:t>
      </w:r>
      <w:r w:rsidR="0094069F" w:rsidRPr="00895D26">
        <w:t>;</w:t>
      </w:r>
    </w:p>
    <w:p w14:paraId="04F9678C" w14:textId="77777777" w:rsidR="0094069F" w:rsidRPr="00895D26" w:rsidRDefault="0094069F" w:rsidP="000306EA">
      <w:pPr>
        <w:pStyle w:val="Punkt"/>
      </w:pPr>
      <w:r w:rsidRPr="00895D26">
        <w:t>gabinet medycyny szkolnej;</w:t>
      </w:r>
    </w:p>
    <w:p w14:paraId="6F062B51" w14:textId="77777777" w:rsidR="0094069F" w:rsidRPr="00895D26" w:rsidRDefault="0094069F" w:rsidP="000306EA">
      <w:pPr>
        <w:pStyle w:val="Punkt"/>
      </w:pPr>
      <w:r w:rsidRPr="00895D26">
        <w:t>szatnię;</w:t>
      </w:r>
    </w:p>
    <w:p w14:paraId="5AB8AAE0" w14:textId="77777777" w:rsidR="0094069F" w:rsidRPr="00895D26" w:rsidRDefault="0094069F" w:rsidP="000306EA">
      <w:pPr>
        <w:pStyle w:val="Punkt"/>
      </w:pPr>
      <w:r w:rsidRPr="00895D26">
        <w:t>sklepik szkolny.</w:t>
      </w:r>
    </w:p>
    <w:p w14:paraId="7980354E" w14:textId="77777777" w:rsidR="0094069F" w:rsidRPr="00895D26" w:rsidRDefault="0011594A" w:rsidP="003506FC">
      <w:pPr>
        <w:pStyle w:val="Rozdzia"/>
        <w:ind w:left="0"/>
        <w:rPr>
          <w:rFonts w:eastAsia="Times New Roman"/>
          <w:color w:val="auto"/>
          <w:sz w:val="22"/>
          <w:szCs w:val="22"/>
          <w:lang w:eastAsia="pl-PL"/>
        </w:rPr>
      </w:pPr>
      <w:r w:rsidRPr="00895D26">
        <w:rPr>
          <w:rFonts w:eastAsia="Times New Roman"/>
          <w:color w:val="auto"/>
          <w:sz w:val="22"/>
          <w:szCs w:val="22"/>
          <w:lang w:eastAsia="pl-PL"/>
        </w:rPr>
        <w:br/>
      </w:r>
      <w:bookmarkStart w:id="84" w:name="_Toc14072230"/>
      <w:bookmarkStart w:id="85" w:name="_Toc14072349"/>
      <w:r w:rsidR="0094069F" w:rsidRPr="00895D26">
        <w:rPr>
          <w:rFonts w:eastAsia="Times New Roman"/>
          <w:color w:val="auto"/>
          <w:sz w:val="22"/>
          <w:szCs w:val="22"/>
          <w:lang w:eastAsia="pl-PL"/>
        </w:rPr>
        <w:t>Organizacja  pracy szkoły</w:t>
      </w:r>
      <w:bookmarkEnd w:id="84"/>
      <w:bookmarkEnd w:id="85"/>
    </w:p>
    <w:p w14:paraId="4689DAAF" w14:textId="77777777" w:rsidR="0094069F" w:rsidRPr="00895D26" w:rsidRDefault="00551E56" w:rsidP="00551E56">
      <w:pPr>
        <w:pStyle w:val="Paragraf"/>
        <w:keepNext w:val="0"/>
        <w:keepLines w:val="0"/>
        <w:numPr>
          <w:ilvl w:val="0"/>
          <w:numId w:val="0"/>
        </w:numPr>
        <w:ind w:left="568"/>
        <w:rPr>
          <w:rFonts w:eastAsia="Times New Roman"/>
          <w:b/>
          <w:szCs w:val="22"/>
          <w:lang w:eastAsia="pl-PL"/>
        </w:rPr>
      </w:pPr>
      <w:r w:rsidRPr="00895D26">
        <w:rPr>
          <w:rFonts w:eastAsia="Times New Roman"/>
          <w:b/>
          <w:szCs w:val="22"/>
          <w:lang w:eastAsia="pl-PL"/>
        </w:rPr>
        <w:t xml:space="preserve">§ 82. </w:t>
      </w:r>
      <w:r w:rsidR="0094069F" w:rsidRPr="00895D26">
        <w:rPr>
          <w:rFonts w:eastAsia="Times New Roman"/>
          <w:b/>
          <w:szCs w:val="22"/>
          <w:lang w:eastAsia="pl-PL"/>
        </w:rPr>
        <w:t>Arkusz organizacyjny</w:t>
      </w:r>
      <w:r w:rsidR="003506FC">
        <w:rPr>
          <w:rFonts w:eastAsia="Times New Roman"/>
          <w:b/>
          <w:szCs w:val="22"/>
          <w:lang w:eastAsia="pl-PL"/>
        </w:rPr>
        <w:t>.</w:t>
      </w:r>
    </w:p>
    <w:p w14:paraId="31975466" w14:textId="77777777" w:rsidR="0094069F" w:rsidRPr="00DF16A7" w:rsidRDefault="0094069F" w:rsidP="007462C6">
      <w:pPr>
        <w:pStyle w:val="Ustp"/>
        <w:keepNext w:val="0"/>
        <w:keepLines w:val="0"/>
        <w:numPr>
          <w:ilvl w:val="2"/>
          <w:numId w:val="158"/>
        </w:numPr>
        <w:rPr>
          <w:rFonts w:eastAsia="Times New Roman"/>
          <w:color w:val="auto"/>
          <w:szCs w:val="22"/>
          <w:lang w:eastAsia="pl-PL"/>
        </w:rPr>
      </w:pPr>
      <w:r w:rsidRPr="00DF16A7">
        <w:rPr>
          <w:rFonts w:eastAsia="Times New Roman"/>
          <w:color w:val="auto"/>
          <w:szCs w:val="22"/>
          <w:lang w:eastAsia="pl-PL"/>
        </w:rPr>
        <w:t>Szczegółową organizację nauczania, wychowania i opieki w danym roku szkolnym określa arkusz organiz</w:t>
      </w:r>
      <w:r w:rsidR="001C6F0F" w:rsidRPr="00DF16A7">
        <w:rPr>
          <w:rFonts w:eastAsia="Times New Roman"/>
          <w:color w:val="auto"/>
          <w:szCs w:val="22"/>
          <w:lang w:eastAsia="pl-PL"/>
        </w:rPr>
        <w:t>acyjny opracowany przez d</w:t>
      </w:r>
      <w:r w:rsidR="00C508E0" w:rsidRPr="00DF16A7">
        <w:rPr>
          <w:rFonts w:eastAsia="Times New Roman"/>
          <w:color w:val="auto"/>
          <w:szCs w:val="22"/>
          <w:lang w:eastAsia="pl-PL"/>
        </w:rPr>
        <w:t>yrektora</w:t>
      </w:r>
      <w:r w:rsidR="001C6F0F" w:rsidRPr="00DF16A7">
        <w:rPr>
          <w:rFonts w:eastAsia="Times New Roman"/>
          <w:color w:val="auto"/>
          <w:szCs w:val="22"/>
          <w:lang w:eastAsia="pl-PL"/>
        </w:rPr>
        <w:t xml:space="preserve"> s</w:t>
      </w:r>
      <w:r w:rsidRPr="00DF16A7">
        <w:rPr>
          <w:rFonts w:eastAsia="Times New Roman"/>
          <w:color w:val="auto"/>
          <w:szCs w:val="22"/>
          <w:lang w:eastAsia="pl-PL"/>
        </w:rPr>
        <w:t>zkoły na podstawie ramowych planów nauczania oraz planu finansowego szkoły. Arkusz organizacji podlega zatwie</w:t>
      </w:r>
      <w:r w:rsidR="001C6F0F" w:rsidRPr="00DF16A7">
        <w:rPr>
          <w:rFonts w:eastAsia="Times New Roman"/>
          <w:color w:val="auto"/>
          <w:szCs w:val="22"/>
          <w:lang w:eastAsia="pl-PL"/>
        </w:rPr>
        <w:t>rdzeniu przez organ prowadzący s</w:t>
      </w:r>
      <w:r w:rsidRPr="00DF16A7">
        <w:rPr>
          <w:rFonts w:eastAsia="Times New Roman"/>
          <w:color w:val="auto"/>
          <w:szCs w:val="22"/>
          <w:lang w:eastAsia="pl-PL"/>
        </w:rPr>
        <w:t xml:space="preserve">zkołę. </w:t>
      </w:r>
    </w:p>
    <w:p w14:paraId="158DAB51" w14:textId="77777777" w:rsidR="0094069F" w:rsidRPr="00895D26" w:rsidRDefault="0094069F"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 Dyrektor szkoły opracowuje arkusz organizacyjny pracy szkoły do 21 kwietnia każdego roku szkolnego, po zasięgnięciu opinii </w:t>
      </w:r>
      <w:r w:rsidR="001C6F0F" w:rsidRPr="00895D26">
        <w:rPr>
          <w:rFonts w:eastAsia="Times New Roman"/>
          <w:color w:val="auto"/>
          <w:szCs w:val="22"/>
          <w:lang w:eastAsia="pl-PL"/>
        </w:rPr>
        <w:t>Rady P</w:t>
      </w:r>
      <w:r w:rsidRPr="00895D26">
        <w:rPr>
          <w:rFonts w:eastAsia="Times New Roman"/>
          <w:color w:val="auto"/>
          <w:szCs w:val="22"/>
          <w:lang w:eastAsia="pl-PL"/>
        </w:rPr>
        <w:t>edagogicznej i zakładowych związków zawodowych.</w:t>
      </w:r>
    </w:p>
    <w:p w14:paraId="76F2093B" w14:textId="77777777" w:rsidR="0094069F" w:rsidRPr="00895D26" w:rsidRDefault="008719B9"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 W arkuszu organizacji s</w:t>
      </w:r>
      <w:r w:rsidR="0094069F" w:rsidRPr="00895D26">
        <w:rPr>
          <w:rFonts w:eastAsia="Times New Roman"/>
          <w:color w:val="auto"/>
          <w:szCs w:val="22"/>
          <w:lang w:eastAsia="pl-PL"/>
        </w:rPr>
        <w:t>zkoły zamieszcza się w szczególności:</w:t>
      </w:r>
    </w:p>
    <w:p w14:paraId="3E590F39" w14:textId="77777777" w:rsidR="0094069F" w:rsidRPr="00895D26" w:rsidRDefault="0094069F" w:rsidP="000306EA">
      <w:pPr>
        <w:pStyle w:val="Punkt"/>
      </w:pPr>
      <w:r w:rsidRPr="00895D26">
        <w:t>liczbę oddziałów poszczególnych klas;</w:t>
      </w:r>
    </w:p>
    <w:p w14:paraId="79A9E208" w14:textId="77777777" w:rsidR="0094069F" w:rsidRPr="00895D26" w:rsidRDefault="0094069F" w:rsidP="000306EA">
      <w:pPr>
        <w:pStyle w:val="Punkt"/>
      </w:pPr>
      <w:r w:rsidRPr="00895D26">
        <w:t>liczbę uczniów w poszczególnych oddziałach;</w:t>
      </w:r>
    </w:p>
    <w:p w14:paraId="0551556E" w14:textId="77777777" w:rsidR="0094069F" w:rsidRPr="00895D26" w:rsidRDefault="0094069F" w:rsidP="000306EA">
      <w:pPr>
        <w:pStyle w:val="Punkt"/>
      </w:pPr>
      <w:r w:rsidRPr="00895D26">
        <w:t>liczbę pracowników ogółem;</w:t>
      </w:r>
    </w:p>
    <w:p w14:paraId="1C470EA4" w14:textId="77777777" w:rsidR="0094069F" w:rsidRPr="00895D26" w:rsidRDefault="0094069F" w:rsidP="000306EA">
      <w:pPr>
        <w:pStyle w:val="Punkt"/>
      </w:pPr>
      <w:r w:rsidRPr="00895D26">
        <w:t>liczbę nauczycieli wraz z informacją o ich kwalifikacjach oraz liczbie godzin zajęć prowadzonych przez poszczególnych nauczycieli;</w:t>
      </w:r>
    </w:p>
    <w:p w14:paraId="6D096D76" w14:textId="77777777" w:rsidR="0094069F" w:rsidRPr="00895D26" w:rsidRDefault="0094069F" w:rsidP="000306EA">
      <w:pPr>
        <w:pStyle w:val="Punkt"/>
      </w:pPr>
      <w:r w:rsidRPr="00895D26">
        <w:t>liczbę pracowników administracji i obsługi oraz etatów przeliczeniowych;</w:t>
      </w:r>
    </w:p>
    <w:p w14:paraId="1DB93770" w14:textId="77777777" w:rsidR="0094069F" w:rsidRPr="00895D26" w:rsidRDefault="0094069F" w:rsidP="000306EA">
      <w:pPr>
        <w:pStyle w:val="Punkt"/>
      </w:pPr>
      <w:r w:rsidRPr="00895D26">
        <w:t>ogóln</w:t>
      </w:r>
      <w:r w:rsidR="008B34CF" w:rsidRPr="00895D26">
        <w:t>ą</w:t>
      </w:r>
      <w:r w:rsidRPr="00895D26">
        <w:t xml:space="preserve"> liczbę godzin zajęć edukacyjnych lub godzin finansowanych ze środków przydzielonych przez organ prowadzący szkołę, w tym liczbę godzin zajęć realizowanych w ramach pomocy psychologiczno-pedagogicznej</w:t>
      </w:r>
      <w:r w:rsidR="00633332" w:rsidRPr="00895D26">
        <w:t>.</w:t>
      </w:r>
    </w:p>
    <w:p w14:paraId="659088FF" w14:textId="77777777" w:rsidR="0094069F" w:rsidRPr="00895D26" w:rsidRDefault="0094069F"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 Na podstawie zatwierdzonego arkusza organizacyjnego szkoły dyrektor</w:t>
      </w:r>
      <w:r w:rsidR="00F842C3">
        <w:rPr>
          <w:rFonts w:eastAsia="Times New Roman"/>
          <w:color w:val="auto"/>
          <w:szCs w:val="22"/>
          <w:lang w:eastAsia="pl-PL"/>
        </w:rPr>
        <w:t xml:space="preserve"> </w:t>
      </w:r>
      <w:r w:rsidR="00C508E0" w:rsidRPr="00895D26">
        <w:rPr>
          <w:rFonts w:eastAsia="Times New Roman"/>
          <w:color w:val="auto"/>
          <w:szCs w:val="22"/>
          <w:lang w:eastAsia="pl-PL"/>
        </w:rPr>
        <w:t>lub powołany przez dyrektora zespół nauczycieli (dyrektor szkoły zatwierdza)</w:t>
      </w:r>
      <w:r w:rsidR="00F842C3">
        <w:rPr>
          <w:rFonts w:eastAsia="Times New Roman"/>
          <w:color w:val="auto"/>
          <w:szCs w:val="22"/>
          <w:lang w:eastAsia="pl-PL"/>
        </w:rPr>
        <w:t xml:space="preserve">, </w:t>
      </w:r>
      <w:r w:rsidRPr="00895D26">
        <w:rPr>
          <w:rFonts w:eastAsia="Times New Roman"/>
          <w:color w:val="auto"/>
          <w:szCs w:val="22"/>
          <w:lang w:eastAsia="pl-PL"/>
        </w:rPr>
        <w:t>z uwzględnieniem zasad ochrony zdrowia i higieny pracy, ustala tygodniowy rozkład zajęć określający organizację zajęć edukacyjnych.</w:t>
      </w:r>
    </w:p>
    <w:p w14:paraId="74E47926" w14:textId="77777777" w:rsidR="0094069F" w:rsidRPr="00895D26" w:rsidRDefault="0094069F"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lastRenderedPageBreak/>
        <w:t xml:space="preserve"> Podstawową jednostką organizacyjną jest oddział.</w:t>
      </w:r>
    </w:p>
    <w:p w14:paraId="7C0890D3" w14:textId="5AADD731" w:rsidR="0094069F" w:rsidRPr="00895D26" w:rsidRDefault="0094069F"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Podziału oddziału na grupy dokonuje się na zajęciach wymagających specjalnych warunków nauki i bezpieczeństwa z uwzględnieniem zasad określonych w rozporządzeniu </w:t>
      </w:r>
      <w:r w:rsidR="008B34CF" w:rsidRPr="00895D26">
        <w:rPr>
          <w:rFonts w:eastAsia="Times New Roman"/>
          <w:color w:val="auto"/>
          <w:szCs w:val="22"/>
          <w:lang w:eastAsia="pl-PL"/>
        </w:rPr>
        <w:br/>
      </w:r>
      <w:r w:rsidRPr="00895D26">
        <w:rPr>
          <w:rFonts w:eastAsia="Times New Roman"/>
          <w:color w:val="auto"/>
          <w:szCs w:val="22"/>
          <w:lang w:eastAsia="pl-PL"/>
        </w:rPr>
        <w:t>w sprawie ramowych planów nauczania.</w:t>
      </w:r>
    </w:p>
    <w:p w14:paraId="6FA8EFC0" w14:textId="77777777" w:rsidR="0094069F" w:rsidRPr="00895D26" w:rsidRDefault="00551E56" w:rsidP="00F842C3">
      <w:pPr>
        <w:pStyle w:val="Paragraf"/>
        <w:keepNext w:val="0"/>
        <w:keepLines w:val="0"/>
        <w:numPr>
          <w:ilvl w:val="0"/>
          <w:numId w:val="0"/>
        </w:numPr>
        <w:ind w:firstLine="568"/>
        <w:rPr>
          <w:rFonts w:eastAsia="Times New Roman"/>
          <w:szCs w:val="22"/>
          <w:lang w:eastAsia="pl-PL"/>
        </w:rPr>
      </w:pPr>
      <w:r w:rsidRPr="00895D26">
        <w:rPr>
          <w:rFonts w:eastAsia="Times New Roman"/>
          <w:b/>
          <w:szCs w:val="22"/>
          <w:lang w:eastAsia="pl-PL"/>
        </w:rPr>
        <w:t xml:space="preserve">§ 83. </w:t>
      </w:r>
      <w:r w:rsidR="001666F4" w:rsidRPr="00895D26">
        <w:rPr>
          <w:rFonts w:eastAsia="Times New Roman"/>
          <w:szCs w:val="22"/>
          <w:lang w:eastAsia="pl-PL"/>
        </w:rPr>
        <w:t>Dyrektor s</w:t>
      </w:r>
      <w:r w:rsidR="0094069F" w:rsidRPr="00895D26">
        <w:rPr>
          <w:rFonts w:eastAsia="Times New Roman"/>
          <w:szCs w:val="22"/>
          <w:lang w:eastAsia="pl-PL"/>
        </w:rPr>
        <w:t xml:space="preserve">zkoły odpowiada za przestrzeganie przepisów dotyczących liczby uczniów odbywających zajęcia w salach lekcyjnych. Arkusz organizacyjny jest tworzony                                                 z uwzględnieniem tych przepisów. </w:t>
      </w:r>
    </w:p>
    <w:p w14:paraId="3F0297C1" w14:textId="1AB2DBFA" w:rsidR="0094069F" w:rsidRPr="00895D26" w:rsidRDefault="00551E56" w:rsidP="00F842C3">
      <w:pPr>
        <w:pStyle w:val="Paragraf"/>
        <w:keepNext w:val="0"/>
        <w:keepLines w:val="0"/>
        <w:numPr>
          <w:ilvl w:val="0"/>
          <w:numId w:val="0"/>
        </w:numPr>
        <w:ind w:firstLine="568"/>
        <w:rPr>
          <w:rFonts w:eastAsia="Times New Roman"/>
          <w:szCs w:val="22"/>
          <w:lang w:eastAsia="pl-PL"/>
        </w:rPr>
      </w:pPr>
      <w:r w:rsidRPr="00895D26">
        <w:rPr>
          <w:rFonts w:eastAsia="Times New Roman"/>
          <w:b/>
          <w:bCs/>
          <w:szCs w:val="22"/>
          <w:lang w:eastAsia="pl-PL"/>
        </w:rPr>
        <w:t xml:space="preserve">§ 84. 1. </w:t>
      </w:r>
      <w:r w:rsidR="001666F4" w:rsidRPr="00895D26">
        <w:rPr>
          <w:rFonts w:eastAsia="Times New Roman"/>
          <w:szCs w:val="22"/>
          <w:lang w:eastAsia="pl-PL"/>
        </w:rPr>
        <w:t>Dyrektor s</w:t>
      </w:r>
      <w:r w:rsidR="0094069F" w:rsidRPr="00895D26">
        <w:rPr>
          <w:rFonts w:eastAsia="Times New Roman"/>
          <w:szCs w:val="22"/>
          <w:lang w:eastAsia="pl-PL"/>
        </w:rPr>
        <w:t xml:space="preserve">zkoły opracowuje plan WDN - Wewnątrzszkolnego Doskonalenia  Nauczycieli.  </w:t>
      </w:r>
    </w:p>
    <w:p w14:paraId="61849C74" w14:textId="77777777" w:rsidR="0094069F" w:rsidRPr="00895D26" w:rsidRDefault="0094069F" w:rsidP="000F42EA">
      <w:pPr>
        <w:pStyle w:val="Ustp"/>
        <w:keepNext w:val="0"/>
        <w:keepLines w:val="0"/>
        <w:numPr>
          <w:ilvl w:val="2"/>
          <w:numId w:val="38"/>
        </w:numPr>
        <w:rPr>
          <w:rFonts w:eastAsia="Times New Roman"/>
          <w:color w:val="auto"/>
          <w:szCs w:val="22"/>
          <w:lang w:eastAsia="pl-PL"/>
        </w:rPr>
      </w:pPr>
      <w:r w:rsidRPr="00895D26">
        <w:rPr>
          <w:rFonts w:eastAsia="Times New Roman"/>
          <w:color w:val="auto"/>
          <w:szCs w:val="22"/>
          <w:lang w:eastAsia="pl-PL"/>
        </w:rPr>
        <w:t>W celu zapewnienia poprawnej realizacji</w:t>
      </w:r>
      <w:r w:rsidR="001666F4" w:rsidRPr="00895D26">
        <w:rPr>
          <w:rFonts w:eastAsia="Times New Roman"/>
          <w:color w:val="auto"/>
          <w:szCs w:val="22"/>
          <w:lang w:eastAsia="pl-PL"/>
        </w:rPr>
        <w:t xml:space="preserve"> założeń WDN dyrektor s</w:t>
      </w:r>
      <w:r w:rsidRPr="00895D26">
        <w:rPr>
          <w:rFonts w:eastAsia="Times New Roman"/>
          <w:color w:val="auto"/>
          <w:szCs w:val="22"/>
          <w:lang w:eastAsia="pl-PL"/>
        </w:rPr>
        <w:t xml:space="preserve">zkoły powołuje szkolnego lidera WDN. </w:t>
      </w:r>
    </w:p>
    <w:p w14:paraId="37730A13" w14:textId="26D37EC4" w:rsidR="0094069F" w:rsidRPr="00895D26" w:rsidRDefault="00A003CC" w:rsidP="00F842C3">
      <w:pPr>
        <w:pStyle w:val="Paragraf"/>
        <w:keepNext w:val="0"/>
        <w:keepLines w:val="0"/>
        <w:numPr>
          <w:ilvl w:val="0"/>
          <w:numId w:val="0"/>
        </w:numPr>
        <w:ind w:firstLine="568"/>
        <w:rPr>
          <w:rFonts w:eastAsia="Times New Roman"/>
          <w:szCs w:val="22"/>
          <w:lang w:eastAsia="pl-PL"/>
        </w:rPr>
      </w:pPr>
      <w:r w:rsidRPr="00895D26">
        <w:rPr>
          <w:rFonts w:eastAsia="Times New Roman"/>
          <w:b/>
          <w:szCs w:val="22"/>
          <w:lang w:eastAsia="pl-PL"/>
        </w:rPr>
        <w:t xml:space="preserve">§ 85. </w:t>
      </w:r>
      <w:r w:rsidR="001666F4" w:rsidRPr="00895D26">
        <w:rPr>
          <w:rFonts w:eastAsia="Times New Roman"/>
          <w:szCs w:val="22"/>
          <w:lang w:eastAsia="pl-PL"/>
        </w:rPr>
        <w:t>W s</w:t>
      </w:r>
      <w:r w:rsidR="0094069F" w:rsidRPr="00895D26">
        <w:rPr>
          <w:rFonts w:eastAsia="Times New Roman"/>
          <w:szCs w:val="22"/>
          <w:lang w:eastAsia="pl-PL"/>
        </w:rPr>
        <w:t xml:space="preserve">zkole mogą działać stowarzyszenia, organizacje i fundacje, których celem statutowym jest działalność wychowawcza albo rozszerzanie i wzbogacanie form działalności dydaktycznej, wychowawczej i </w:t>
      </w:r>
      <w:r w:rsidR="001666F4" w:rsidRPr="00895D26">
        <w:rPr>
          <w:rFonts w:eastAsia="Times New Roman"/>
          <w:szCs w:val="22"/>
          <w:lang w:eastAsia="pl-PL"/>
        </w:rPr>
        <w:t>opiekuńczej s</w:t>
      </w:r>
      <w:r w:rsidR="0094069F" w:rsidRPr="00895D26">
        <w:rPr>
          <w:rFonts w:eastAsia="Times New Roman"/>
          <w:szCs w:val="22"/>
          <w:lang w:eastAsia="pl-PL"/>
        </w:rPr>
        <w:t>zkoły. Zgodę na podj</w:t>
      </w:r>
      <w:r w:rsidR="0011594A" w:rsidRPr="00895D26">
        <w:rPr>
          <w:rFonts w:eastAsia="Times New Roman"/>
          <w:szCs w:val="22"/>
          <w:lang w:eastAsia="pl-PL"/>
        </w:rPr>
        <w:t>ę</w:t>
      </w:r>
      <w:r w:rsidR="0094069F" w:rsidRPr="00895D26">
        <w:rPr>
          <w:rFonts w:eastAsia="Times New Roman"/>
          <w:szCs w:val="22"/>
          <w:lang w:eastAsia="pl-PL"/>
        </w:rPr>
        <w:t xml:space="preserve">cie działalności </w:t>
      </w:r>
      <w:r w:rsidR="00F842C3">
        <w:rPr>
          <w:rFonts w:eastAsia="Times New Roman"/>
          <w:szCs w:val="22"/>
          <w:lang w:eastAsia="pl-PL"/>
        </w:rPr>
        <w:t xml:space="preserve">                            </w:t>
      </w:r>
      <w:r w:rsidR="0094069F" w:rsidRPr="00895D26">
        <w:rPr>
          <w:rFonts w:eastAsia="Times New Roman"/>
          <w:szCs w:val="22"/>
          <w:lang w:eastAsia="pl-PL"/>
        </w:rPr>
        <w:t>przez stowa</w:t>
      </w:r>
      <w:r w:rsidR="001666F4" w:rsidRPr="00895D26">
        <w:rPr>
          <w:rFonts w:eastAsia="Times New Roman"/>
          <w:szCs w:val="22"/>
          <w:lang w:eastAsia="pl-PL"/>
        </w:rPr>
        <w:t>rzyszenia i organizacje wyraża dyrektor s</w:t>
      </w:r>
      <w:r w:rsidR="0094069F" w:rsidRPr="00895D26">
        <w:rPr>
          <w:rFonts w:eastAsia="Times New Roman"/>
          <w:szCs w:val="22"/>
          <w:lang w:eastAsia="pl-PL"/>
        </w:rPr>
        <w:t>zkoły po uprzednim uzgodnieniu warunków tej działalności oraz po uzyskaniu pozytywnej op</w:t>
      </w:r>
      <w:r w:rsidR="001666F4" w:rsidRPr="00895D26">
        <w:rPr>
          <w:rFonts w:eastAsia="Times New Roman"/>
          <w:szCs w:val="22"/>
          <w:lang w:eastAsia="pl-PL"/>
        </w:rPr>
        <w:t>inii Rady Rodziców i Rady Pedagogicznej</w:t>
      </w:r>
      <w:r w:rsidR="0094069F" w:rsidRPr="00895D26">
        <w:rPr>
          <w:rFonts w:eastAsia="Times New Roman"/>
          <w:szCs w:val="22"/>
          <w:lang w:eastAsia="pl-PL"/>
        </w:rPr>
        <w:t>.</w:t>
      </w:r>
    </w:p>
    <w:p w14:paraId="53563F03" w14:textId="77777777" w:rsidR="0094069F" w:rsidRPr="00895D26" w:rsidRDefault="0011594A" w:rsidP="003506FC">
      <w:pPr>
        <w:pStyle w:val="Rozdzia"/>
        <w:ind w:left="0"/>
        <w:rPr>
          <w:rFonts w:eastAsia="Times New Roman"/>
          <w:color w:val="auto"/>
          <w:sz w:val="22"/>
          <w:szCs w:val="22"/>
        </w:rPr>
      </w:pPr>
      <w:r w:rsidRPr="00895D26">
        <w:rPr>
          <w:rFonts w:eastAsia="Times New Roman"/>
          <w:color w:val="auto"/>
          <w:sz w:val="22"/>
          <w:szCs w:val="22"/>
        </w:rPr>
        <w:br/>
      </w:r>
      <w:bookmarkStart w:id="86" w:name="_Toc14072231"/>
      <w:bookmarkStart w:id="87" w:name="_Toc14072350"/>
      <w:r w:rsidR="0094069F" w:rsidRPr="00895D26">
        <w:rPr>
          <w:rFonts w:eastAsia="Times New Roman"/>
          <w:color w:val="auto"/>
          <w:sz w:val="22"/>
          <w:szCs w:val="22"/>
        </w:rPr>
        <w:t>Praktyki studenckie</w:t>
      </w:r>
      <w:bookmarkEnd w:id="86"/>
      <w:bookmarkEnd w:id="87"/>
    </w:p>
    <w:p w14:paraId="2EBC3433" w14:textId="77777777" w:rsidR="0094069F" w:rsidRPr="00895D26" w:rsidRDefault="00876C79" w:rsidP="00F842C3">
      <w:pPr>
        <w:pStyle w:val="Paragraf"/>
        <w:numPr>
          <w:ilvl w:val="0"/>
          <w:numId w:val="0"/>
        </w:numPr>
        <w:ind w:firstLine="568"/>
        <w:rPr>
          <w:rFonts w:eastAsia="Times New Roman"/>
          <w:szCs w:val="22"/>
          <w:lang w:eastAsia="pl-PL"/>
        </w:rPr>
      </w:pPr>
      <w:r w:rsidRPr="00895D26">
        <w:rPr>
          <w:rFonts w:eastAsia="Times New Roman"/>
          <w:b/>
          <w:bCs/>
          <w:szCs w:val="22"/>
          <w:lang w:eastAsia="pl-PL"/>
        </w:rPr>
        <w:t xml:space="preserve">§ 86. 1. </w:t>
      </w:r>
      <w:r w:rsidR="00C508E0" w:rsidRPr="00895D26">
        <w:rPr>
          <w:rFonts w:eastAsia="Times New Roman"/>
          <w:szCs w:val="22"/>
          <w:lang w:eastAsia="pl-PL"/>
        </w:rPr>
        <w:t xml:space="preserve">I </w:t>
      </w:r>
      <w:r w:rsidR="0094069F" w:rsidRPr="00895D26">
        <w:rPr>
          <w:rFonts w:eastAsia="Times New Roman"/>
          <w:szCs w:val="22"/>
          <w:lang w:eastAsia="pl-PL"/>
        </w:rPr>
        <w:t xml:space="preserve">Liceum Ogólnokształcące </w:t>
      </w:r>
      <w:r w:rsidR="00C508E0" w:rsidRPr="00895D26">
        <w:rPr>
          <w:rFonts w:eastAsia="Times New Roman"/>
          <w:szCs w:val="22"/>
          <w:lang w:eastAsia="pl-PL"/>
        </w:rPr>
        <w:t>im. Stanisława Konarskiego w Zambrowie</w:t>
      </w:r>
      <w:r w:rsidR="0094069F" w:rsidRPr="00895D26">
        <w:rPr>
          <w:rFonts w:eastAsia="Times New Roman"/>
          <w:szCs w:val="22"/>
          <w:lang w:eastAsia="pl-PL"/>
        </w:rPr>
        <w:t xml:space="preserve">  może przyjmować słuchaczy zakładów kształcenia nauczycieli oraz studentów szkół wyższych kształcących nauczycieli na praktyki pedagogiczne (nauczycielskie) na podstawie pisemnego porozumienia zawa</w:t>
      </w:r>
      <w:r w:rsidR="001666F4" w:rsidRPr="00895D26">
        <w:rPr>
          <w:rFonts w:eastAsia="Times New Roman"/>
          <w:szCs w:val="22"/>
          <w:lang w:eastAsia="pl-PL"/>
        </w:rPr>
        <w:t>rtego pomiędzy dyrektorem s</w:t>
      </w:r>
      <w:r w:rsidR="0094069F" w:rsidRPr="00895D26">
        <w:rPr>
          <w:rFonts w:eastAsia="Times New Roman"/>
          <w:szCs w:val="22"/>
          <w:lang w:eastAsia="pl-PL"/>
        </w:rPr>
        <w:t xml:space="preserve">zkoły lub - za jego zgodą – poszczególnymi nauczycielami a zakładem kształcenia nauczycieli lub szkołą wyższą. </w:t>
      </w:r>
    </w:p>
    <w:p w14:paraId="052B67C4" w14:textId="77777777" w:rsidR="0094069F" w:rsidRPr="00895D26" w:rsidRDefault="0094069F" w:rsidP="000F42EA">
      <w:pPr>
        <w:pStyle w:val="Ustp"/>
        <w:keepNext w:val="0"/>
        <w:keepLines w:val="0"/>
        <w:numPr>
          <w:ilvl w:val="2"/>
          <w:numId w:val="39"/>
        </w:numPr>
        <w:rPr>
          <w:rFonts w:eastAsia="Times New Roman"/>
          <w:color w:val="auto"/>
          <w:szCs w:val="22"/>
          <w:lang w:eastAsia="pl-PL"/>
        </w:rPr>
      </w:pPr>
      <w:r w:rsidRPr="00895D26">
        <w:rPr>
          <w:rFonts w:eastAsia="Times New Roman"/>
          <w:color w:val="auto"/>
          <w:szCs w:val="22"/>
          <w:lang w:eastAsia="pl-PL"/>
        </w:rPr>
        <w:t xml:space="preserve">Koszty związane z przebiegiem praktyk pokrywa zakład kierujący na praktykę. </w:t>
      </w:r>
      <w:r w:rsidR="00F842C3">
        <w:rPr>
          <w:rFonts w:eastAsia="Times New Roman"/>
          <w:color w:val="auto"/>
          <w:szCs w:val="22"/>
          <w:lang w:eastAsia="pl-PL"/>
        </w:rPr>
        <w:t xml:space="preserve">                         </w:t>
      </w:r>
      <w:r w:rsidRPr="00895D26">
        <w:rPr>
          <w:rFonts w:eastAsia="Times New Roman"/>
          <w:color w:val="auto"/>
          <w:szCs w:val="22"/>
          <w:lang w:eastAsia="pl-PL"/>
        </w:rPr>
        <w:t>Za dokumentację praktyk studenckich od</w:t>
      </w:r>
      <w:r w:rsidR="00C508E0" w:rsidRPr="00895D26">
        <w:rPr>
          <w:rFonts w:eastAsia="Times New Roman"/>
          <w:color w:val="auto"/>
          <w:szCs w:val="22"/>
          <w:lang w:eastAsia="pl-PL"/>
        </w:rPr>
        <w:t>powiada upoważniony nauczyciel</w:t>
      </w:r>
      <w:r w:rsidR="001666F4" w:rsidRPr="00895D26">
        <w:rPr>
          <w:rFonts w:eastAsia="Times New Roman"/>
          <w:color w:val="auto"/>
          <w:szCs w:val="22"/>
          <w:lang w:eastAsia="pl-PL"/>
        </w:rPr>
        <w:t xml:space="preserve"> s</w:t>
      </w:r>
      <w:r w:rsidRPr="00895D26">
        <w:rPr>
          <w:rFonts w:eastAsia="Times New Roman"/>
          <w:color w:val="auto"/>
          <w:szCs w:val="22"/>
          <w:lang w:eastAsia="pl-PL"/>
        </w:rPr>
        <w:t>zkoły.</w:t>
      </w:r>
    </w:p>
    <w:p w14:paraId="6D387882" w14:textId="77777777" w:rsidR="0094069F" w:rsidRPr="00895D26" w:rsidRDefault="0011594A" w:rsidP="003506FC">
      <w:pPr>
        <w:pStyle w:val="Rozdzia"/>
        <w:ind w:left="0"/>
        <w:rPr>
          <w:rFonts w:eastAsia="Times New Roman"/>
          <w:color w:val="auto"/>
          <w:sz w:val="22"/>
          <w:szCs w:val="22"/>
          <w:lang w:eastAsia="pl-PL"/>
        </w:rPr>
      </w:pPr>
      <w:r w:rsidRPr="00895D26">
        <w:rPr>
          <w:rFonts w:eastAsia="Times New Roman"/>
          <w:color w:val="auto"/>
          <w:sz w:val="22"/>
          <w:szCs w:val="22"/>
          <w:lang w:eastAsia="pl-PL"/>
        </w:rPr>
        <w:br/>
      </w:r>
      <w:bookmarkStart w:id="88" w:name="_Toc14072232"/>
      <w:bookmarkStart w:id="89" w:name="_Toc14072351"/>
      <w:r w:rsidR="0094069F" w:rsidRPr="00895D26">
        <w:rPr>
          <w:rFonts w:eastAsia="Times New Roman"/>
          <w:color w:val="auto"/>
          <w:sz w:val="22"/>
          <w:szCs w:val="22"/>
          <w:lang w:eastAsia="pl-PL"/>
        </w:rPr>
        <w:t xml:space="preserve">Biblioteka szkolna </w:t>
      </w:r>
      <w:r w:rsidR="00137CB5" w:rsidRPr="00895D26">
        <w:rPr>
          <w:rFonts w:eastAsia="Times New Roman"/>
          <w:color w:val="auto"/>
          <w:sz w:val="22"/>
          <w:szCs w:val="22"/>
          <w:lang w:eastAsia="pl-PL"/>
        </w:rPr>
        <w:t>i jej regulamin</w:t>
      </w:r>
      <w:bookmarkEnd w:id="88"/>
      <w:bookmarkEnd w:id="89"/>
    </w:p>
    <w:p w14:paraId="2A73F6CF" w14:textId="77777777" w:rsidR="0094069F" w:rsidRPr="00895D26" w:rsidRDefault="00876C79" w:rsidP="00876C79">
      <w:pPr>
        <w:pStyle w:val="Paragraf"/>
        <w:keepNext w:val="0"/>
        <w:keepLines w:val="0"/>
        <w:numPr>
          <w:ilvl w:val="0"/>
          <w:numId w:val="0"/>
        </w:numPr>
        <w:ind w:left="568"/>
        <w:rPr>
          <w:rFonts w:eastAsia="Times New Roman"/>
          <w:szCs w:val="22"/>
          <w:lang w:eastAsia="pl-PL"/>
        </w:rPr>
      </w:pPr>
      <w:r w:rsidRPr="00895D26">
        <w:rPr>
          <w:rFonts w:eastAsia="Times New Roman"/>
          <w:b/>
          <w:szCs w:val="22"/>
          <w:lang w:eastAsia="pl-PL"/>
        </w:rPr>
        <w:t>§ 87.</w:t>
      </w:r>
      <w:r w:rsidR="00BF36B5">
        <w:rPr>
          <w:rFonts w:eastAsia="Times New Roman"/>
          <w:b/>
          <w:szCs w:val="22"/>
          <w:lang w:eastAsia="pl-PL"/>
        </w:rPr>
        <w:t xml:space="preserve"> 1.</w:t>
      </w:r>
      <w:r w:rsidR="00270437">
        <w:rPr>
          <w:rFonts w:eastAsia="Times New Roman"/>
          <w:b/>
          <w:szCs w:val="22"/>
          <w:lang w:eastAsia="pl-PL"/>
        </w:rPr>
        <w:t xml:space="preserve"> </w:t>
      </w:r>
      <w:r w:rsidR="0094069F" w:rsidRPr="00895D26">
        <w:rPr>
          <w:rFonts w:eastAsia="Times New Roman"/>
          <w:szCs w:val="22"/>
          <w:lang w:eastAsia="pl-PL"/>
        </w:rPr>
        <w:t>Biblioteka i Internetowe Centrum Informacji Multimedialnej (ICIM).</w:t>
      </w:r>
    </w:p>
    <w:p w14:paraId="3DD0261C" w14:textId="77777777" w:rsidR="0094069F" w:rsidRPr="00270437" w:rsidRDefault="0094069F" w:rsidP="00270437">
      <w:pPr>
        <w:pStyle w:val="Ustp"/>
        <w:keepNext w:val="0"/>
        <w:keepLines w:val="0"/>
        <w:numPr>
          <w:ilvl w:val="2"/>
          <w:numId w:val="179"/>
        </w:numPr>
        <w:rPr>
          <w:rFonts w:eastAsia="Times New Roman"/>
          <w:b/>
          <w:bCs/>
          <w:color w:val="auto"/>
          <w:szCs w:val="22"/>
          <w:lang w:eastAsia="pl-PL"/>
        </w:rPr>
      </w:pPr>
      <w:r w:rsidRPr="00270437">
        <w:rPr>
          <w:rFonts w:eastAsia="Times New Roman"/>
          <w:color w:val="auto"/>
          <w:szCs w:val="22"/>
          <w:lang w:eastAsia="pl-PL"/>
        </w:rPr>
        <w:t xml:space="preserve">Biblioteka jest : </w:t>
      </w:r>
    </w:p>
    <w:p w14:paraId="7552E1E0" w14:textId="77777777" w:rsidR="0094069F" w:rsidRPr="00895D26" w:rsidRDefault="0094069F" w:rsidP="000306EA">
      <w:pPr>
        <w:pStyle w:val="Punkt"/>
        <w:rPr>
          <w:rFonts w:eastAsia="Times New Roman"/>
        </w:rPr>
      </w:pPr>
      <w:r w:rsidRPr="00895D26">
        <w:rPr>
          <w:rFonts w:eastAsia="Times New Roman"/>
        </w:rPr>
        <w:t>interdyscyplinarną pracownią ogólnoszkolną</w:t>
      </w:r>
      <w:r w:rsidR="00F842C3">
        <w:rPr>
          <w:rFonts w:eastAsia="Times New Roman"/>
        </w:rPr>
        <w:t>,</w:t>
      </w:r>
      <w:r w:rsidRPr="00895D26">
        <w:rPr>
          <w:rFonts w:eastAsia="Times New Roman"/>
        </w:rPr>
        <w:t xml:space="preserve"> w której uczniowie uczestniczą w zajęciach prowadzonych przez bibliotekarzy (lekcje bibliotec</w:t>
      </w:r>
      <w:r w:rsidR="00572520" w:rsidRPr="00895D26">
        <w:rPr>
          <w:rFonts w:eastAsia="Times New Roman"/>
        </w:rPr>
        <w:t>zne) oraz indywidualnie pracują</w:t>
      </w:r>
      <w:r w:rsidR="00F842C3">
        <w:rPr>
          <w:rFonts w:eastAsia="Times New Roman"/>
        </w:rPr>
        <w:t xml:space="preserve">                          </w:t>
      </w:r>
      <w:r w:rsidRPr="00895D26">
        <w:rPr>
          <w:rFonts w:eastAsia="Times New Roman"/>
        </w:rPr>
        <w:t>nad zdobywaniem i poszerzaniem wiedzy;</w:t>
      </w:r>
    </w:p>
    <w:p w14:paraId="07B04930" w14:textId="77777777" w:rsidR="0094069F" w:rsidRPr="00895D26" w:rsidRDefault="0094069F" w:rsidP="000306EA">
      <w:pPr>
        <w:pStyle w:val="Punkt"/>
        <w:rPr>
          <w:rFonts w:eastAsia="Times New Roman"/>
        </w:rPr>
      </w:pPr>
      <w:r w:rsidRPr="00895D26">
        <w:rPr>
          <w:rFonts w:eastAsia="Times New Roman"/>
        </w:rPr>
        <w:t>ośrodkiem edukacji czytelniczej i informacyjnej;</w:t>
      </w:r>
    </w:p>
    <w:p w14:paraId="10F45ED4" w14:textId="77777777" w:rsidR="0094069F" w:rsidRDefault="00513757" w:rsidP="000306EA">
      <w:pPr>
        <w:pStyle w:val="Punkt"/>
        <w:rPr>
          <w:rFonts w:eastAsia="Times New Roman"/>
        </w:rPr>
      </w:pPr>
      <w:r w:rsidRPr="00895D26">
        <w:t xml:space="preserve">ze zbiorów biblioteki mogą korzystać uczniowie, rodzice, nauczyciele oraz pozostali pracownicy I Liceum Ogólnokształcącego </w:t>
      </w:r>
      <w:r w:rsidRPr="00F842C3">
        <w:rPr>
          <w:bCs/>
        </w:rPr>
        <w:t>z zachowaniem obowiązujących procedur wdrożonych na czas zagrożenia epidemicznego</w:t>
      </w:r>
      <w:r w:rsidR="0094069F" w:rsidRPr="00F842C3">
        <w:rPr>
          <w:rFonts w:eastAsia="Times New Roman"/>
        </w:rPr>
        <w:t>.</w:t>
      </w:r>
    </w:p>
    <w:p w14:paraId="09E69AD3" w14:textId="77777777" w:rsidR="009A47F4" w:rsidRPr="00F842C3" w:rsidRDefault="009A47F4" w:rsidP="009A47F4">
      <w:pPr>
        <w:pStyle w:val="Punkt"/>
        <w:numPr>
          <w:ilvl w:val="0"/>
          <w:numId w:val="0"/>
        </w:numPr>
        <w:rPr>
          <w:rFonts w:eastAsia="Times New Roman"/>
        </w:rPr>
      </w:pPr>
    </w:p>
    <w:p w14:paraId="6ECE3FC8" w14:textId="77777777" w:rsidR="0094069F" w:rsidRPr="00895D26" w:rsidRDefault="0094069F" w:rsidP="00F8290C">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 Zadaniem biblioteki i ICIM jest : </w:t>
      </w:r>
    </w:p>
    <w:p w14:paraId="7971BF28" w14:textId="77777777" w:rsidR="0094069F" w:rsidRPr="00895D26" w:rsidRDefault="0094069F" w:rsidP="000306EA">
      <w:pPr>
        <w:pStyle w:val="Punkt"/>
        <w:rPr>
          <w:rFonts w:eastAsia="Times New Roman"/>
        </w:rPr>
      </w:pPr>
      <w:r w:rsidRPr="00895D26">
        <w:rPr>
          <w:rFonts w:eastAsia="Times New Roman"/>
        </w:rPr>
        <w:t>gromadzenie, opracowanie, przechowywanie i udostępnianie materiałów bibliotecznych;</w:t>
      </w:r>
    </w:p>
    <w:p w14:paraId="1BBF6A21" w14:textId="77777777" w:rsidR="0094069F" w:rsidRPr="00895D26" w:rsidRDefault="0094069F" w:rsidP="000306EA">
      <w:pPr>
        <w:pStyle w:val="Punkt"/>
        <w:rPr>
          <w:rFonts w:eastAsia="Times New Roman"/>
        </w:rPr>
      </w:pPr>
      <w:r w:rsidRPr="00895D26">
        <w:rPr>
          <w:rFonts w:eastAsia="Times New Roman"/>
        </w:rPr>
        <w:lastRenderedPageBreak/>
        <w:t>obsługa użytkowników poprzez udostępnianie zbiorów biblioteki szkolnej i medioteki</w:t>
      </w:r>
      <w:r w:rsidR="00FB0D1F" w:rsidRPr="00895D26">
        <w:rPr>
          <w:rFonts w:eastAsia="Times New Roman"/>
        </w:rPr>
        <w:t>;</w:t>
      </w:r>
    </w:p>
    <w:p w14:paraId="19572C90" w14:textId="77777777" w:rsidR="0094069F" w:rsidRPr="00895D26" w:rsidRDefault="0094069F" w:rsidP="000306EA">
      <w:pPr>
        <w:pStyle w:val="Punkt"/>
        <w:rPr>
          <w:rFonts w:eastAsia="Times New Roman"/>
        </w:rPr>
      </w:pPr>
      <w:r w:rsidRPr="00895D26">
        <w:rPr>
          <w:rFonts w:eastAsia="Times New Roman"/>
        </w:rPr>
        <w:t>prowadzenie działalności informacyjnej;</w:t>
      </w:r>
    </w:p>
    <w:p w14:paraId="4055491C" w14:textId="77777777" w:rsidR="0094069F" w:rsidRPr="00895D26" w:rsidRDefault="0094069F" w:rsidP="000306EA">
      <w:pPr>
        <w:pStyle w:val="Punkt"/>
        <w:rPr>
          <w:rFonts w:eastAsia="Times New Roman"/>
        </w:rPr>
      </w:pPr>
      <w:r w:rsidRPr="00895D26">
        <w:rPr>
          <w:rFonts w:eastAsia="Times New Roman"/>
        </w:rPr>
        <w:t>zaspokajanie zgłaszanych przez użytkowników potrzeb czytelniczych i informacyjnych;</w:t>
      </w:r>
    </w:p>
    <w:p w14:paraId="22E284E0" w14:textId="77777777" w:rsidR="0094069F" w:rsidRPr="00895D26" w:rsidRDefault="0094069F" w:rsidP="000306EA">
      <w:pPr>
        <w:pStyle w:val="Punkt"/>
        <w:rPr>
          <w:rFonts w:eastAsia="Times New Roman"/>
        </w:rPr>
      </w:pPr>
      <w:r w:rsidRPr="00895D26">
        <w:rPr>
          <w:rFonts w:eastAsia="Times New Roman"/>
        </w:rPr>
        <w:t>podejmowanie różnorodnych form pracy z zakresu edukacji czytelniczej i medialnej;</w:t>
      </w:r>
    </w:p>
    <w:p w14:paraId="671046B6" w14:textId="77777777" w:rsidR="0094069F" w:rsidRPr="00895D26" w:rsidRDefault="0094069F" w:rsidP="000306EA">
      <w:pPr>
        <w:pStyle w:val="Punkt"/>
        <w:rPr>
          <w:rFonts w:eastAsia="Times New Roman"/>
        </w:rPr>
      </w:pPr>
      <w:r w:rsidRPr="00895D26">
        <w:rPr>
          <w:rFonts w:eastAsia="Times New Roman"/>
        </w:rPr>
        <w:t>wspieranie nauczycieli w realizacji ich programów nauczania;</w:t>
      </w:r>
    </w:p>
    <w:p w14:paraId="76759CF0" w14:textId="77777777" w:rsidR="0094069F" w:rsidRPr="00895D26" w:rsidRDefault="0094069F" w:rsidP="000306EA">
      <w:pPr>
        <w:pStyle w:val="Punkt"/>
        <w:rPr>
          <w:rFonts w:eastAsia="Times New Roman"/>
        </w:rPr>
      </w:pPr>
      <w:r w:rsidRPr="00895D26">
        <w:rPr>
          <w:rFonts w:eastAsia="Times New Roman"/>
        </w:rPr>
        <w:t xml:space="preserve">przysposabianie uczniów do samokształcenia, działanie na rzecz przygotowania uczniów </w:t>
      </w:r>
      <w:r w:rsidR="009022BC">
        <w:rPr>
          <w:rFonts w:eastAsia="Times New Roman"/>
        </w:rPr>
        <w:t xml:space="preserve">                  </w:t>
      </w:r>
      <w:r w:rsidRPr="00895D26">
        <w:rPr>
          <w:rFonts w:eastAsia="Times New Roman"/>
        </w:rPr>
        <w:t>do korzystania z różnych mediów, źródeł informacji i bibliotek;</w:t>
      </w:r>
    </w:p>
    <w:p w14:paraId="1912A7D0" w14:textId="77777777" w:rsidR="0094069F" w:rsidRPr="00895D26" w:rsidRDefault="0094069F" w:rsidP="000306EA">
      <w:pPr>
        <w:pStyle w:val="Punkt"/>
        <w:rPr>
          <w:rFonts w:eastAsia="Times New Roman"/>
        </w:rPr>
      </w:pPr>
      <w:r w:rsidRPr="00895D26">
        <w:rPr>
          <w:rFonts w:eastAsia="Times New Roman"/>
        </w:rPr>
        <w:t>rozbudzanie zainteresowań czytelniczych i informacyjnych uczniów;</w:t>
      </w:r>
    </w:p>
    <w:p w14:paraId="7BBC9D84" w14:textId="77777777" w:rsidR="0094069F" w:rsidRPr="00895D26" w:rsidRDefault="0094069F" w:rsidP="000306EA">
      <w:pPr>
        <w:pStyle w:val="Punkt"/>
        <w:rPr>
          <w:rFonts w:eastAsia="Times New Roman"/>
        </w:rPr>
      </w:pPr>
      <w:r w:rsidRPr="00895D26">
        <w:rPr>
          <w:rFonts w:eastAsia="Times New Roman"/>
        </w:rPr>
        <w:t>kształtowanie ich kultury czytelniczej, zaspokajanie potrzeb kulturalnych;</w:t>
      </w:r>
    </w:p>
    <w:p w14:paraId="0DF3D1AF" w14:textId="77777777" w:rsidR="0094069F" w:rsidRPr="00895D26" w:rsidRDefault="0094069F" w:rsidP="000306EA">
      <w:pPr>
        <w:pStyle w:val="Punkt"/>
        <w:rPr>
          <w:rFonts w:eastAsia="Times New Roman"/>
        </w:rPr>
      </w:pPr>
      <w:r w:rsidRPr="00895D26">
        <w:rPr>
          <w:rFonts w:eastAsia="Times New Roman"/>
        </w:rPr>
        <w:t xml:space="preserve"> organizacja wystaw okolicznościowych.</w:t>
      </w:r>
    </w:p>
    <w:p w14:paraId="5DBFDC72"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Do zadań nauczycieli bibliotekarzy  należy: </w:t>
      </w:r>
    </w:p>
    <w:p w14:paraId="2478F242" w14:textId="77777777" w:rsidR="0094069F" w:rsidRPr="00895D26" w:rsidRDefault="0094069F" w:rsidP="000306EA">
      <w:pPr>
        <w:pStyle w:val="Punkt"/>
        <w:rPr>
          <w:rFonts w:eastAsia="Times New Roman"/>
        </w:rPr>
      </w:pPr>
      <w:r w:rsidRPr="00895D26">
        <w:rPr>
          <w:rFonts w:eastAsia="Times New Roman"/>
        </w:rPr>
        <w:t xml:space="preserve">w zakresie pracy pedagogicznej: </w:t>
      </w:r>
    </w:p>
    <w:p w14:paraId="4EF29695"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udostępnianie zbiorów biblioteki w wypożyczalni, w czytelni oraz do pracowni przedmiotowych,</w:t>
      </w:r>
    </w:p>
    <w:p w14:paraId="4B87AC58"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prowadzenie działalności informacyjnej i propagującej czytelnictwo, bibliotekę</w:t>
      </w:r>
      <w:r w:rsidR="009022BC">
        <w:rPr>
          <w:rFonts w:eastAsia="Times New Roman"/>
          <w:color w:val="auto"/>
          <w:lang w:eastAsia="pl-PL"/>
        </w:rPr>
        <w:t xml:space="preserve"> </w:t>
      </w:r>
      <w:r w:rsidRPr="00895D26">
        <w:rPr>
          <w:rFonts w:eastAsia="Times New Roman"/>
          <w:color w:val="auto"/>
          <w:lang w:eastAsia="pl-PL"/>
        </w:rPr>
        <w:t>i jej zbiory,</w:t>
      </w:r>
    </w:p>
    <w:p w14:paraId="2EEB7A1F"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zapoznawanie czytelników biblioteki z komputerowym systemem wyszukiwania</w:t>
      </w:r>
      <w:r w:rsidR="009022BC">
        <w:rPr>
          <w:rFonts w:eastAsia="Times New Roman"/>
          <w:color w:val="auto"/>
          <w:lang w:eastAsia="pl-PL"/>
        </w:rPr>
        <w:t xml:space="preserve"> </w:t>
      </w:r>
      <w:r w:rsidRPr="00895D26">
        <w:rPr>
          <w:rFonts w:eastAsia="Times New Roman"/>
          <w:color w:val="auto"/>
          <w:lang w:eastAsia="pl-PL"/>
        </w:rPr>
        <w:t>informacji,</w:t>
      </w:r>
    </w:p>
    <w:p w14:paraId="1AB8BC0C"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udzielanie uczniom porad w doborze lektury w zależności od indywidualnych zainteresowań i potrzeb,</w:t>
      </w:r>
    </w:p>
    <w:p w14:paraId="3C12E875"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prowadzenie zajęć z zakresu edukacji czytelniczej, informacyjnej i medialnej</w:t>
      </w:r>
      <w:r w:rsidR="009022BC">
        <w:rPr>
          <w:rFonts w:eastAsia="Times New Roman"/>
          <w:color w:val="auto"/>
          <w:lang w:eastAsia="pl-PL"/>
        </w:rPr>
        <w:t xml:space="preserve">                              </w:t>
      </w:r>
      <w:r w:rsidRPr="00895D26">
        <w:rPr>
          <w:rFonts w:eastAsia="Times New Roman"/>
          <w:color w:val="auto"/>
          <w:lang w:eastAsia="pl-PL"/>
        </w:rPr>
        <w:t>oraz związany z nią indywidualny instruktaż,</w:t>
      </w:r>
    </w:p>
    <w:p w14:paraId="3C6CB103" w14:textId="77777777" w:rsidR="0094069F" w:rsidRPr="00895D26" w:rsidRDefault="0094069F" w:rsidP="003506FC">
      <w:pPr>
        <w:pStyle w:val="Litera"/>
        <w:keepNext w:val="0"/>
        <w:keepLines w:val="0"/>
        <w:spacing w:after="120"/>
        <w:rPr>
          <w:rFonts w:eastAsia="Times New Roman"/>
          <w:color w:val="auto"/>
          <w:lang w:eastAsia="pl-PL"/>
        </w:rPr>
      </w:pPr>
      <w:r w:rsidRPr="00895D26">
        <w:rPr>
          <w:rFonts w:eastAsia="Times New Roman"/>
          <w:color w:val="auto"/>
          <w:lang w:eastAsia="pl-PL"/>
        </w:rPr>
        <w:t>współpraca z wychowawcami, nauczycielami przedmiotów, opiekunami organizacji szkolnych oraz kół zainteresowań, z innymi bibliotekami w realizacji zadań dydaktyczno–</w:t>
      </w:r>
      <w:r w:rsidR="009022BC">
        <w:rPr>
          <w:rFonts w:eastAsia="Times New Roman"/>
          <w:color w:val="auto"/>
          <w:lang w:eastAsia="pl-PL"/>
        </w:rPr>
        <w:t xml:space="preserve"> -</w:t>
      </w:r>
      <w:r w:rsidRPr="00895D26">
        <w:rPr>
          <w:rFonts w:eastAsia="Times New Roman"/>
          <w:color w:val="auto"/>
          <w:lang w:eastAsia="pl-PL"/>
        </w:rPr>
        <w:t>wychowawczych szkoły, także w rozwijaniu kultury czytelniczej uczniów i przygotowaniu ich do samokształcenia,</w:t>
      </w:r>
    </w:p>
    <w:p w14:paraId="30CF9822"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 xml:space="preserve">udostępnianie zbiorów zgodnie z </w:t>
      </w:r>
      <w:r w:rsidRPr="00895D26">
        <w:rPr>
          <w:rFonts w:eastAsia="Times New Roman"/>
          <w:i/>
          <w:color w:val="auto"/>
          <w:lang w:eastAsia="pl-PL"/>
        </w:rPr>
        <w:t>Regulaminem biblioteki i medioteki</w:t>
      </w:r>
      <w:r w:rsidRPr="00895D26">
        <w:rPr>
          <w:rFonts w:eastAsia="Times New Roman"/>
          <w:color w:val="auto"/>
          <w:lang w:eastAsia="pl-PL"/>
        </w:rPr>
        <w:t>.</w:t>
      </w:r>
    </w:p>
    <w:p w14:paraId="270C143D" w14:textId="77777777" w:rsidR="0094069F" w:rsidRPr="00895D26" w:rsidRDefault="0094069F" w:rsidP="000306EA">
      <w:pPr>
        <w:pStyle w:val="Punkt"/>
        <w:rPr>
          <w:rFonts w:eastAsia="Times New Roman"/>
        </w:rPr>
      </w:pPr>
      <w:r w:rsidRPr="00895D26">
        <w:rPr>
          <w:rFonts w:eastAsia="Times New Roman"/>
        </w:rPr>
        <w:t xml:space="preserve">w zakresie prac organizacyjno-technicznych: </w:t>
      </w:r>
    </w:p>
    <w:p w14:paraId="1571315E" w14:textId="77777777" w:rsidR="0094069F" w:rsidRPr="00895D26" w:rsidRDefault="0094069F" w:rsidP="000F42EA">
      <w:pPr>
        <w:pStyle w:val="Litera"/>
        <w:keepNext w:val="0"/>
        <w:keepLines w:val="0"/>
        <w:numPr>
          <w:ilvl w:val="4"/>
          <w:numId w:val="78"/>
        </w:numPr>
        <w:spacing w:after="120"/>
        <w:ind w:left="568" w:hanging="284"/>
        <w:rPr>
          <w:rFonts w:eastAsia="Times New Roman"/>
          <w:color w:val="auto"/>
          <w:lang w:eastAsia="pl-PL"/>
        </w:rPr>
      </w:pPr>
      <w:r w:rsidRPr="00895D26">
        <w:rPr>
          <w:rFonts w:eastAsia="Times New Roman"/>
          <w:color w:val="auto"/>
          <w:lang w:eastAsia="pl-PL"/>
        </w:rPr>
        <w:t>przedkładanie dyrektorowi szkoły projekt budżetu biblioteki,</w:t>
      </w:r>
    </w:p>
    <w:p w14:paraId="327FA862"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troszczenie się o właściwą organizację, wyposażenie i estetykę biblioteki,</w:t>
      </w:r>
    </w:p>
    <w:p w14:paraId="666B8B25"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gromadzenie zbiorów zgodnie z profilem programowym szkoły i jej potrzebam</w:t>
      </w:r>
      <w:r w:rsidR="009022BC">
        <w:rPr>
          <w:rFonts w:eastAsia="Times New Roman"/>
          <w:color w:val="auto"/>
          <w:lang w:eastAsia="pl-PL"/>
        </w:rPr>
        <w:t>i, przeprowadzanie ich  selekcji</w:t>
      </w:r>
      <w:r w:rsidRPr="00895D26">
        <w:rPr>
          <w:rFonts w:eastAsia="Times New Roman"/>
          <w:color w:val="auto"/>
          <w:lang w:eastAsia="pl-PL"/>
        </w:rPr>
        <w:t>,</w:t>
      </w:r>
    </w:p>
    <w:p w14:paraId="46C5F896"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prowadzenie ewidencj</w:t>
      </w:r>
      <w:r w:rsidR="00FB0D1F" w:rsidRPr="00895D26">
        <w:rPr>
          <w:rFonts w:eastAsia="Times New Roman"/>
          <w:color w:val="auto"/>
          <w:lang w:eastAsia="pl-PL"/>
        </w:rPr>
        <w:t>i</w:t>
      </w:r>
      <w:r w:rsidRPr="00895D26">
        <w:rPr>
          <w:rFonts w:eastAsia="Times New Roman"/>
          <w:color w:val="auto"/>
          <w:lang w:eastAsia="pl-PL"/>
        </w:rPr>
        <w:t xml:space="preserve"> zbiorów,</w:t>
      </w:r>
    </w:p>
    <w:p w14:paraId="33DE6CC8"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klasyfikowanie, katalogowanie, opracowywanie technicznie i konserwacja zbiorów,</w:t>
      </w:r>
    </w:p>
    <w:p w14:paraId="770009C6"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organizowanie warsztatu działalności informacyjnej,</w:t>
      </w:r>
    </w:p>
    <w:p w14:paraId="5783D7F4"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prowadzenie dokumentacj</w:t>
      </w:r>
      <w:r w:rsidR="00D81FB3" w:rsidRPr="00895D26">
        <w:rPr>
          <w:rFonts w:eastAsia="Times New Roman"/>
          <w:color w:val="auto"/>
          <w:lang w:eastAsia="pl-PL"/>
        </w:rPr>
        <w:t>i</w:t>
      </w:r>
      <w:r w:rsidRPr="00895D26">
        <w:rPr>
          <w:rFonts w:eastAsia="Times New Roman"/>
          <w:color w:val="auto"/>
          <w:lang w:eastAsia="pl-PL"/>
        </w:rPr>
        <w:t xml:space="preserve"> pracy biblioteki, statystyki dziennej i okresowej, indywidualnego pomiaru aktywności czytelniczej uczniów,</w:t>
      </w:r>
    </w:p>
    <w:p w14:paraId="7800A28C"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planowanie pracy: opracow</w:t>
      </w:r>
      <w:r w:rsidR="00D81FB3" w:rsidRPr="00895D26">
        <w:rPr>
          <w:rFonts w:eastAsia="Times New Roman"/>
          <w:color w:val="auto"/>
          <w:lang w:eastAsia="pl-PL"/>
        </w:rPr>
        <w:t>ywanie</w:t>
      </w:r>
      <w:r w:rsidRPr="00895D26">
        <w:rPr>
          <w:rFonts w:eastAsia="Times New Roman"/>
          <w:color w:val="auto"/>
          <w:lang w:eastAsia="pl-PL"/>
        </w:rPr>
        <w:t xml:space="preserve"> roczn</w:t>
      </w:r>
      <w:r w:rsidR="00D81FB3" w:rsidRPr="00895D26">
        <w:rPr>
          <w:rFonts w:eastAsia="Times New Roman"/>
          <w:color w:val="auto"/>
          <w:lang w:eastAsia="pl-PL"/>
        </w:rPr>
        <w:t>ego</w:t>
      </w:r>
      <w:r w:rsidRPr="00895D26">
        <w:rPr>
          <w:rFonts w:eastAsia="Times New Roman"/>
          <w:color w:val="auto"/>
          <w:lang w:eastAsia="pl-PL"/>
        </w:rPr>
        <w:t xml:space="preserve"> ramow</w:t>
      </w:r>
      <w:r w:rsidR="00D81FB3" w:rsidRPr="00895D26">
        <w:rPr>
          <w:rFonts w:eastAsia="Times New Roman"/>
          <w:color w:val="auto"/>
          <w:lang w:eastAsia="pl-PL"/>
        </w:rPr>
        <w:t>ego</w:t>
      </w:r>
      <w:r w:rsidRPr="00895D26">
        <w:rPr>
          <w:rFonts w:eastAsia="Times New Roman"/>
          <w:color w:val="auto"/>
          <w:lang w:eastAsia="pl-PL"/>
        </w:rPr>
        <w:t xml:space="preserve"> plan</w:t>
      </w:r>
      <w:r w:rsidR="00D81FB3" w:rsidRPr="00895D26">
        <w:rPr>
          <w:rFonts w:eastAsia="Times New Roman"/>
          <w:color w:val="auto"/>
          <w:lang w:eastAsia="pl-PL"/>
        </w:rPr>
        <w:t>u</w:t>
      </w:r>
      <w:r w:rsidRPr="00895D26">
        <w:rPr>
          <w:rFonts w:eastAsia="Times New Roman"/>
          <w:color w:val="auto"/>
          <w:lang w:eastAsia="pl-PL"/>
        </w:rPr>
        <w:t xml:space="preserve"> pracy biblioteki </w:t>
      </w:r>
      <w:r w:rsidR="009022BC">
        <w:rPr>
          <w:rFonts w:eastAsia="Times New Roman"/>
          <w:color w:val="auto"/>
          <w:lang w:eastAsia="pl-PL"/>
        </w:rPr>
        <w:t xml:space="preserve">                         </w:t>
      </w:r>
      <w:r w:rsidRPr="00895D26">
        <w:rPr>
          <w:rFonts w:eastAsia="Times New Roman"/>
          <w:color w:val="auto"/>
          <w:lang w:eastAsia="pl-PL"/>
        </w:rPr>
        <w:t>oraz terminarz</w:t>
      </w:r>
      <w:r w:rsidR="00D81FB3" w:rsidRPr="00895D26">
        <w:rPr>
          <w:rFonts w:eastAsia="Times New Roman"/>
          <w:color w:val="auto"/>
          <w:lang w:eastAsia="pl-PL"/>
        </w:rPr>
        <w:t>a</w:t>
      </w:r>
      <w:r w:rsidRPr="00895D26">
        <w:rPr>
          <w:rFonts w:eastAsia="Times New Roman"/>
          <w:color w:val="auto"/>
          <w:lang w:eastAsia="pl-PL"/>
        </w:rPr>
        <w:t xml:space="preserve"> zajęć bibliotecznych i imprez czytelniczych,</w:t>
      </w:r>
    </w:p>
    <w:p w14:paraId="4B68DF2D"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składanie do dyrektora szkoły rocznego sprawozdania z pracy biblioteki i oceny stanu czytelnictwa w szkole,</w:t>
      </w:r>
    </w:p>
    <w:p w14:paraId="1146A72E" w14:textId="77777777" w:rsidR="0094069F" w:rsidRPr="00895D26" w:rsidRDefault="0094069F" w:rsidP="003506FC">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lastRenderedPageBreak/>
        <w:t>ma obowiązek korzystać z dostępnych technologii informacyjnych i doskonalić własny warsztat pracy.</w:t>
      </w:r>
    </w:p>
    <w:p w14:paraId="5E883D6A"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Nauczyciele  bibliotekarze  zobowiązani są prowadzić politykę gromadzenia zbiorów, kierując się zapotrzebowaniem nauczycieli i uczniów, analizą obowiązujących w szkole  programów i ofertą rynkową </w:t>
      </w:r>
      <w:r w:rsidR="00435335" w:rsidRPr="00895D26">
        <w:rPr>
          <w:rFonts w:eastAsia="Times New Roman"/>
          <w:color w:val="auto"/>
          <w:szCs w:val="22"/>
          <w:lang w:eastAsia="pl-PL"/>
        </w:rPr>
        <w:t>oraz możliwościami finansowymi s</w:t>
      </w:r>
      <w:r w:rsidRPr="00895D26">
        <w:rPr>
          <w:rFonts w:eastAsia="Times New Roman"/>
          <w:color w:val="auto"/>
          <w:szCs w:val="22"/>
          <w:lang w:eastAsia="pl-PL"/>
        </w:rPr>
        <w:t>zkoły.</w:t>
      </w:r>
    </w:p>
    <w:p w14:paraId="2BA90412"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Godziny otwarcia biblioteki, zasady korzystania z jej zbiorów, tryb i warunki przeprowadzania zajęć dydaktycznych w bibliotece oraz zamawiania przez nauczycieli określonych usług bibliotecznych określa </w:t>
      </w:r>
      <w:r w:rsidRPr="00895D26">
        <w:rPr>
          <w:rFonts w:eastAsia="Times New Roman"/>
          <w:i/>
          <w:color w:val="auto"/>
          <w:szCs w:val="22"/>
          <w:lang w:eastAsia="pl-PL"/>
        </w:rPr>
        <w:t>Regulamin biblioteki i medioteki</w:t>
      </w:r>
      <w:r w:rsidRPr="00895D26">
        <w:rPr>
          <w:rFonts w:eastAsia="Times New Roman"/>
          <w:color w:val="auto"/>
          <w:szCs w:val="22"/>
          <w:lang w:eastAsia="pl-PL"/>
        </w:rPr>
        <w:t>.</w:t>
      </w:r>
    </w:p>
    <w:p w14:paraId="0E0DE3FC"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Bezpośredni </w:t>
      </w:r>
      <w:r w:rsidR="00435335" w:rsidRPr="00895D26">
        <w:rPr>
          <w:rFonts w:eastAsia="Times New Roman"/>
          <w:color w:val="auto"/>
          <w:szCs w:val="22"/>
          <w:lang w:eastAsia="pl-PL"/>
        </w:rPr>
        <w:t>nadzór nad biblioteką sprawuje d</w:t>
      </w:r>
      <w:r w:rsidRPr="00895D26">
        <w:rPr>
          <w:rFonts w:eastAsia="Times New Roman"/>
          <w:color w:val="auto"/>
          <w:szCs w:val="22"/>
          <w:lang w:eastAsia="pl-PL"/>
        </w:rPr>
        <w:t>yrektor szkoły, który:</w:t>
      </w:r>
    </w:p>
    <w:p w14:paraId="45EFEBED" w14:textId="77777777" w:rsidR="0094069F" w:rsidRPr="00895D26" w:rsidRDefault="0094069F" w:rsidP="000306EA">
      <w:pPr>
        <w:pStyle w:val="Punkt"/>
      </w:pPr>
      <w:r w:rsidRPr="00895D26">
        <w:rPr>
          <w:rFonts w:eastAsia="Times New Roman"/>
        </w:rPr>
        <w:t xml:space="preserve">zapewnia </w:t>
      </w:r>
      <w:r w:rsidRPr="00895D26">
        <w:t>pomieszczenia i ich wyposażenie warunkujące prawidłową pracę biblioteki, bezpieczeństwo i nienaruszalność mienia;</w:t>
      </w:r>
    </w:p>
    <w:p w14:paraId="203AB17A" w14:textId="77777777" w:rsidR="0094069F" w:rsidRPr="00895D26" w:rsidRDefault="0094069F" w:rsidP="000306EA">
      <w:pPr>
        <w:pStyle w:val="Punkt"/>
      </w:pPr>
      <w:r w:rsidRPr="00895D26">
        <w:t>zatrudnia bibliotekarzy z odpowiednimi kwalifikacjami bibliotekarskimi i pedagogicznymi według obowiązujących norm etatowych oraz zapewnia im warunki do doskonalenia zawodowego;</w:t>
      </w:r>
    </w:p>
    <w:p w14:paraId="06B748A6" w14:textId="77777777" w:rsidR="0094069F" w:rsidRPr="00895D26" w:rsidRDefault="0094069F" w:rsidP="000306EA">
      <w:pPr>
        <w:pStyle w:val="Punkt"/>
      </w:pPr>
      <w:r w:rsidRPr="00895D26">
        <w:t>przydziela na początku każdego roku kalendarzowego środki finansowe na działalność biblioteki;</w:t>
      </w:r>
    </w:p>
    <w:p w14:paraId="406ACC0A" w14:textId="77777777" w:rsidR="0094069F" w:rsidRPr="00895D26" w:rsidRDefault="0094069F" w:rsidP="000306EA">
      <w:pPr>
        <w:pStyle w:val="Punkt"/>
      </w:pPr>
      <w:r w:rsidRPr="00895D26">
        <w:t>zatwierdza przydziały czynności poszczególnych bibliotekarzy;</w:t>
      </w:r>
    </w:p>
    <w:p w14:paraId="5C227D43" w14:textId="77777777" w:rsidR="0094069F" w:rsidRPr="00895D26" w:rsidRDefault="009022BC" w:rsidP="000306EA">
      <w:pPr>
        <w:pStyle w:val="Punkt"/>
      </w:pPr>
      <w:r>
        <w:t>zapewnia</w:t>
      </w:r>
      <w:r w:rsidR="0094069F" w:rsidRPr="00895D26">
        <w:t xml:space="preserve"> godziny na realizację zajęć w ramach edukacji czytelniczej, informacyjnej </w:t>
      </w:r>
      <w:r>
        <w:t xml:space="preserve">                                </w:t>
      </w:r>
      <w:r w:rsidR="0094069F" w:rsidRPr="00895D26">
        <w:t>i medialnej</w:t>
      </w:r>
      <w:r w:rsidR="009F2464" w:rsidRPr="00895D26">
        <w:t>;</w:t>
      </w:r>
    </w:p>
    <w:p w14:paraId="322C672E" w14:textId="77777777" w:rsidR="0094069F" w:rsidRPr="00895D26" w:rsidRDefault="0094069F" w:rsidP="000306EA">
      <w:pPr>
        <w:pStyle w:val="Punkt"/>
      </w:pPr>
      <w:r w:rsidRPr="00895D26">
        <w:t>inspiruje i kontroluje współpracę grona pedagogicznego z biblioteką w tworzeniu systemu edukacji czytelniczej, informacyjnej oraz medialnej w szkole;</w:t>
      </w:r>
    </w:p>
    <w:p w14:paraId="6C7F2281" w14:textId="77777777" w:rsidR="009022BC" w:rsidRDefault="0094069F" w:rsidP="000306EA">
      <w:pPr>
        <w:pStyle w:val="Punkt"/>
      </w:pPr>
      <w:r w:rsidRPr="00895D26">
        <w:t>zarządza</w:t>
      </w:r>
      <w:r w:rsidR="00C243EF" w:rsidRPr="00895D26">
        <w:t xml:space="preserve"> co 4 lata</w:t>
      </w:r>
      <w:r w:rsidRPr="00895D26">
        <w:t xml:space="preserve"> skontrum zbiorów biblioteki, odpowiada za ich protokolarne przekazanie przy zmianie bibliotekarza;</w:t>
      </w:r>
      <w:r w:rsidR="009022BC">
        <w:t xml:space="preserve"> </w:t>
      </w:r>
    </w:p>
    <w:p w14:paraId="645BA40D" w14:textId="77777777" w:rsidR="0094069F" w:rsidRPr="00895D26" w:rsidRDefault="0094069F" w:rsidP="000306EA">
      <w:pPr>
        <w:pStyle w:val="Punkt"/>
      </w:pPr>
      <w:r w:rsidRPr="00895D26">
        <w:t>nadzoruje i ocenia pracę biblioteki.</w:t>
      </w:r>
    </w:p>
    <w:p w14:paraId="2AB163DC"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Szczegółowe zadania poszczególnych pracowników ujęte są w przydziale czynności </w:t>
      </w:r>
      <w:r w:rsidRPr="00895D26">
        <w:rPr>
          <w:rFonts w:eastAsia="Times New Roman"/>
          <w:color w:val="auto"/>
          <w:szCs w:val="22"/>
          <w:lang w:eastAsia="pl-PL"/>
        </w:rPr>
        <w:br/>
        <w:t>i planie pracy biblioteki.</w:t>
      </w:r>
    </w:p>
    <w:p w14:paraId="7250C04B"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Wydatki biblioteki pokrywane są z budżetu szkoły lub dotowane przez Radę Rodziców </w:t>
      </w:r>
      <w:r w:rsidRPr="00895D26">
        <w:rPr>
          <w:rFonts w:eastAsia="Times New Roman"/>
          <w:color w:val="auto"/>
          <w:szCs w:val="22"/>
          <w:lang w:eastAsia="pl-PL"/>
        </w:rPr>
        <w:br/>
        <w:t>i innych ofiarodawców.</w:t>
      </w:r>
    </w:p>
    <w:p w14:paraId="1EEDE121" w14:textId="77777777" w:rsidR="0094069F" w:rsidRPr="00895D26" w:rsidRDefault="00876C79" w:rsidP="00876C79">
      <w:pPr>
        <w:pStyle w:val="Paragraf"/>
        <w:keepNext w:val="0"/>
        <w:keepLines w:val="0"/>
        <w:numPr>
          <w:ilvl w:val="0"/>
          <w:numId w:val="0"/>
        </w:numPr>
        <w:ind w:left="568"/>
        <w:rPr>
          <w:rFonts w:eastAsia="Times New Roman"/>
          <w:b/>
          <w:bCs/>
          <w:szCs w:val="22"/>
          <w:lang w:eastAsia="pl-PL"/>
        </w:rPr>
      </w:pPr>
      <w:r w:rsidRPr="00895D26">
        <w:rPr>
          <w:rFonts w:eastAsia="Times New Roman"/>
          <w:b/>
          <w:bCs/>
          <w:szCs w:val="22"/>
          <w:lang w:eastAsia="pl-PL"/>
        </w:rPr>
        <w:t xml:space="preserve">§ 88. </w:t>
      </w:r>
      <w:r w:rsidR="0094069F" w:rsidRPr="00895D26">
        <w:rPr>
          <w:rFonts w:eastAsia="Times New Roman"/>
          <w:b/>
          <w:bCs/>
          <w:szCs w:val="22"/>
          <w:lang w:eastAsia="pl-PL"/>
        </w:rPr>
        <w:t>Regulamin biblioteki.</w:t>
      </w:r>
    </w:p>
    <w:p w14:paraId="26E26769" w14:textId="77777777" w:rsidR="00041260"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 xml:space="preserve">Biblioteka szkolna czynna jest od poniedziałku do piątku </w:t>
      </w:r>
      <w:r w:rsidR="003506FC" w:rsidRPr="0017496F">
        <w:rPr>
          <w:rFonts w:ascii="Cambria" w:eastAsia="Times New Roman" w:hAnsi="Cambria" w:cs="Arial"/>
          <w:lang w:eastAsia="pl-PL"/>
        </w:rPr>
        <w:t>zgodnie  z harmonogramem</w:t>
      </w:r>
      <w:r w:rsidR="00012F50" w:rsidRPr="00895D26">
        <w:rPr>
          <w:rFonts w:ascii="Cambria" w:eastAsia="Times New Roman" w:hAnsi="Cambria" w:cs="Arial"/>
          <w:lang w:eastAsia="pl-PL"/>
        </w:rPr>
        <w:t>.</w:t>
      </w:r>
    </w:p>
    <w:p w14:paraId="56A5F85E" w14:textId="77777777" w:rsidR="0094069F" w:rsidRPr="00895D26" w:rsidRDefault="0094069F" w:rsidP="0017496F">
      <w:pPr>
        <w:numPr>
          <w:ilvl w:val="0"/>
          <w:numId w:val="5"/>
        </w:numPr>
        <w:tabs>
          <w:tab w:val="num" w:pos="0"/>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Ze zbiorów biblioteki mogą korzystać uczniowie,</w:t>
      </w:r>
      <w:r w:rsidR="00012F50" w:rsidRPr="00895D26">
        <w:rPr>
          <w:rFonts w:ascii="Cambria" w:eastAsia="Times New Roman" w:hAnsi="Cambria" w:cs="Arial"/>
          <w:lang w:eastAsia="pl-PL"/>
        </w:rPr>
        <w:t xml:space="preserve"> rodzice,</w:t>
      </w:r>
      <w:r w:rsidRPr="00895D26">
        <w:rPr>
          <w:rFonts w:ascii="Cambria" w:eastAsia="Times New Roman" w:hAnsi="Cambria" w:cs="Arial"/>
          <w:lang w:eastAsia="pl-PL"/>
        </w:rPr>
        <w:t xml:space="preserve"> nauczyciele oraz pozostali pracownicy szkoły</w:t>
      </w:r>
      <w:r w:rsidR="00012F50" w:rsidRPr="00895D26">
        <w:rPr>
          <w:rFonts w:ascii="Cambria" w:eastAsia="Times New Roman" w:hAnsi="Cambria" w:cs="Arial"/>
          <w:lang w:eastAsia="pl-PL"/>
        </w:rPr>
        <w:t>.</w:t>
      </w:r>
    </w:p>
    <w:p w14:paraId="38360418"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 xml:space="preserve">Wszystkich korzystających ze zbiorów bibliotecznych obowiązuje dbałość o </w:t>
      </w:r>
      <w:r w:rsidR="00012F50" w:rsidRPr="00895D26">
        <w:rPr>
          <w:rFonts w:ascii="Cambria" w:eastAsia="Times New Roman" w:hAnsi="Cambria" w:cs="Arial"/>
          <w:lang w:eastAsia="pl-PL"/>
        </w:rPr>
        <w:t>wypożyczone książki i materiały.</w:t>
      </w:r>
    </w:p>
    <w:p w14:paraId="0B47CD4F"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Z księgozbioru podręcznego można korzystać tylko i wyłącznie</w:t>
      </w:r>
      <w:r w:rsidR="00012F50" w:rsidRPr="00895D26">
        <w:rPr>
          <w:rFonts w:ascii="Cambria" w:eastAsia="Times New Roman" w:hAnsi="Cambria" w:cs="Arial"/>
          <w:lang w:eastAsia="pl-PL"/>
        </w:rPr>
        <w:t xml:space="preserve"> w czytelni biblioteki.</w:t>
      </w:r>
    </w:p>
    <w:p w14:paraId="5C9C1934"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zobowiązany jest uzyskać zgodę bibliotekarza na sporządzenie kserokop</w:t>
      </w:r>
      <w:r w:rsidR="00012F50" w:rsidRPr="00895D26">
        <w:rPr>
          <w:rFonts w:ascii="Cambria" w:eastAsia="Times New Roman" w:hAnsi="Cambria" w:cs="Arial"/>
          <w:lang w:eastAsia="pl-PL"/>
        </w:rPr>
        <w:t xml:space="preserve">ii </w:t>
      </w:r>
      <w:r w:rsidR="00012F50" w:rsidRPr="00895D26">
        <w:rPr>
          <w:rFonts w:ascii="Cambria" w:eastAsia="Times New Roman" w:hAnsi="Cambria" w:cs="Arial"/>
          <w:lang w:eastAsia="pl-PL"/>
        </w:rPr>
        <w:br/>
        <w:t>z materiałów bibliotecznych.</w:t>
      </w:r>
    </w:p>
    <w:p w14:paraId="6B7FC0FF" w14:textId="3C432DE0"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 xml:space="preserve">Jednocześnie można wypożyczyć </w:t>
      </w:r>
      <w:r w:rsidR="00012F50" w:rsidRPr="00895D26">
        <w:rPr>
          <w:rFonts w:ascii="Cambria" w:eastAsia="Times New Roman" w:hAnsi="Cambria" w:cs="Arial"/>
          <w:lang w:eastAsia="pl-PL"/>
        </w:rPr>
        <w:t>4</w:t>
      </w:r>
      <w:r w:rsidRPr="00895D26">
        <w:rPr>
          <w:rFonts w:ascii="Cambria" w:eastAsia="Times New Roman" w:hAnsi="Cambria" w:cs="Arial"/>
          <w:lang w:eastAsia="pl-PL"/>
        </w:rPr>
        <w:t xml:space="preserve"> książki</w:t>
      </w:r>
      <w:r w:rsidR="00012F50" w:rsidRPr="00895D26">
        <w:rPr>
          <w:rFonts w:ascii="Cambria" w:eastAsia="Times New Roman" w:hAnsi="Cambria" w:cs="Arial"/>
          <w:lang w:eastAsia="pl-PL"/>
        </w:rPr>
        <w:t xml:space="preserve"> na okres 4</w:t>
      </w:r>
      <w:r w:rsidRPr="00895D26">
        <w:rPr>
          <w:rFonts w:ascii="Cambria" w:eastAsia="Times New Roman" w:hAnsi="Cambria" w:cs="Arial"/>
          <w:lang w:eastAsia="pl-PL"/>
        </w:rPr>
        <w:t xml:space="preserve"> tygodni, ale w szczególnie uzasadnionych przypadkach biblioteka może zwiększyć liczbę wypożyczonych książek </w:t>
      </w:r>
      <w:r w:rsidR="00323113">
        <w:rPr>
          <w:rFonts w:ascii="Cambria" w:eastAsia="Times New Roman" w:hAnsi="Cambria" w:cs="Arial"/>
          <w:lang w:eastAsia="pl-PL"/>
        </w:rPr>
        <w:br/>
      </w:r>
      <w:r w:rsidRPr="00895D26">
        <w:rPr>
          <w:rFonts w:ascii="Cambria" w:eastAsia="Times New Roman" w:hAnsi="Cambria" w:cs="Arial"/>
          <w:lang w:eastAsia="pl-PL"/>
        </w:rPr>
        <w:t>(np. olimpijczykom, maturzystom, itp.), a tak</w:t>
      </w:r>
      <w:r w:rsidR="00012F50" w:rsidRPr="00895D26">
        <w:rPr>
          <w:rFonts w:ascii="Cambria" w:eastAsia="Times New Roman" w:hAnsi="Cambria" w:cs="Arial"/>
          <w:lang w:eastAsia="pl-PL"/>
        </w:rPr>
        <w:t>że przedłużyć termin ich zwrotu.</w:t>
      </w:r>
    </w:p>
    <w:p w14:paraId="1F1BE010"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który w wyznaczonym terminie nie zwraca książek do biblioteki, zostanie ukarany uwagą</w:t>
      </w:r>
      <w:r w:rsidR="00012F50" w:rsidRPr="00895D26">
        <w:rPr>
          <w:rFonts w:ascii="Cambria" w:eastAsia="Times New Roman" w:hAnsi="Cambria" w:cs="Arial"/>
          <w:lang w:eastAsia="pl-PL"/>
        </w:rPr>
        <w:t xml:space="preserve"> wpisaną do dziennika elektronicznego.</w:t>
      </w:r>
    </w:p>
    <w:p w14:paraId="0B6F8F2C"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lastRenderedPageBreak/>
        <w:t>Czytelnik może zwrócić się do bibliotekarza o r</w:t>
      </w:r>
      <w:r w:rsidR="00012F50" w:rsidRPr="00895D26">
        <w:rPr>
          <w:rFonts w:ascii="Cambria" w:eastAsia="Times New Roman" w:hAnsi="Cambria" w:cs="Arial"/>
          <w:lang w:eastAsia="pl-PL"/>
        </w:rPr>
        <w:t>ezerwację potrzebnej mu pozycji.</w:t>
      </w:r>
    </w:p>
    <w:p w14:paraId="51D437CA"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może, pod nadzorem bibliotekarza, korzystać z komputerowego wyszukiwan</w:t>
      </w:r>
      <w:r w:rsidR="00012F50" w:rsidRPr="00895D26">
        <w:rPr>
          <w:rFonts w:ascii="Cambria" w:eastAsia="Times New Roman" w:hAnsi="Cambria" w:cs="Arial"/>
          <w:lang w:eastAsia="pl-PL"/>
        </w:rPr>
        <w:t>ia informacji bibliograficznych.</w:t>
      </w:r>
    </w:p>
    <w:p w14:paraId="556D320C" w14:textId="77777777" w:rsidR="0094069F" w:rsidRPr="00895D26" w:rsidRDefault="0017496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Pr>
          <w:rFonts w:ascii="Cambria" w:eastAsia="Times New Roman" w:hAnsi="Cambria" w:cs="Arial"/>
          <w:lang w:eastAsia="pl-PL"/>
        </w:rPr>
        <w:t>Czytelnik</w:t>
      </w:r>
      <w:r w:rsidR="0094069F" w:rsidRPr="00895D26">
        <w:rPr>
          <w:rFonts w:ascii="Cambria" w:eastAsia="Times New Roman" w:hAnsi="Cambria" w:cs="Arial"/>
          <w:lang w:eastAsia="pl-PL"/>
        </w:rPr>
        <w:t xml:space="preserve"> w przypadku zniszczenia lub zagubienia</w:t>
      </w:r>
      <w:r>
        <w:rPr>
          <w:rFonts w:ascii="Cambria" w:eastAsia="Times New Roman" w:hAnsi="Cambria" w:cs="Arial"/>
          <w:lang w:eastAsia="pl-PL"/>
        </w:rPr>
        <w:t xml:space="preserve"> książki oraz innych materiałów</w:t>
      </w:r>
      <w:r w:rsidR="0094069F" w:rsidRPr="00895D26">
        <w:rPr>
          <w:rFonts w:ascii="Cambria" w:eastAsia="Times New Roman" w:hAnsi="Cambria" w:cs="Arial"/>
          <w:lang w:eastAsia="pl-PL"/>
        </w:rPr>
        <w:t xml:space="preserve"> zobowiązany jest zwrócić taką samą pozycję lub in</w:t>
      </w:r>
      <w:r w:rsidR="00012F50" w:rsidRPr="00895D26">
        <w:rPr>
          <w:rFonts w:ascii="Cambria" w:eastAsia="Times New Roman" w:hAnsi="Cambria" w:cs="Arial"/>
          <w:lang w:eastAsia="pl-PL"/>
        </w:rPr>
        <w:t>ną wskazaną przez bibliotekarza.</w:t>
      </w:r>
    </w:p>
    <w:p w14:paraId="5925E541"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zobowiązany jest zwrócić do biblioteki wszystkie wypożyczone materi</w:t>
      </w:r>
      <w:r w:rsidR="00012F50" w:rsidRPr="00895D26">
        <w:rPr>
          <w:rFonts w:ascii="Cambria" w:eastAsia="Times New Roman" w:hAnsi="Cambria" w:cs="Arial"/>
          <w:lang w:eastAsia="pl-PL"/>
        </w:rPr>
        <w:t xml:space="preserve">ały </w:t>
      </w:r>
      <w:r w:rsidR="0017496F">
        <w:rPr>
          <w:rFonts w:ascii="Cambria" w:eastAsia="Times New Roman" w:hAnsi="Cambria" w:cs="Arial"/>
          <w:lang w:eastAsia="pl-PL"/>
        </w:rPr>
        <w:t xml:space="preserve">                </w:t>
      </w:r>
      <w:r w:rsidR="00012F50" w:rsidRPr="00895D26">
        <w:rPr>
          <w:rFonts w:ascii="Cambria" w:eastAsia="Times New Roman" w:hAnsi="Cambria" w:cs="Arial"/>
          <w:lang w:eastAsia="pl-PL"/>
        </w:rPr>
        <w:t>przed końcem roku szkolnego.</w:t>
      </w:r>
    </w:p>
    <w:p w14:paraId="1DD8C1DC" w14:textId="77777777" w:rsidR="0094069F"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opuszczający szkołę zobowiązany jest do przedstawienia w sekretariacie szkoły karty obiegowej potwierdzającej zwrot materi</w:t>
      </w:r>
      <w:r w:rsidR="00012F50" w:rsidRPr="00895D26">
        <w:rPr>
          <w:rFonts w:ascii="Cambria" w:eastAsia="Times New Roman" w:hAnsi="Cambria" w:cs="Arial"/>
          <w:lang w:eastAsia="pl-PL"/>
        </w:rPr>
        <w:t>ałów wypożyczonych z biblioteki.</w:t>
      </w:r>
    </w:p>
    <w:p w14:paraId="1F91E732" w14:textId="77777777" w:rsidR="005F2739" w:rsidRPr="00895D26" w:rsidRDefault="0094069F" w:rsidP="003506FC">
      <w:pPr>
        <w:numPr>
          <w:ilvl w:val="0"/>
          <w:numId w:val="5"/>
        </w:numPr>
        <w:tabs>
          <w:tab w:val="num" w:pos="426"/>
        </w:tabs>
        <w:spacing w:before="100" w:beforeAutospacing="1" w:after="120"/>
        <w:ind w:left="425" w:hanging="425"/>
        <w:jc w:val="both"/>
        <w:rPr>
          <w:rFonts w:ascii="Cambria" w:eastAsia="Times New Roman" w:hAnsi="Cambria" w:cs="Arial"/>
          <w:lang w:eastAsia="pl-PL"/>
        </w:rPr>
      </w:pPr>
      <w:r w:rsidRPr="00895D26">
        <w:rPr>
          <w:rFonts w:ascii="Cambria" w:eastAsia="Times New Roman" w:hAnsi="Cambria" w:cs="Arial"/>
          <w:lang w:eastAsia="pl-PL"/>
        </w:rPr>
        <w:t>Czytelnik korzystający z biblioteki i czytelni szkolnej zobowiązany jest do dbałości o mienie szkolne, a także ład i porządek na swoim stanowisku pracy. </w:t>
      </w:r>
    </w:p>
    <w:p w14:paraId="3B5F2D93" w14:textId="77777777" w:rsidR="00C3133D" w:rsidRPr="00895D26" w:rsidRDefault="00C3133D" w:rsidP="00705F40">
      <w:pPr>
        <w:outlineLvl w:val="1"/>
        <w:rPr>
          <w:rFonts w:ascii="Cambria" w:eastAsia="Times New Roman" w:hAnsi="Cambria" w:cs="Arial"/>
          <w:b/>
        </w:rPr>
      </w:pPr>
    </w:p>
    <w:p w14:paraId="4D643406" w14:textId="77777777" w:rsidR="0094069F" w:rsidRPr="00895D26" w:rsidRDefault="007C69FF" w:rsidP="007C69FF">
      <w:pPr>
        <w:pStyle w:val="Nagwek1"/>
        <w:numPr>
          <w:ilvl w:val="0"/>
          <w:numId w:val="0"/>
        </w:numPr>
        <w:rPr>
          <w:rFonts w:eastAsia="Times New Roman"/>
          <w:sz w:val="22"/>
          <w:szCs w:val="22"/>
        </w:rPr>
      </w:pPr>
      <w:bookmarkStart w:id="90" w:name="_Toc492414645"/>
      <w:bookmarkStart w:id="91" w:name="_Toc494191808"/>
      <w:r w:rsidRPr="00895D26">
        <w:rPr>
          <w:rFonts w:eastAsia="Times New Roman"/>
          <w:sz w:val="22"/>
          <w:szCs w:val="22"/>
        </w:rPr>
        <w:t>DZIAŁ VI</w:t>
      </w:r>
      <w:r w:rsidR="00327AEC" w:rsidRPr="00895D26">
        <w:rPr>
          <w:rFonts w:eastAsia="Times New Roman"/>
          <w:sz w:val="22"/>
          <w:szCs w:val="22"/>
        </w:rPr>
        <w:br/>
      </w:r>
      <w:bookmarkStart w:id="92" w:name="_Toc14072233"/>
      <w:bookmarkStart w:id="93" w:name="_Toc14072352"/>
      <w:r w:rsidR="0094069F" w:rsidRPr="00895D26">
        <w:rPr>
          <w:rFonts w:eastAsia="Times New Roman"/>
          <w:sz w:val="22"/>
          <w:szCs w:val="22"/>
        </w:rPr>
        <w:t>Nauczyciele i inni pracownicy szkoły</w:t>
      </w:r>
      <w:bookmarkEnd w:id="90"/>
      <w:bookmarkEnd w:id="91"/>
      <w:bookmarkEnd w:id="92"/>
      <w:bookmarkEnd w:id="93"/>
    </w:p>
    <w:p w14:paraId="182C98EF" w14:textId="77777777" w:rsidR="0094069F" w:rsidRPr="00895D26" w:rsidRDefault="0094069F" w:rsidP="000F42EA">
      <w:pPr>
        <w:pStyle w:val="Rozdzia"/>
        <w:numPr>
          <w:ilvl w:val="0"/>
          <w:numId w:val="40"/>
        </w:numPr>
        <w:ind w:left="0"/>
        <w:rPr>
          <w:rFonts w:eastAsia="Times New Roman"/>
          <w:color w:val="auto"/>
          <w:sz w:val="22"/>
          <w:szCs w:val="22"/>
          <w:lang w:eastAsia="pl-PL"/>
        </w:rPr>
      </w:pPr>
      <w:bookmarkStart w:id="94" w:name="_Toc492414646"/>
      <w:bookmarkStart w:id="95" w:name="_Toc494191809"/>
      <w:r w:rsidRPr="00895D26">
        <w:rPr>
          <w:rFonts w:eastAsia="Times New Roman"/>
          <w:color w:val="auto"/>
          <w:sz w:val="22"/>
          <w:szCs w:val="22"/>
          <w:lang w:eastAsia="pl-PL"/>
        </w:rPr>
        <w:br/>
      </w:r>
      <w:bookmarkStart w:id="96" w:name="_Toc14072234"/>
      <w:bookmarkStart w:id="97" w:name="_Toc14072353"/>
      <w:r w:rsidRPr="00895D26">
        <w:rPr>
          <w:rFonts w:eastAsia="Times New Roman"/>
          <w:color w:val="auto"/>
          <w:sz w:val="22"/>
          <w:szCs w:val="22"/>
          <w:lang w:eastAsia="pl-PL"/>
        </w:rPr>
        <w:t>Zadania nauczycieli</w:t>
      </w:r>
      <w:bookmarkEnd w:id="94"/>
      <w:bookmarkEnd w:id="95"/>
      <w:bookmarkEnd w:id="96"/>
      <w:bookmarkEnd w:id="97"/>
    </w:p>
    <w:p w14:paraId="01F3B8A2" w14:textId="77777777" w:rsidR="0094069F" w:rsidRPr="00895D26" w:rsidRDefault="00876C79" w:rsidP="00876C79">
      <w:pPr>
        <w:pStyle w:val="Paragraf"/>
        <w:keepNext w:val="0"/>
        <w:keepLines w:val="0"/>
        <w:numPr>
          <w:ilvl w:val="0"/>
          <w:numId w:val="0"/>
        </w:numPr>
        <w:ind w:left="568"/>
        <w:rPr>
          <w:rFonts w:eastAsia="Times New Roman"/>
          <w:szCs w:val="22"/>
          <w:lang w:eastAsia="pl-PL"/>
        </w:rPr>
      </w:pPr>
      <w:r w:rsidRPr="00895D26">
        <w:rPr>
          <w:rFonts w:eastAsia="Times New Roman"/>
          <w:b/>
          <w:szCs w:val="22"/>
          <w:lang w:eastAsia="pl-PL"/>
        </w:rPr>
        <w:t xml:space="preserve">§ 89. </w:t>
      </w:r>
      <w:r w:rsidR="0094069F" w:rsidRPr="00895D26">
        <w:rPr>
          <w:rFonts w:eastAsia="Times New Roman"/>
          <w:szCs w:val="22"/>
          <w:lang w:eastAsia="pl-PL"/>
        </w:rPr>
        <w:t>Zadania nauczycieli.</w:t>
      </w:r>
    </w:p>
    <w:p w14:paraId="7DFECDFA"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Nauczyciel prowadzi pracę dydaktyczno – wychowawczą i opiekuńczą oraz odpowiada za jakość i wyniki tej pracy oraz bezpieczeństwo powierzonych jego opiece uczniów.</w:t>
      </w:r>
    </w:p>
    <w:p w14:paraId="3330F9B1"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Do obowiązków nauczycieli należy w szczególności: </w:t>
      </w:r>
    </w:p>
    <w:p w14:paraId="78E7CE3E" w14:textId="77777777" w:rsidR="0094069F" w:rsidRPr="00895D26" w:rsidRDefault="0094069F" w:rsidP="000306EA">
      <w:pPr>
        <w:pStyle w:val="Punkt"/>
        <w:rPr>
          <w:rFonts w:eastAsia="Times New Roman"/>
        </w:rPr>
      </w:pPr>
      <w:r w:rsidRPr="00895D26">
        <w:rPr>
          <w:rFonts w:eastAsia="Times New Roman"/>
        </w:rPr>
        <w:t xml:space="preserve">dbałość o życie, zdrowie i bezpieczeństwo uczniów podczas zajęć organizowanych </w:t>
      </w:r>
      <w:r w:rsidR="000C0368">
        <w:rPr>
          <w:rFonts w:eastAsia="Times New Roman"/>
        </w:rPr>
        <w:t xml:space="preserve">                        </w:t>
      </w:r>
      <w:r w:rsidRPr="00895D26">
        <w:rPr>
          <w:rFonts w:eastAsia="Times New Roman"/>
        </w:rPr>
        <w:t>przez szkołę;</w:t>
      </w:r>
    </w:p>
    <w:p w14:paraId="6FE023A5" w14:textId="1A817D1F" w:rsidR="0094069F" w:rsidRPr="00895D26" w:rsidRDefault="0094069F" w:rsidP="000306EA">
      <w:pPr>
        <w:pStyle w:val="Punkt"/>
        <w:rPr>
          <w:rFonts w:eastAsia="Times New Roman"/>
        </w:rPr>
      </w:pPr>
      <w:r w:rsidRPr="00895D26">
        <w:rPr>
          <w:rFonts w:eastAsia="Times New Roman"/>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w:t>
      </w:r>
      <w:r w:rsidR="00582F50">
        <w:rPr>
          <w:rFonts w:eastAsia="Times New Roman"/>
        </w:rPr>
        <w:t xml:space="preserve">                     </w:t>
      </w:r>
      <w:r w:rsidRPr="00895D26">
        <w:rPr>
          <w:rFonts w:eastAsia="Times New Roman"/>
        </w:rPr>
        <w:t xml:space="preserve">do aktywnego udziału w lekcji, formułowania własnych </w:t>
      </w:r>
      <w:r w:rsidR="00E56537" w:rsidRPr="00895D26">
        <w:rPr>
          <w:rFonts w:eastAsia="Times New Roman"/>
        </w:rPr>
        <w:t>opinii</w:t>
      </w:r>
      <w:r w:rsidRPr="00895D26">
        <w:rPr>
          <w:rFonts w:eastAsia="Times New Roman"/>
        </w:rPr>
        <w:t xml:space="preserve"> sądów, wybór odpowiedniego podręcznika i poinformowanie o nim uczniów;</w:t>
      </w:r>
    </w:p>
    <w:p w14:paraId="04C46C5A" w14:textId="77777777" w:rsidR="0094069F" w:rsidRPr="00895D26" w:rsidRDefault="0094069F" w:rsidP="000306EA">
      <w:pPr>
        <w:pStyle w:val="Punkt"/>
        <w:rPr>
          <w:rFonts w:eastAsia="Times New Roman"/>
        </w:rPr>
      </w:pPr>
      <w:r w:rsidRPr="00895D26">
        <w:rPr>
          <w:rFonts w:eastAsia="Times New Roman"/>
        </w:rPr>
        <w:t>kształcenie i wychowywanie młodzieży w umiłowaniu Ojczyzny, w poszanowaniu Konstytucji Rzeczypospolitej Polskiej, w atmosferze wolności sumienia i szacunku dla każdego człowieka;</w:t>
      </w:r>
    </w:p>
    <w:p w14:paraId="7E7D7276" w14:textId="77777777" w:rsidR="0094069F" w:rsidRPr="00895D26" w:rsidRDefault="0094069F" w:rsidP="000306EA">
      <w:pPr>
        <w:pStyle w:val="Punkt"/>
        <w:rPr>
          <w:rFonts w:eastAsia="Times New Roman"/>
        </w:rPr>
      </w:pPr>
      <w:r w:rsidRPr="00895D26">
        <w:rPr>
          <w:rFonts w:eastAsia="Times New Roman"/>
        </w:rPr>
        <w:t>dbanie o kształtowanie u uczniów postaw moralnych i obywatelskich zgodnie z ideą demokracji, pokoju i przyjaźni między ludźmi różnych narodów, ras i światopoglądów;</w:t>
      </w:r>
    </w:p>
    <w:p w14:paraId="2D9D1ACB" w14:textId="77777777" w:rsidR="0094069F" w:rsidRPr="00895D26" w:rsidRDefault="0094069F" w:rsidP="000306EA">
      <w:pPr>
        <w:pStyle w:val="Punkt"/>
        <w:rPr>
          <w:rFonts w:eastAsia="Times New Roman"/>
        </w:rPr>
      </w:pPr>
      <w:r w:rsidRPr="00895D26">
        <w:rPr>
          <w:rFonts w:eastAsia="Times New Roman"/>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7F19B662" w14:textId="77777777" w:rsidR="0094069F" w:rsidRPr="00895D26" w:rsidRDefault="0094069F" w:rsidP="000306EA">
      <w:pPr>
        <w:pStyle w:val="Punkt"/>
        <w:rPr>
          <w:rFonts w:eastAsia="Times New Roman"/>
        </w:rPr>
      </w:pPr>
      <w:r w:rsidRPr="00895D26">
        <w:rPr>
          <w:rFonts w:eastAsia="Times New Roman"/>
        </w:rPr>
        <w:t>rozpoznawanie możliwości psychofizycznych oraz indywidual</w:t>
      </w:r>
      <w:r w:rsidR="00C0057C" w:rsidRPr="00895D26">
        <w:rPr>
          <w:rFonts w:eastAsia="Times New Roman"/>
        </w:rPr>
        <w:t xml:space="preserve">nych potrzeb rozwojowych, </w:t>
      </w:r>
      <w:r w:rsidR="000C0368">
        <w:rPr>
          <w:rFonts w:eastAsia="Times New Roman"/>
        </w:rPr>
        <w:t xml:space="preserve">                     </w:t>
      </w:r>
      <w:r w:rsidR="00C0057C" w:rsidRPr="00895D26">
        <w:rPr>
          <w:rFonts w:eastAsia="Times New Roman"/>
        </w:rPr>
        <w:t xml:space="preserve"> </w:t>
      </w:r>
      <w:r w:rsidRPr="00895D26">
        <w:rPr>
          <w:rFonts w:eastAsia="Times New Roman"/>
        </w:rPr>
        <w:t>a w szczególności rozpoznawanie przyczyn niepowodzeń szkolnych;</w:t>
      </w:r>
    </w:p>
    <w:p w14:paraId="1876C93C" w14:textId="77777777" w:rsidR="0094069F" w:rsidRPr="00895D26" w:rsidRDefault="0094069F" w:rsidP="000306EA">
      <w:pPr>
        <w:pStyle w:val="Punkt"/>
        <w:rPr>
          <w:rFonts w:eastAsia="Times New Roman"/>
        </w:rPr>
      </w:pPr>
      <w:r w:rsidRPr="00895D26">
        <w:rPr>
          <w:rFonts w:eastAsia="Times New Roman"/>
        </w:rPr>
        <w:t xml:space="preserve"> prowadzenie zindywidualizowanej pracy z uczniem o specjalnych potrzebach,</w:t>
      </w:r>
      <w:r w:rsidR="000C0368">
        <w:rPr>
          <w:rFonts w:eastAsia="Times New Roman"/>
        </w:rPr>
        <w:t xml:space="preserve">                                       </w:t>
      </w:r>
      <w:r w:rsidRPr="00895D26">
        <w:rPr>
          <w:rFonts w:eastAsia="Times New Roman"/>
        </w:rPr>
        <w:t>na obowiązkowych i dodatkowych zajęciach;</w:t>
      </w:r>
    </w:p>
    <w:p w14:paraId="2012D18C" w14:textId="77777777" w:rsidR="0094069F" w:rsidRPr="00895D26" w:rsidRDefault="0094069F" w:rsidP="000306EA">
      <w:pPr>
        <w:pStyle w:val="Punkt"/>
        <w:rPr>
          <w:rFonts w:eastAsia="Times New Roman"/>
        </w:rPr>
      </w:pPr>
      <w:r w:rsidRPr="00895D26">
        <w:rPr>
          <w:rFonts w:eastAsia="Times New Roman"/>
        </w:rPr>
        <w:t xml:space="preserve">wnioskowanie do wychowawcy o objęcie pomocą psychologiczno-pedagogiczną ucznia, </w:t>
      </w:r>
      <w:r w:rsidRPr="00895D26">
        <w:rPr>
          <w:rFonts w:eastAsia="Times New Roman"/>
        </w:rPr>
        <w:br/>
        <w:t>w przypadkach, gdy podejmowane przez nauczyciela działania nie pr</w:t>
      </w:r>
      <w:r w:rsidR="000C0368">
        <w:rPr>
          <w:rFonts w:eastAsia="Times New Roman"/>
        </w:rPr>
        <w:t>zyniosły oczekiwanych zmian lub</w:t>
      </w:r>
      <w:r w:rsidRPr="00895D26">
        <w:rPr>
          <w:rFonts w:eastAsia="Times New Roman"/>
        </w:rPr>
        <w:t xml:space="preserve"> gdy nauczyciel zdiagnozował wybitne uzdolnienia;</w:t>
      </w:r>
    </w:p>
    <w:p w14:paraId="0CFDBE08" w14:textId="77777777" w:rsidR="0094069F" w:rsidRPr="00895D26" w:rsidRDefault="0094069F" w:rsidP="000306EA">
      <w:pPr>
        <w:pStyle w:val="Punkt"/>
        <w:rPr>
          <w:rFonts w:eastAsia="Times New Roman"/>
        </w:rPr>
      </w:pPr>
      <w:r w:rsidRPr="00895D26">
        <w:rPr>
          <w:rFonts w:eastAsia="Times New Roman"/>
        </w:rPr>
        <w:lastRenderedPageBreak/>
        <w:t xml:space="preserve">dostosowanie wymagań edukacyjnych z nauczanego przedmiotu (zajęć) do indywidualnych potrzeb psychofizycznych i edukacyjnych ucznia oraz możliwości psychofizycznych ucznia: </w:t>
      </w:r>
    </w:p>
    <w:p w14:paraId="7D6FE808" w14:textId="74A9D0A5" w:rsidR="0094069F" w:rsidRPr="00895D26" w:rsidRDefault="0094069F" w:rsidP="00D12F8E">
      <w:pPr>
        <w:pStyle w:val="Litera"/>
        <w:keepNext w:val="0"/>
        <w:keepLines w:val="0"/>
        <w:spacing w:after="120"/>
        <w:rPr>
          <w:rFonts w:eastAsia="Times New Roman"/>
          <w:color w:val="auto"/>
          <w:lang w:eastAsia="pl-PL"/>
        </w:rPr>
      </w:pPr>
      <w:r w:rsidRPr="00895D26">
        <w:rPr>
          <w:rFonts w:eastAsia="Times New Roman"/>
          <w:color w:val="auto"/>
          <w:lang w:eastAsia="pl-PL"/>
        </w:rPr>
        <w:t>posiadającego orzeczenia o potrzebie kształcenia specjalnego – na podstawie tego orzeczenia oraz ustaleń zawartych w indywidualnym programie edukacyjno-</w:t>
      </w:r>
      <w:r w:rsidR="00BF36B5">
        <w:rPr>
          <w:rFonts w:eastAsia="Times New Roman"/>
          <w:color w:val="auto"/>
          <w:lang w:eastAsia="pl-PL"/>
        </w:rPr>
        <w:t xml:space="preserve">                                                 -</w:t>
      </w:r>
      <w:r w:rsidRPr="00895D26">
        <w:rPr>
          <w:rFonts w:eastAsia="Times New Roman"/>
          <w:color w:val="auto"/>
          <w:lang w:eastAsia="pl-PL"/>
        </w:rPr>
        <w:t>terapeutycznym, opracowanym dla ucznia na podstawie przepisów w sprawie warunków organizowania kształcenia, wychowania i opieki dla dzieci i młodzieży niepełnosprawnych oraz niedostosowanych społecznie w przedszkolach, szkołach</w:t>
      </w:r>
      <w:r w:rsidR="00E56537">
        <w:rPr>
          <w:rFonts w:eastAsia="Times New Roman"/>
          <w:color w:val="auto"/>
          <w:lang w:eastAsia="pl-PL"/>
        </w:rPr>
        <w:t xml:space="preserve"> </w:t>
      </w:r>
      <w:r w:rsidRPr="00895D26">
        <w:rPr>
          <w:rFonts w:eastAsia="Times New Roman"/>
          <w:color w:val="auto"/>
          <w:lang w:eastAsia="pl-PL"/>
        </w:rP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492584C6" w14:textId="77777777" w:rsidR="0094069F" w:rsidRPr="00895D26" w:rsidRDefault="0094069F" w:rsidP="00D12F8E">
      <w:pPr>
        <w:pStyle w:val="Litera"/>
        <w:keepNext w:val="0"/>
        <w:keepLines w:val="0"/>
        <w:spacing w:after="120"/>
        <w:rPr>
          <w:rFonts w:eastAsia="Times New Roman"/>
          <w:color w:val="auto"/>
          <w:lang w:eastAsia="pl-PL"/>
        </w:rPr>
      </w:pPr>
      <w:r w:rsidRPr="00895D26">
        <w:rPr>
          <w:rFonts w:eastAsia="Times New Roman"/>
          <w:color w:val="auto"/>
          <w:lang w:eastAsia="pl-PL"/>
        </w:rPr>
        <w:t>posiadającego orzeczenie o potrzebie indywidualnego nauczania - na podstawie tego orzeczenia,</w:t>
      </w:r>
    </w:p>
    <w:p w14:paraId="3F638229" w14:textId="77777777" w:rsidR="0094069F" w:rsidRPr="00895D26" w:rsidRDefault="0094069F" w:rsidP="00D12F8E">
      <w:pPr>
        <w:pStyle w:val="Litera"/>
        <w:keepNext w:val="0"/>
        <w:keepLines w:val="0"/>
        <w:spacing w:after="120"/>
        <w:rPr>
          <w:rFonts w:eastAsia="Times New Roman"/>
          <w:color w:val="auto"/>
          <w:lang w:eastAsia="pl-PL"/>
        </w:rPr>
      </w:pPr>
      <w:r w:rsidRPr="00895D26">
        <w:rPr>
          <w:rFonts w:eastAsia="Times New Roman"/>
          <w:color w:val="auto"/>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14:paraId="67853DC0" w14:textId="77777777" w:rsidR="0094069F" w:rsidRPr="00895D26" w:rsidRDefault="0094069F" w:rsidP="00D12F8E">
      <w:pPr>
        <w:pStyle w:val="Litera"/>
        <w:keepNext w:val="0"/>
        <w:keepLines w:val="0"/>
        <w:spacing w:after="120"/>
        <w:rPr>
          <w:rFonts w:eastAsia="Times New Roman"/>
          <w:color w:val="auto"/>
          <w:lang w:eastAsia="pl-PL"/>
        </w:rPr>
      </w:pPr>
      <w:r w:rsidRPr="00895D26">
        <w:rPr>
          <w:rFonts w:eastAsia="Times New Roman"/>
          <w:color w:val="auto"/>
          <w:lang w:eastAsia="pl-PL"/>
        </w:rPr>
        <w:t>nie</w:t>
      </w:r>
      <w:r w:rsidR="00705F40" w:rsidRPr="00895D26">
        <w:rPr>
          <w:rFonts w:eastAsia="Times New Roman"/>
          <w:color w:val="auto"/>
          <w:lang w:eastAsia="pl-PL"/>
        </w:rPr>
        <w:t>p</w:t>
      </w:r>
      <w:r w:rsidRPr="00895D26">
        <w:rPr>
          <w:rFonts w:eastAsia="Times New Roman"/>
          <w:color w:val="auto"/>
          <w:lang w:eastAsia="pl-PL"/>
        </w:rPr>
        <w:t xml:space="preserve">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895D26">
        <w:rPr>
          <w:rFonts w:eastAsia="Times New Roman"/>
          <w:color w:val="auto"/>
          <w:lang w:eastAsia="pl-PL"/>
        </w:rPr>
        <w:br/>
        <w:t xml:space="preserve">w sprawie zasad udzielania i organizacji pomocy psychologiczno-pedagogicznej </w:t>
      </w:r>
      <w:r w:rsidRPr="00895D26">
        <w:rPr>
          <w:rFonts w:eastAsia="Times New Roman"/>
          <w:color w:val="auto"/>
          <w:lang w:eastAsia="pl-PL"/>
        </w:rPr>
        <w:br/>
        <w:t>w publicznych przedszkolach, szkołach i placówkach;</w:t>
      </w:r>
    </w:p>
    <w:p w14:paraId="7D9EED4D" w14:textId="77777777" w:rsidR="0094069F" w:rsidRPr="00895D26" w:rsidRDefault="0094069F" w:rsidP="00D12F8E">
      <w:pPr>
        <w:pStyle w:val="Litera"/>
        <w:keepNext w:val="0"/>
        <w:keepLines w:val="0"/>
        <w:spacing w:after="120"/>
        <w:ind w:left="568" w:hanging="284"/>
        <w:rPr>
          <w:rFonts w:eastAsia="Times New Roman"/>
          <w:color w:val="auto"/>
          <w:lang w:eastAsia="pl-PL"/>
        </w:rPr>
      </w:pPr>
      <w:r w:rsidRPr="00895D26">
        <w:rPr>
          <w:rFonts w:eastAsia="Times New Roman"/>
          <w:color w:val="auto"/>
          <w:lang w:eastAsia="pl-PL"/>
        </w:rPr>
        <w:t>posiadającego zaświadczenie lekarskie o ograniczonych możliwościach wykonywania ćwiczeń fizycznych</w:t>
      </w:r>
      <w:r w:rsidR="00BF36B5">
        <w:rPr>
          <w:rFonts w:eastAsia="Times New Roman"/>
          <w:color w:val="auto"/>
          <w:lang w:eastAsia="pl-PL"/>
        </w:rPr>
        <w:t>;</w:t>
      </w:r>
    </w:p>
    <w:p w14:paraId="55029B28" w14:textId="77777777" w:rsidR="0094069F" w:rsidRPr="00895D26" w:rsidRDefault="0094069F" w:rsidP="000306EA">
      <w:pPr>
        <w:pStyle w:val="Punkt"/>
        <w:rPr>
          <w:rFonts w:eastAsia="Times New Roman"/>
        </w:rPr>
      </w:pPr>
      <w:r w:rsidRPr="00895D26">
        <w:rPr>
          <w:rFonts w:eastAsia="Times New Roman"/>
        </w:rPr>
        <w:t xml:space="preserve">bezstronne, rzetelne, systematyczne i sprawiedliwe ocenianie wiedzy i umiejętności  uczniów, ujawnianie i uzasadnianie oceny, informowanie rodziców o </w:t>
      </w:r>
      <w:r w:rsidR="00C0057C" w:rsidRPr="00895D26">
        <w:rPr>
          <w:rFonts w:eastAsia="Times New Roman"/>
        </w:rPr>
        <w:t xml:space="preserve">przewidywanych ocenach rocznych </w:t>
      </w:r>
      <w:r w:rsidRPr="00895D26">
        <w:rPr>
          <w:rFonts w:eastAsia="Times New Roman"/>
        </w:rPr>
        <w:t xml:space="preserve">według formy ustalonej w </w:t>
      </w:r>
      <w:r w:rsidRPr="00895D26">
        <w:rPr>
          <w:rFonts w:eastAsia="Times New Roman"/>
          <w:i/>
        </w:rPr>
        <w:t>Wewnątrzszkolnych  Zasadach  Oceniania;</w:t>
      </w:r>
    </w:p>
    <w:p w14:paraId="600734DB" w14:textId="77777777" w:rsidR="0094069F" w:rsidRPr="00895D26" w:rsidRDefault="0094069F" w:rsidP="000306EA">
      <w:pPr>
        <w:pStyle w:val="Punkt"/>
        <w:rPr>
          <w:rFonts w:eastAsia="Times New Roman"/>
        </w:rPr>
      </w:pPr>
      <w:r w:rsidRPr="00895D26">
        <w:rPr>
          <w:rFonts w:eastAsia="Times New Roman"/>
        </w:rPr>
        <w:t>wspieranie rozwoju psychofizycznego uczniów, ich zdolności i zainteresowań, m.in. poprzez pomoc w rozwijaniu szczególnych uzdolnień i</w:t>
      </w:r>
      <w:r w:rsidR="00C0057C" w:rsidRPr="00895D26">
        <w:rPr>
          <w:rFonts w:eastAsia="Times New Roman"/>
        </w:rPr>
        <w:t xml:space="preserve"> zainteresowań</w:t>
      </w:r>
      <w:r w:rsidR="000C0368">
        <w:rPr>
          <w:rFonts w:eastAsia="Times New Roman"/>
        </w:rPr>
        <w:t>,</w:t>
      </w:r>
      <w:r w:rsidR="00C0057C" w:rsidRPr="00895D26">
        <w:rPr>
          <w:rFonts w:eastAsia="Times New Roman"/>
        </w:rPr>
        <w:t xml:space="preserve"> przygotowanie do udziału </w:t>
      </w:r>
      <w:r w:rsidR="000C0368">
        <w:rPr>
          <w:rFonts w:eastAsia="Times New Roman"/>
        </w:rPr>
        <w:t xml:space="preserve">                    </w:t>
      </w:r>
      <w:r w:rsidRPr="00895D26">
        <w:rPr>
          <w:rFonts w:eastAsia="Times New Roman"/>
        </w:rPr>
        <w:t>w konkursach, olimpiadach  przedmiotowych, zawodach;</w:t>
      </w:r>
    </w:p>
    <w:p w14:paraId="0F83A1E8" w14:textId="77777777" w:rsidR="0094069F" w:rsidRPr="00895D26" w:rsidRDefault="0094069F" w:rsidP="000306EA">
      <w:pPr>
        <w:pStyle w:val="Punkt"/>
        <w:rPr>
          <w:rFonts w:eastAsia="Times New Roman"/>
        </w:rPr>
      </w:pPr>
      <w:r w:rsidRPr="00895D26">
        <w:rPr>
          <w:rFonts w:eastAsia="Times New Roman"/>
        </w:rPr>
        <w:t>udzielanie pomocy w przezwyciężaniu niepowodzeń szkolnych uczniów, rozpoznanie możliwości i potrzeb ucznia w porozumieniu z wychowawcą;</w:t>
      </w:r>
    </w:p>
    <w:p w14:paraId="47E70DC8" w14:textId="77777777" w:rsidR="0094069F" w:rsidRPr="00895D26" w:rsidRDefault="0094069F" w:rsidP="000306EA">
      <w:pPr>
        <w:pStyle w:val="Punkt"/>
        <w:rPr>
          <w:rFonts w:eastAsia="Times New Roman"/>
        </w:rPr>
      </w:pPr>
      <w:r w:rsidRPr="00895D26">
        <w:rPr>
          <w:rFonts w:eastAsia="Times New Roman"/>
        </w:rPr>
        <w:t>współpraca z wychowawcą i samorządem klasowym;</w:t>
      </w:r>
    </w:p>
    <w:p w14:paraId="06089CF5" w14:textId="77777777" w:rsidR="0094069F" w:rsidRPr="00895D26" w:rsidRDefault="0094069F" w:rsidP="000306EA">
      <w:pPr>
        <w:pStyle w:val="Punkt"/>
        <w:rPr>
          <w:rFonts w:eastAsia="Times New Roman"/>
        </w:rPr>
      </w:pPr>
      <w:r w:rsidRPr="00895D26">
        <w:rPr>
          <w:rFonts w:eastAsia="Times New Roman"/>
        </w:rPr>
        <w:t>indywidualne kontakty z rodzicami uczniów;</w:t>
      </w:r>
    </w:p>
    <w:p w14:paraId="137A1AAE" w14:textId="77777777" w:rsidR="0094069F" w:rsidRPr="00895D26" w:rsidRDefault="0094069F" w:rsidP="000306EA">
      <w:pPr>
        <w:pStyle w:val="Punkt"/>
        <w:rPr>
          <w:rFonts w:eastAsia="Times New Roman"/>
        </w:rPr>
      </w:pPr>
      <w:r w:rsidRPr="00895D26">
        <w:rPr>
          <w:rFonts w:eastAsia="Times New Roman"/>
        </w:rPr>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t>
      </w:r>
      <w:r w:rsidR="00C0057C" w:rsidRPr="00895D26">
        <w:rPr>
          <w:rFonts w:eastAsia="Times New Roman"/>
        </w:rPr>
        <w:t>w  porozumieniu z dyrekcją s</w:t>
      </w:r>
      <w:r w:rsidRPr="00895D26">
        <w:rPr>
          <w:rFonts w:eastAsia="Times New Roman"/>
        </w:rPr>
        <w:t xml:space="preserve">zkoły zgodnie </w:t>
      </w:r>
      <w:r w:rsidR="002E141C">
        <w:rPr>
          <w:rFonts w:eastAsia="Times New Roman"/>
        </w:rPr>
        <w:t xml:space="preserve">              </w:t>
      </w:r>
      <w:r w:rsidRPr="00895D26">
        <w:rPr>
          <w:rFonts w:eastAsia="Times New Roman"/>
        </w:rPr>
        <w:t>ze szkolnym planem WDN;</w:t>
      </w:r>
    </w:p>
    <w:p w14:paraId="4E5E371D" w14:textId="77777777" w:rsidR="0094069F" w:rsidRPr="00895D26" w:rsidRDefault="0094069F" w:rsidP="000306EA">
      <w:pPr>
        <w:pStyle w:val="Punkt"/>
        <w:rPr>
          <w:rFonts w:eastAsia="Times New Roman"/>
        </w:rPr>
      </w:pPr>
      <w:r w:rsidRPr="00895D26">
        <w:rPr>
          <w:rFonts w:eastAsia="Times New Roman"/>
        </w:rPr>
        <w:t xml:space="preserve">aktywny udział w życiu szkoły: uczestnictwo w uroczystościach i </w:t>
      </w:r>
      <w:r w:rsidR="00C0057C" w:rsidRPr="00895D26">
        <w:rPr>
          <w:rFonts w:eastAsia="Times New Roman"/>
        </w:rPr>
        <w:t>imprezach organizowanych przez s</w:t>
      </w:r>
      <w:r w:rsidRPr="00895D26">
        <w:rPr>
          <w:rFonts w:eastAsia="Times New Roman"/>
        </w:rPr>
        <w:t>zkołę, opieka nad uczniami skupionymi w organizacji, kole przedmiotowym, kole zainteresowań lub innej formie organizacyjnej;</w:t>
      </w:r>
    </w:p>
    <w:p w14:paraId="0F752C54" w14:textId="3A9EBFC6" w:rsidR="0094069F" w:rsidRPr="00895D26" w:rsidRDefault="0094069F" w:rsidP="000306EA">
      <w:pPr>
        <w:pStyle w:val="Punkt"/>
        <w:rPr>
          <w:rFonts w:eastAsia="Times New Roman"/>
        </w:rPr>
      </w:pPr>
      <w:r w:rsidRPr="00895D26">
        <w:rPr>
          <w:rFonts w:eastAsia="Times New Roman"/>
        </w:rPr>
        <w:t xml:space="preserve">przestrzeganie dyscypliny pracy: aktywne pełnienie dyżuru przez całą przerwę miedzylekcyjną, natychmiastowe informowanie dyrekcji o nieobecności w pracy, punktualne rozpoczynanie </w:t>
      </w:r>
      <w:r w:rsidR="00582F50">
        <w:rPr>
          <w:rFonts w:eastAsia="Times New Roman"/>
        </w:rPr>
        <w:t xml:space="preserve">                      </w:t>
      </w:r>
      <w:r w:rsidRPr="00895D26">
        <w:rPr>
          <w:rFonts w:eastAsia="Times New Roman"/>
        </w:rPr>
        <w:t>i kończe</w:t>
      </w:r>
      <w:r w:rsidR="00211223">
        <w:rPr>
          <w:rFonts w:eastAsia="Times New Roman"/>
        </w:rPr>
        <w:t>nie zajęć oraz innych zapisów K</w:t>
      </w:r>
      <w:r w:rsidR="00E56537">
        <w:rPr>
          <w:rFonts w:eastAsia="Times New Roman"/>
        </w:rPr>
        <w:t>P</w:t>
      </w:r>
      <w:r w:rsidRPr="00895D26">
        <w:rPr>
          <w:rFonts w:eastAsia="Times New Roman"/>
        </w:rPr>
        <w:t>;</w:t>
      </w:r>
    </w:p>
    <w:p w14:paraId="1D324F5C" w14:textId="783B16A4" w:rsidR="0094069F" w:rsidRPr="00895D26" w:rsidRDefault="0094069F" w:rsidP="000306EA">
      <w:pPr>
        <w:pStyle w:val="Punkt"/>
        <w:rPr>
          <w:rFonts w:eastAsia="Times New Roman"/>
        </w:rPr>
      </w:pPr>
      <w:r w:rsidRPr="00895D26">
        <w:rPr>
          <w:rFonts w:eastAsia="Times New Roman"/>
        </w:rPr>
        <w:t>prawidłowe prowadzenie dokumentacji pedagogicznej, terminowe dokonywanie prawidłowych wpisów do dziennika</w:t>
      </w:r>
      <w:r w:rsidR="00C0057C" w:rsidRPr="00895D26">
        <w:rPr>
          <w:rFonts w:eastAsia="Times New Roman"/>
        </w:rPr>
        <w:t xml:space="preserve"> elektronicznego</w:t>
      </w:r>
      <w:r w:rsidRPr="00895D26">
        <w:rPr>
          <w:rFonts w:eastAsia="Times New Roman"/>
        </w:rPr>
        <w:t>, arkuszy ocen i</w:t>
      </w:r>
      <w:r w:rsidR="00C0057C" w:rsidRPr="00895D26">
        <w:rPr>
          <w:rFonts w:eastAsia="Times New Roman"/>
        </w:rPr>
        <w:t xml:space="preserve"> innych dokumentów, określonych</w:t>
      </w:r>
      <w:r w:rsidR="00323113">
        <w:rPr>
          <w:rFonts w:eastAsia="Times New Roman"/>
        </w:rPr>
        <w:t xml:space="preserve"> </w:t>
      </w:r>
      <w:r w:rsidR="00323113">
        <w:rPr>
          <w:rFonts w:eastAsia="Times New Roman"/>
        </w:rPr>
        <w:br/>
      </w:r>
      <w:r w:rsidRPr="00895D26">
        <w:rPr>
          <w:rFonts w:eastAsia="Times New Roman"/>
        </w:rPr>
        <w:lastRenderedPageBreak/>
        <w:t xml:space="preserve">w </w:t>
      </w:r>
      <w:r w:rsidRPr="00895D26">
        <w:rPr>
          <w:rFonts w:eastAsia="Times New Roman"/>
          <w:i/>
        </w:rPr>
        <w:t>Regulaminie prowadzenia i prz</w:t>
      </w:r>
      <w:r w:rsidR="00690D98" w:rsidRPr="00895D26">
        <w:rPr>
          <w:rFonts w:eastAsia="Times New Roman"/>
          <w:i/>
        </w:rPr>
        <w:t xml:space="preserve">echowywania dokumentacji w I Liceum Ogólnokształcącym </w:t>
      </w:r>
      <w:r w:rsidR="00582F50">
        <w:rPr>
          <w:rFonts w:eastAsia="Times New Roman"/>
          <w:i/>
        </w:rPr>
        <w:t xml:space="preserve">                      </w:t>
      </w:r>
      <w:r w:rsidR="00690D98" w:rsidRPr="00895D26">
        <w:rPr>
          <w:rFonts w:eastAsia="Times New Roman"/>
          <w:i/>
        </w:rPr>
        <w:t>im. Stanisława Konarskiego w Zambrowie</w:t>
      </w:r>
      <w:r w:rsidRPr="00895D26">
        <w:rPr>
          <w:rFonts w:eastAsia="Times New Roman"/>
        </w:rPr>
        <w:t>;</w:t>
      </w:r>
    </w:p>
    <w:p w14:paraId="2E1B42C8" w14:textId="77777777" w:rsidR="00BF36B5" w:rsidRPr="00BF36B5" w:rsidRDefault="00C0057C" w:rsidP="000306EA">
      <w:pPr>
        <w:pStyle w:val="Punkt"/>
        <w:rPr>
          <w:rFonts w:eastAsia="Times New Roman"/>
        </w:rPr>
      </w:pPr>
      <w:r w:rsidRPr="00BF36B5">
        <w:rPr>
          <w:rFonts w:eastAsia="Times New Roman"/>
        </w:rPr>
        <w:t>przypisanie dla każdego oddziału/wirtualnej klasy, w którym uczy nauczyciel, rozkładu materiału nauczania</w:t>
      </w:r>
      <w:r w:rsidR="00BF36B5" w:rsidRPr="00BF36B5">
        <w:rPr>
          <w:rFonts w:eastAsia="Times New Roman"/>
        </w:rPr>
        <w:t xml:space="preserve"> wraz z treściami podstawy programowej;</w:t>
      </w:r>
    </w:p>
    <w:p w14:paraId="66DDBBA2" w14:textId="77777777" w:rsidR="00C0057C" w:rsidRPr="00092256" w:rsidRDefault="00D12F8E" w:rsidP="000306EA">
      <w:pPr>
        <w:pStyle w:val="Punkt"/>
        <w:rPr>
          <w:rFonts w:eastAsia="Times New Roman"/>
        </w:rPr>
      </w:pPr>
      <w:r w:rsidRPr="00092256">
        <w:rPr>
          <w:rFonts w:eastAsia="Times New Roman"/>
        </w:rPr>
        <w:t>wpisywanie do dziennika elektronicznego tematów lekcji w języku polskim (dopuszcza się wpisanie obok tematu w języku polskim tematu lekcji w języku obcym na z</w:t>
      </w:r>
      <w:r w:rsidR="00211223">
        <w:rPr>
          <w:rFonts w:eastAsia="Times New Roman"/>
        </w:rPr>
        <w:t>a</w:t>
      </w:r>
      <w:r w:rsidRPr="00092256">
        <w:rPr>
          <w:rFonts w:eastAsia="Times New Roman"/>
        </w:rPr>
        <w:t xml:space="preserve">jęciach języków obcych nowożytnych) </w:t>
      </w:r>
      <w:r w:rsidR="00C0057C" w:rsidRPr="00092256">
        <w:rPr>
          <w:rFonts w:eastAsia="Times New Roman"/>
        </w:rPr>
        <w:t>wraz z</w:t>
      </w:r>
      <w:r w:rsidR="00092256" w:rsidRPr="00092256">
        <w:rPr>
          <w:rFonts w:eastAsia="Times New Roman"/>
        </w:rPr>
        <w:t xml:space="preserve"> numerami i</w:t>
      </w:r>
      <w:r w:rsidR="00C0057C" w:rsidRPr="00092256">
        <w:rPr>
          <w:rFonts w:eastAsia="Times New Roman"/>
        </w:rPr>
        <w:t xml:space="preserve"> treściami podstawy programowej;</w:t>
      </w:r>
    </w:p>
    <w:p w14:paraId="637432E8" w14:textId="77777777" w:rsidR="0094069F" w:rsidRPr="00895D26" w:rsidRDefault="0094069F" w:rsidP="000306EA">
      <w:pPr>
        <w:pStyle w:val="Punkt"/>
        <w:rPr>
          <w:rFonts w:eastAsia="Times New Roman"/>
        </w:rPr>
      </w:pPr>
      <w:r w:rsidRPr="00895D26">
        <w:rPr>
          <w:rFonts w:eastAsia="Times New Roman"/>
        </w:rPr>
        <w:t>kierowanie się w swoich działaniach dobrem ucznia, a także poszanowanie godności osobistej ucznia;</w:t>
      </w:r>
    </w:p>
    <w:p w14:paraId="7BD1CE30" w14:textId="77777777" w:rsidR="0094069F" w:rsidRPr="00895D26" w:rsidRDefault="0094069F" w:rsidP="000306EA">
      <w:pPr>
        <w:pStyle w:val="Punkt"/>
        <w:rPr>
          <w:rFonts w:eastAsia="Times New Roman"/>
        </w:rPr>
      </w:pPr>
      <w:r w:rsidRPr="00895D26">
        <w:rPr>
          <w:rFonts w:eastAsia="Times New Roman"/>
        </w:rPr>
        <w:t>przestrzeganie tajemnicy służbowej i ochrona danych osobowych uczniów i rodziców;</w:t>
      </w:r>
    </w:p>
    <w:p w14:paraId="3ADFF475" w14:textId="77777777" w:rsidR="0094069F" w:rsidRPr="00895D26" w:rsidRDefault="0094069F" w:rsidP="000306EA">
      <w:pPr>
        <w:pStyle w:val="Punkt"/>
        <w:rPr>
          <w:rFonts w:eastAsia="Times New Roman"/>
        </w:rPr>
      </w:pPr>
      <w:r w:rsidRPr="00895D26">
        <w:rPr>
          <w:rFonts w:eastAsia="Times New Roman"/>
        </w:rPr>
        <w:t>przestrzeganie zasad współżycia społecznego i dbanie o właściwe relacje pracownicze;</w:t>
      </w:r>
    </w:p>
    <w:p w14:paraId="3CB2116F" w14:textId="1A218743" w:rsidR="0094069F" w:rsidRPr="00895D26" w:rsidRDefault="0094069F" w:rsidP="000306EA">
      <w:pPr>
        <w:pStyle w:val="Punkt"/>
        <w:rPr>
          <w:rFonts w:eastAsia="Times New Roman"/>
        </w:rPr>
      </w:pPr>
      <w:r w:rsidRPr="00895D26">
        <w:rPr>
          <w:rFonts w:eastAsia="Times New Roman"/>
        </w:rPr>
        <w:t xml:space="preserve">dokonanie wyboru podręczników i programu nauczania lub opracowanie własnego programu nauczania i zapoznanie z nimi uczniów i rodziców, po uprzednim przedstawieniu </w:t>
      </w:r>
      <w:r w:rsidR="0039338D">
        <w:rPr>
          <w:rFonts w:eastAsia="Times New Roman"/>
        </w:rPr>
        <w:br/>
      </w:r>
      <w:r w:rsidRPr="00895D26">
        <w:rPr>
          <w:rFonts w:eastAsia="Times New Roman"/>
        </w:rPr>
        <w:t>ich</w:t>
      </w:r>
      <w:r w:rsidR="0039338D">
        <w:rPr>
          <w:rFonts w:eastAsia="Times New Roman"/>
        </w:rPr>
        <w:t xml:space="preserve"> </w:t>
      </w:r>
      <w:r w:rsidRPr="00895D26">
        <w:rPr>
          <w:rFonts w:eastAsia="Times New Roman"/>
        </w:rPr>
        <w:t>do zaopiniowania przez Radę Pedagogiczną;</w:t>
      </w:r>
    </w:p>
    <w:p w14:paraId="16539C81" w14:textId="77777777" w:rsidR="0094069F" w:rsidRPr="00895D26" w:rsidRDefault="0094069F" w:rsidP="000306EA">
      <w:pPr>
        <w:pStyle w:val="Punkt"/>
        <w:rPr>
          <w:rFonts w:eastAsia="Times New Roman"/>
        </w:rPr>
      </w:pPr>
      <w:r w:rsidRPr="00895D26">
        <w:rPr>
          <w:rFonts w:eastAsia="Times New Roman"/>
        </w:rPr>
        <w:t xml:space="preserve">uczestniczenie w przeprowadzaniu egzaminów zewnętrznych. </w:t>
      </w:r>
    </w:p>
    <w:p w14:paraId="20A7B7CA" w14:textId="77777777" w:rsidR="00690D98" w:rsidRPr="00895D26" w:rsidRDefault="003C6519" w:rsidP="003C6519">
      <w:pPr>
        <w:pStyle w:val="Ustp"/>
        <w:keepNext w:val="0"/>
        <w:keepLines w:val="0"/>
      </w:pPr>
      <w:r>
        <w:rPr>
          <w:rFonts w:eastAsia="Times New Roman"/>
          <w:color w:val="auto"/>
          <w:szCs w:val="22"/>
          <w:lang w:eastAsia="pl-PL"/>
        </w:rPr>
        <w:t>(uchylony)</w:t>
      </w:r>
    </w:p>
    <w:p w14:paraId="5D427954" w14:textId="77777777" w:rsidR="0094069F" w:rsidRPr="00895D26" w:rsidRDefault="0094069F" w:rsidP="00155B64">
      <w:pPr>
        <w:pStyle w:val="Rozdzia"/>
        <w:ind w:left="0"/>
        <w:rPr>
          <w:rFonts w:eastAsia="Times New Roman"/>
          <w:color w:val="auto"/>
          <w:sz w:val="22"/>
          <w:szCs w:val="22"/>
          <w:lang w:eastAsia="pl-PL"/>
        </w:rPr>
      </w:pPr>
      <w:bookmarkStart w:id="98" w:name="_Toc494191810"/>
      <w:r w:rsidRPr="00895D26">
        <w:rPr>
          <w:rFonts w:eastAsia="Times New Roman"/>
          <w:color w:val="auto"/>
          <w:sz w:val="22"/>
          <w:szCs w:val="22"/>
          <w:lang w:eastAsia="pl-PL"/>
        </w:rPr>
        <w:br/>
      </w:r>
      <w:bookmarkStart w:id="99" w:name="_Toc14072235"/>
      <w:bookmarkStart w:id="100" w:name="_Toc14072354"/>
      <w:r w:rsidRPr="00895D26">
        <w:rPr>
          <w:rFonts w:eastAsia="Times New Roman"/>
          <w:color w:val="auto"/>
          <w:sz w:val="22"/>
          <w:szCs w:val="22"/>
          <w:lang w:eastAsia="pl-PL"/>
        </w:rPr>
        <w:t>Zadania wychowawców klas</w:t>
      </w:r>
      <w:bookmarkEnd w:id="98"/>
      <w:bookmarkEnd w:id="99"/>
      <w:bookmarkEnd w:id="100"/>
    </w:p>
    <w:p w14:paraId="5A356727" w14:textId="77777777" w:rsidR="00D7255F" w:rsidRPr="00895D26" w:rsidRDefault="00DB7BB9" w:rsidP="00DB7BB9">
      <w:pPr>
        <w:pStyle w:val="Paragraf"/>
        <w:keepNext w:val="0"/>
        <w:keepLines w:val="0"/>
        <w:numPr>
          <w:ilvl w:val="0"/>
          <w:numId w:val="0"/>
        </w:numPr>
        <w:ind w:left="568"/>
        <w:rPr>
          <w:rFonts w:eastAsia="Times New Roman"/>
          <w:szCs w:val="22"/>
          <w:lang w:eastAsia="pl-PL"/>
        </w:rPr>
      </w:pPr>
      <w:r w:rsidRPr="00895D26">
        <w:rPr>
          <w:rFonts w:eastAsia="Times New Roman"/>
          <w:b/>
          <w:szCs w:val="22"/>
          <w:lang w:eastAsia="pl-PL"/>
        </w:rPr>
        <w:t xml:space="preserve">§ 90. </w:t>
      </w:r>
      <w:r w:rsidR="00D7255F" w:rsidRPr="00895D26">
        <w:rPr>
          <w:rFonts w:eastAsia="Times New Roman"/>
          <w:szCs w:val="22"/>
          <w:lang w:eastAsia="pl-PL"/>
        </w:rPr>
        <w:t>Zadania wychowawców klas.</w:t>
      </w:r>
    </w:p>
    <w:p w14:paraId="4DC322A0" w14:textId="77777777" w:rsidR="0094069F" w:rsidRPr="00895D26" w:rsidRDefault="00D7255F" w:rsidP="00C838A7">
      <w:pPr>
        <w:pStyle w:val="Paragraf"/>
        <w:keepNext w:val="0"/>
        <w:keepLines w:val="0"/>
        <w:numPr>
          <w:ilvl w:val="0"/>
          <w:numId w:val="0"/>
        </w:numPr>
        <w:ind w:left="142" w:firstLine="426"/>
        <w:rPr>
          <w:rFonts w:eastAsia="Times New Roman"/>
          <w:szCs w:val="22"/>
          <w:lang w:eastAsia="pl-PL"/>
        </w:rPr>
      </w:pPr>
      <w:r w:rsidRPr="00895D26">
        <w:rPr>
          <w:rFonts w:eastAsia="Times New Roman"/>
          <w:b/>
          <w:szCs w:val="22"/>
          <w:lang w:eastAsia="pl-PL"/>
        </w:rPr>
        <w:t xml:space="preserve">1. </w:t>
      </w:r>
      <w:r w:rsidR="0094069F" w:rsidRPr="00895D26">
        <w:rPr>
          <w:rFonts w:eastAsia="Times New Roman"/>
          <w:szCs w:val="22"/>
          <w:lang w:eastAsia="pl-PL"/>
        </w:rPr>
        <w:t xml:space="preserve">Zadaniem wychowawcy klasy jest sprawowanie opieki wychowawczej nad uczniami,  </w:t>
      </w:r>
      <w:r w:rsidR="00C838A7">
        <w:rPr>
          <w:rFonts w:eastAsia="Times New Roman"/>
          <w:szCs w:val="22"/>
          <w:lang w:eastAsia="pl-PL"/>
        </w:rPr>
        <w:t xml:space="preserve">              </w:t>
      </w:r>
      <w:r w:rsidR="0094069F" w:rsidRPr="00895D26">
        <w:rPr>
          <w:rFonts w:eastAsia="Times New Roman"/>
          <w:szCs w:val="22"/>
          <w:lang w:eastAsia="pl-PL"/>
        </w:rPr>
        <w:t xml:space="preserve">a w szczególności:  </w:t>
      </w:r>
    </w:p>
    <w:p w14:paraId="52143DB3" w14:textId="77777777" w:rsidR="0094069F" w:rsidRPr="00895D26" w:rsidRDefault="0094069F" w:rsidP="000306EA">
      <w:pPr>
        <w:pStyle w:val="Punkt"/>
        <w:rPr>
          <w:rFonts w:eastAsia="Times New Roman"/>
        </w:rPr>
      </w:pPr>
      <w:r w:rsidRPr="00895D26">
        <w:rPr>
          <w:rFonts w:eastAsia="Times New Roman"/>
        </w:rPr>
        <w:t xml:space="preserve">tworzenie warunków wspomagających rozwój ucznia, proces jego uczenia się </w:t>
      </w:r>
      <w:r w:rsidR="00C838A7">
        <w:rPr>
          <w:rFonts w:eastAsia="Times New Roman"/>
        </w:rPr>
        <w:t xml:space="preserve">                                 </w:t>
      </w:r>
      <w:r w:rsidRPr="00895D26">
        <w:rPr>
          <w:rFonts w:eastAsia="Times New Roman"/>
        </w:rPr>
        <w:t>oraz    przygotowanie do życia w rodzinie i społeczeństwie;</w:t>
      </w:r>
    </w:p>
    <w:p w14:paraId="6D8FD33E" w14:textId="77777777" w:rsidR="0094069F" w:rsidRPr="00895D26" w:rsidRDefault="0094069F" w:rsidP="000306EA">
      <w:pPr>
        <w:pStyle w:val="Punkt"/>
        <w:rPr>
          <w:rFonts w:eastAsia="Times New Roman"/>
        </w:rPr>
      </w:pPr>
      <w:r w:rsidRPr="00895D26">
        <w:rPr>
          <w:rFonts w:eastAsia="Times New Roman"/>
        </w:rPr>
        <w:t>inspirowanie i wspomaganie działań zespołowych uczniów;</w:t>
      </w:r>
    </w:p>
    <w:p w14:paraId="41A7DBD9" w14:textId="77777777" w:rsidR="0094069F" w:rsidRPr="00895D26" w:rsidRDefault="0094069F" w:rsidP="000306EA">
      <w:pPr>
        <w:pStyle w:val="Punkt"/>
        <w:rPr>
          <w:rFonts w:eastAsia="Times New Roman"/>
        </w:rPr>
      </w:pPr>
      <w:r w:rsidRPr="00895D26">
        <w:rPr>
          <w:rFonts w:eastAsia="Times New Roman"/>
        </w:rPr>
        <w:t>podejmowanie działań umożliwiających rozwiązywanie konfliktów w zespole uczniów pomiędzy uczniami a innymi członkami społeczności szkolnej</w:t>
      </w:r>
      <w:r w:rsidR="00D900EF" w:rsidRPr="00895D26">
        <w:rPr>
          <w:rFonts w:eastAsia="Times New Roman"/>
        </w:rPr>
        <w:t>;</w:t>
      </w:r>
    </w:p>
    <w:p w14:paraId="5FA9E414" w14:textId="77777777" w:rsidR="0094069F" w:rsidRPr="00895D26" w:rsidRDefault="0094069F" w:rsidP="000F42EA">
      <w:pPr>
        <w:pStyle w:val="Ustp"/>
        <w:numPr>
          <w:ilvl w:val="2"/>
          <w:numId w:val="79"/>
        </w:numPr>
        <w:rPr>
          <w:rFonts w:eastAsia="Times New Roman"/>
          <w:color w:val="auto"/>
          <w:szCs w:val="22"/>
        </w:rPr>
      </w:pPr>
      <w:r w:rsidRPr="00895D26">
        <w:rPr>
          <w:rFonts w:eastAsia="Times New Roman"/>
          <w:color w:val="auto"/>
          <w:szCs w:val="22"/>
        </w:rPr>
        <w:t xml:space="preserve">Wychowawca realizuje zadania poprzez: </w:t>
      </w:r>
    </w:p>
    <w:p w14:paraId="139FC1B7" w14:textId="77777777" w:rsidR="0094069F" w:rsidRPr="00895D26" w:rsidRDefault="0094069F" w:rsidP="000306EA">
      <w:pPr>
        <w:pStyle w:val="Punkt"/>
        <w:rPr>
          <w:rFonts w:eastAsia="Times New Roman"/>
        </w:rPr>
      </w:pPr>
      <w:r w:rsidRPr="00895D26">
        <w:rPr>
          <w:rFonts w:eastAsia="Times New Roman"/>
        </w:rPr>
        <w:t xml:space="preserve">bliższe poznanie uczniów, ich zdrowia, cech osobowościowych, warunków rodzinnych </w:t>
      </w:r>
      <w:r w:rsidRPr="00895D26">
        <w:rPr>
          <w:rFonts w:eastAsia="Times New Roman"/>
        </w:rPr>
        <w:br/>
        <w:t>i bytowych, ich potrzeb i oczekiwań;</w:t>
      </w:r>
    </w:p>
    <w:p w14:paraId="72D732EA" w14:textId="77777777" w:rsidR="0094069F" w:rsidRPr="00895D26" w:rsidRDefault="0094069F" w:rsidP="000306EA">
      <w:pPr>
        <w:pStyle w:val="Punkt"/>
        <w:rPr>
          <w:rFonts w:eastAsia="Times New Roman"/>
        </w:rPr>
      </w:pPr>
      <w:r w:rsidRPr="00895D26">
        <w:rPr>
          <w:rFonts w:eastAsia="Times New Roman"/>
        </w:rPr>
        <w:t>rozpoznawanie i diagnozowanie możliwości psychofizycznych oraz indywidualnych potrzeb rozwojowych wychowanków;</w:t>
      </w:r>
    </w:p>
    <w:p w14:paraId="44C92601" w14:textId="77777777" w:rsidR="0094069F" w:rsidRPr="00895D26" w:rsidRDefault="0094069F" w:rsidP="000306EA">
      <w:pPr>
        <w:pStyle w:val="Punkt"/>
        <w:rPr>
          <w:rFonts w:eastAsia="Times New Roman"/>
        </w:rPr>
      </w:pPr>
      <w:r w:rsidRPr="00895D26">
        <w:rPr>
          <w:rFonts w:eastAsia="Times New Roman"/>
        </w:rPr>
        <w:t>wnioskowanie o objęcie wychowanka pomocą psychologiczno-pedagogiczną;</w:t>
      </w:r>
    </w:p>
    <w:p w14:paraId="73C3DCE3" w14:textId="77777777" w:rsidR="0094069F" w:rsidRPr="00895D26" w:rsidRDefault="0094069F" w:rsidP="000306EA">
      <w:pPr>
        <w:pStyle w:val="Punkt"/>
        <w:rPr>
          <w:rFonts w:eastAsia="Times New Roman"/>
        </w:rPr>
      </w:pPr>
      <w:r w:rsidRPr="00895D26">
        <w:rPr>
          <w:rFonts w:eastAsia="Times New Roman"/>
        </w:rPr>
        <w:t xml:space="preserve">tworzenie środowiska zapewniającego wychowankom prawidłowy rozwój fizyczny </w:t>
      </w:r>
      <w:r w:rsidRPr="00895D26">
        <w:rPr>
          <w:rFonts w:eastAsia="Times New Roman"/>
        </w:rPr>
        <w:br/>
        <w:t>i psychiczny, opiekę wychowawczą oraz atmosferę bezpieczeństwa i zaufania;</w:t>
      </w:r>
    </w:p>
    <w:p w14:paraId="3BFDD937" w14:textId="77777777" w:rsidR="0094069F" w:rsidRPr="00895D26" w:rsidRDefault="0094069F" w:rsidP="000306EA">
      <w:pPr>
        <w:pStyle w:val="Punkt"/>
        <w:rPr>
          <w:rFonts w:eastAsia="Times New Roman"/>
        </w:rPr>
      </w:pPr>
      <w:r w:rsidRPr="00895D26">
        <w:rPr>
          <w:rFonts w:eastAsia="Times New Roman"/>
        </w:rPr>
        <w:t xml:space="preserve">ułatwianie adaptacji w środowisku rówieśniczym oraz pomoc w rozwiązywaniu konfliktów </w:t>
      </w:r>
      <w:r w:rsidR="00105274">
        <w:rPr>
          <w:rFonts w:eastAsia="Times New Roman"/>
        </w:rPr>
        <w:t xml:space="preserve">                </w:t>
      </w:r>
      <w:r w:rsidRPr="00895D26">
        <w:rPr>
          <w:rFonts w:eastAsia="Times New Roman"/>
        </w:rPr>
        <w:t>z rówieśnikami;</w:t>
      </w:r>
    </w:p>
    <w:p w14:paraId="1482EA6D" w14:textId="77777777" w:rsidR="0094069F" w:rsidRPr="00895D26" w:rsidRDefault="0094069F" w:rsidP="000306EA">
      <w:pPr>
        <w:pStyle w:val="Punkt"/>
        <w:rPr>
          <w:rFonts w:eastAsia="Times New Roman"/>
        </w:rPr>
      </w:pPr>
      <w:r w:rsidRPr="00895D26">
        <w:rPr>
          <w:rFonts w:eastAsia="Times New Roman"/>
        </w:rPr>
        <w:t>pomoc w rozwiązywaniu napięć powstałych na tle konfliktów rodzinnych, niepowodzeń szkolnych spowodowanych trudnościami w nauce;</w:t>
      </w:r>
    </w:p>
    <w:p w14:paraId="7D680A19" w14:textId="77777777" w:rsidR="0094069F" w:rsidRPr="00895D26" w:rsidRDefault="0094069F" w:rsidP="000306EA">
      <w:pPr>
        <w:pStyle w:val="Punkt"/>
        <w:rPr>
          <w:rFonts w:eastAsia="Times New Roman"/>
        </w:rPr>
      </w:pPr>
      <w:r w:rsidRPr="00895D26">
        <w:rPr>
          <w:rFonts w:eastAsia="Times New Roman"/>
        </w:rPr>
        <w:t>organizowanie życia codziennego wychowanków w szkole, wdrażan</w:t>
      </w:r>
      <w:r w:rsidR="00DB7BB9" w:rsidRPr="00895D26">
        <w:rPr>
          <w:rFonts w:eastAsia="Times New Roman"/>
        </w:rPr>
        <w:t xml:space="preserve">ie ich </w:t>
      </w:r>
      <w:r w:rsidR="00782182" w:rsidRPr="00895D26">
        <w:rPr>
          <w:rFonts w:eastAsia="Times New Roman"/>
        </w:rPr>
        <w:t xml:space="preserve">do współpracy </w:t>
      </w:r>
      <w:r w:rsidR="00105274">
        <w:rPr>
          <w:rFonts w:eastAsia="Times New Roman"/>
        </w:rPr>
        <w:t xml:space="preserve">                         </w:t>
      </w:r>
      <w:r w:rsidRPr="00895D26">
        <w:rPr>
          <w:rFonts w:eastAsia="Times New Roman"/>
        </w:rPr>
        <w:t>i współdziałania z nauczycielami i wychowawcą;</w:t>
      </w:r>
    </w:p>
    <w:p w14:paraId="1B584B42" w14:textId="77777777" w:rsidR="0094069F" w:rsidRPr="00895D26" w:rsidRDefault="0094069F" w:rsidP="000306EA">
      <w:pPr>
        <w:pStyle w:val="Punkt"/>
        <w:rPr>
          <w:rFonts w:eastAsia="Times New Roman"/>
        </w:rPr>
      </w:pPr>
      <w:r w:rsidRPr="00895D26">
        <w:rPr>
          <w:rFonts w:eastAsia="Times New Roman"/>
        </w:rPr>
        <w:t xml:space="preserve"> realizację planu zajęć do dyspozycji wychowawcy;</w:t>
      </w:r>
    </w:p>
    <w:p w14:paraId="254BE54A" w14:textId="77777777" w:rsidR="0094069F" w:rsidRPr="00895D26" w:rsidRDefault="0094069F" w:rsidP="000306EA">
      <w:pPr>
        <w:pStyle w:val="Punkt"/>
        <w:rPr>
          <w:rFonts w:eastAsia="Times New Roman"/>
        </w:rPr>
      </w:pPr>
      <w:r w:rsidRPr="00895D26">
        <w:rPr>
          <w:rFonts w:eastAsia="Times New Roman"/>
        </w:rPr>
        <w:lastRenderedPageBreak/>
        <w:t xml:space="preserve">utrzymywanie systematycznego kontaktu z nauczycielami uczącymi w powierzonej mu klasie </w:t>
      </w:r>
      <w:r w:rsidR="00582F50">
        <w:rPr>
          <w:rFonts w:eastAsia="Times New Roman"/>
        </w:rPr>
        <w:t xml:space="preserve">              </w:t>
      </w:r>
      <w:r w:rsidRPr="00895D26">
        <w:rPr>
          <w:rFonts w:eastAsia="Times New Roman"/>
        </w:rPr>
        <w:t xml:space="preserve">w celu ustalenia zróżnicowanych wymagań wobec uczniów i sposobu udzielania im pomocy </w:t>
      </w:r>
      <w:r w:rsidR="00105274">
        <w:rPr>
          <w:rFonts w:eastAsia="Times New Roman"/>
        </w:rPr>
        <w:t xml:space="preserve">              </w:t>
      </w:r>
      <w:r w:rsidRPr="00895D26">
        <w:rPr>
          <w:rFonts w:eastAsia="Times New Roman"/>
        </w:rPr>
        <w:t>w nauce;</w:t>
      </w:r>
    </w:p>
    <w:p w14:paraId="6BA81834" w14:textId="77777777" w:rsidR="0094069F" w:rsidRPr="00895D26" w:rsidRDefault="0094069F" w:rsidP="000306EA">
      <w:pPr>
        <w:pStyle w:val="Punkt"/>
        <w:rPr>
          <w:rFonts w:eastAsia="Times New Roman"/>
        </w:rPr>
      </w:pPr>
      <w:r w:rsidRPr="00895D26">
        <w:rPr>
          <w:rFonts w:eastAsia="Times New Roman"/>
        </w:rPr>
        <w:t>rozwijanie po</w:t>
      </w:r>
      <w:r w:rsidR="00782182" w:rsidRPr="00895D26">
        <w:rPr>
          <w:rFonts w:eastAsia="Times New Roman"/>
        </w:rPr>
        <w:t>zytywnej motywacji uczenia się;</w:t>
      </w:r>
    </w:p>
    <w:p w14:paraId="2AB5784E" w14:textId="77777777" w:rsidR="0094069F" w:rsidRPr="00895D26" w:rsidRDefault="0094069F" w:rsidP="000306EA">
      <w:pPr>
        <w:pStyle w:val="Punkt"/>
        <w:rPr>
          <w:rFonts w:eastAsia="Times New Roman"/>
        </w:rPr>
      </w:pPr>
      <w:r w:rsidRPr="00895D26">
        <w:rPr>
          <w:rFonts w:eastAsia="Times New Roman"/>
        </w:rPr>
        <w:t xml:space="preserve"> wdrażanie uczniów do wysiłku, rzetelnej pracy, cierpliwości, pokonywania trudności, odporności na niepowodzenia, porządku i punktualności, do prawidłowego i efektywnego organizowania sobie pracy;</w:t>
      </w:r>
    </w:p>
    <w:p w14:paraId="0ED51417" w14:textId="1F85E439" w:rsidR="0094069F" w:rsidRPr="00895D26" w:rsidRDefault="0094069F" w:rsidP="000306EA">
      <w:pPr>
        <w:pStyle w:val="Punkt"/>
        <w:rPr>
          <w:rFonts w:eastAsia="Times New Roman"/>
        </w:rPr>
      </w:pPr>
      <w:r w:rsidRPr="00895D26">
        <w:rPr>
          <w:rFonts w:eastAsia="Times New Roman"/>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w:t>
      </w:r>
      <w:r w:rsidR="00105274">
        <w:rPr>
          <w:rFonts w:eastAsia="Times New Roman"/>
        </w:rPr>
        <w:t xml:space="preserve">                          </w:t>
      </w:r>
      <w:r w:rsidRPr="00895D26">
        <w:rPr>
          <w:rFonts w:eastAsia="Times New Roman"/>
        </w:rPr>
        <w:t>nad regularnym uczęszczaniem uczniów na zajęcia lekcyjne,  badanie przyczyn opuszczania przez wychowanków zajęć szkolnych, udzielanie wskazówek i pomocy tym, którzy</w:t>
      </w:r>
      <w:r w:rsidR="00105274">
        <w:rPr>
          <w:rFonts w:eastAsia="Times New Roman"/>
        </w:rPr>
        <w:t xml:space="preserve"> </w:t>
      </w:r>
      <w:r w:rsidRPr="00895D26">
        <w:rPr>
          <w:rFonts w:eastAsia="Times New Roman"/>
        </w:rPr>
        <w:t>(z przyczyn obiektywnych) opuścili znaczną ilość zajęć szkolnych i mają trudności</w:t>
      </w:r>
      <w:r w:rsidR="0031091B">
        <w:rPr>
          <w:rFonts w:eastAsia="Times New Roman"/>
        </w:rPr>
        <w:t xml:space="preserve"> </w:t>
      </w:r>
      <w:r w:rsidRPr="00895D26">
        <w:rPr>
          <w:rFonts w:eastAsia="Times New Roman"/>
        </w:rPr>
        <w:t>w uzupełnieniu materiału;</w:t>
      </w:r>
    </w:p>
    <w:p w14:paraId="1F708256" w14:textId="77777777" w:rsidR="0094069F" w:rsidRPr="00895D26" w:rsidRDefault="0094069F" w:rsidP="000306EA">
      <w:pPr>
        <w:pStyle w:val="Punkt"/>
        <w:rPr>
          <w:rFonts w:eastAsia="Times New Roman"/>
        </w:rPr>
      </w:pPr>
      <w:r w:rsidRPr="00895D26">
        <w:rPr>
          <w:rFonts w:eastAsia="Times New Roman"/>
        </w:rPr>
        <w:t xml:space="preserve"> wdrażanie wychowanków do społecznego działania oraz kształtowania właściwych postaw moralnych, kształ</w:t>
      </w:r>
      <w:r w:rsidR="00105274">
        <w:rPr>
          <w:rFonts w:eastAsia="Times New Roman"/>
        </w:rPr>
        <w:t>towanie właściwych stosunków mię</w:t>
      </w:r>
      <w:r w:rsidRPr="00895D26">
        <w:rPr>
          <w:rFonts w:eastAsia="Times New Roman"/>
        </w:rPr>
        <w:t>dzy uczniami — życzliwości, współdziałania, wzajemnej pomocy, wytwarzanie atmosfery sprzyjającej rozwijaniu wśród nich koleżeństwa i przyjaźni, kształtowanie umiejętności wspólnego gospodarowania</w:t>
      </w:r>
      <w:r w:rsidR="00582F50">
        <w:rPr>
          <w:rFonts w:eastAsia="Times New Roman"/>
        </w:rPr>
        <w:t xml:space="preserve"> </w:t>
      </w:r>
      <w:r w:rsidRPr="00895D26">
        <w:rPr>
          <w:rFonts w:eastAsia="Times New Roman"/>
        </w:rPr>
        <w:t>na terenie klasy, odpowiedzialności za ład, czystość</w:t>
      </w:r>
      <w:r w:rsidR="00105274">
        <w:rPr>
          <w:rFonts w:eastAsia="Times New Roman"/>
        </w:rPr>
        <w:t xml:space="preserve"> i</w:t>
      </w:r>
      <w:r w:rsidRPr="00895D26">
        <w:rPr>
          <w:rFonts w:eastAsia="Times New Roman"/>
        </w:rPr>
        <w:t xml:space="preserve"> estet</w:t>
      </w:r>
      <w:r w:rsidR="00DB7BB9" w:rsidRPr="00895D26">
        <w:rPr>
          <w:rFonts w:eastAsia="Times New Roman"/>
        </w:rPr>
        <w:t>ykę klas, pomieszczeń i terenu s</w:t>
      </w:r>
      <w:r w:rsidRPr="00895D26">
        <w:rPr>
          <w:rFonts w:eastAsia="Times New Roman"/>
        </w:rPr>
        <w:t>zkoły,  rozwijanie samorządności i inicjatyw uczniowskich;</w:t>
      </w:r>
    </w:p>
    <w:p w14:paraId="3A44D7C3" w14:textId="77777777" w:rsidR="0094069F" w:rsidRPr="00895D26" w:rsidRDefault="0094069F" w:rsidP="000306EA">
      <w:pPr>
        <w:pStyle w:val="Punkt"/>
        <w:rPr>
          <w:rFonts w:eastAsia="Times New Roman"/>
        </w:rPr>
      </w:pPr>
      <w:r w:rsidRPr="00895D26">
        <w:rPr>
          <w:rFonts w:eastAsia="Times New Roman"/>
        </w:rPr>
        <w:t xml:space="preserve"> podejmowanie działań umożliwiających pożyteczne i wartościowe spędzanie czasu wolnego, pobudzanie do różnorodnej działalności i aktywności sprzyjającej wzbogacaniu osobowości </w:t>
      </w:r>
      <w:r w:rsidR="00105274">
        <w:rPr>
          <w:rFonts w:eastAsia="Times New Roman"/>
        </w:rPr>
        <w:t xml:space="preserve">               </w:t>
      </w:r>
      <w:r w:rsidRPr="00895D26">
        <w:rPr>
          <w:rFonts w:eastAsia="Times New Roman"/>
        </w:rPr>
        <w:t>i kierowanie tą aktywnością, rozwijanie zainteresowań i zamiłowań, interesowani</w:t>
      </w:r>
      <w:r w:rsidR="00782182" w:rsidRPr="00895D26">
        <w:rPr>
          <w:rFonts w:eastAsia="Times New Roman"/>
        </w:rPr>
        <w:t>e się udziałem uczniów w życiu s</w:t>
      </w:r>
      <w:r w:rsidRPr="00895D26">
        <w:rPr>
          <w:rFonts w:eastAsia="Times New Roman"/>
        </w:rPr>
        <w:t>zkoły, konkursach, zawodach, ich działalnością w kołach</w:t>
      </w:r>
      <w:r w:rsidR="00582F50">
        <w:rPr>
          <w:rFonts w:eastAsia="Times New Roman"/>
        </w:rPr>
        <w:t xml:space="preserve"> </w:t>
      </w:r>
      <w:r w:rsidRPr="00895D26">
        <w:rPr>
          <w:rFonts w:eastAsia="Times New Roman"/>
        </w:rPr>
        <w:t>i organizacjach;</w:t>
      </w:r>
    </w:p>
    <w:p w14:paraId="7E16285B" w14:textId="134ECB97" w:rsidR="0094069F" w:rsidRPr="00895D26" w:rsidRDefault="0094069F" w:rsidP="000306EA">
      <w:pPr>
        <w:pStyle w:val="Punkt"/>
        <w:rPr>
          <w:rFonts w:eastAsia="Times New Roman"/>
        </w:rPr>
      </w:pPr>
      <w:r w:rsidRPr="00895D26">
        <w:rPr>
          <w:rFonts w:eastAsia="Times New Roman"/>
        </w:rPr>
        <w:t xml:space="preserve"> tworzenie poprawnych relacji interpersonalnych opartych na życzliwości i zaufaniu, </w:t>
      </w:r>
      <w:r w:rsidR="0039338D">
        <w:rPr>
          <w:rFonts w:eastAsia="Times New Roman"/>
        </w:rPr>
        <w:br/>
      </w:r>
      <w:r w:rsidRPr="00895D26">
        <w:rPr>
          <w:rFonts w:eastAsia="Times New Roman"/>
        </w:rPr>
        <w:t>m.in. poprzez organizację zajęć pozalekcyjnych, wycieczek, biwaków, rajdów, obozów wakacyjnych, zimowisk;</w:t>
      </w:r>
    </w:p>
    <w:p w14:paraId="33172711" w14:textId="77777777" w:rsidR="0094069F" w:rsidRPr="00895D26" w:rsidRDefault="0094069F" w:rsidP="000306EA">
      <w:pPr>
        <w:pStyle w:val="Punkt"/>
        <w:rPr>
          <w:rFonts w:eastAsia="Times New Roman"/>
        </w:rPr>
      </w:pPr>
      <w:r w:rsidRPr="00895D26">
        <w:rPr>
          <w:rFonts w:eastAsia="Times New Roman"/>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1A428255" w14:textId="77777777" w:rsidR="0094069F" w:rsidRPr="00895D26" w:rsidRDefault="0094069F" w:rsidP="000306EA">
      <w:pPr>
        <w:pStyle w:val="Punkt"/>
        <w:rPr>
          <w:rFonts w:eastAsia="Times New Roman"/>
        </w:rPr>
      </w:pPr>
      <w:r w:rsidRPr="00895D26">
        <w:rPr>
          <w:rFonts w:eastAsia="Times New Roman"/>
        </w:rPr>
        <w:t xml:space="preserve"> wdrażanie uczniów do dbania o zdrowie, higienę osobistą i psychiczną, o stan higieniczny otoczenia oraz do przestrzegania zasad bezpieczeństwa w szkole i poza szkołą;</w:t>
      </w:r>
    </w:p>
    <w:p w14:paraId="048EB17A" w14:textId="77777777" w:rsidR="0094069F" w:rsidRPr="00895D26" w:rsidRDefault="0094069F" w:rsidP="000306EA">
      <w:pPr>
        <w:pStyle w:val="Punkt"/>
        <w:rPr>
          <w:rFonts w:eastAsia="Times New Roman"/>
        </w:rPr>
      </w:pPr>
      <w:r w:rsidRPr="00895D26">
        <w:rPr>
          <w:rFonts w:eastAsia="Times New Roman"/>
        </w:rPr>
        <w:t xml:space="preserve"> współpraca z rodzicami, opiekunami uczniów w sprawach ich zdrowia, organizowanie opieki  uczniom;</w:t>
      </w:r>
    </w:p>
    <w:p w14:paraId="713B4A71" w14:textId="77777777" w:rsidR="0094069F" w:rsidRPr="00895D26" w:rsidRDefault="0094069F" w:rsidP="000306EA">
      <w:pPr>
        <w:pStyle w:val="Punkt"/>
        <w:rPr>
          <w:rFonts w:eastAsia="Times New Roman"/>
        </w:rPr>
      </w:pPr>
      <w:r w:rsidRPr="00895D26">
        <w:rPr>
          <w:rFonts w:eastAsia="Times New Roman"/>
        </w:rPr>
        <w:t xml:space="preserve"> udzielanie pomocy, rad i wskazówek uczniom znajdującym się w trudnych sytuacjach życi</w:t>
      </w:r>
      <w:r w:rsidR="00782182" w:rsidRPr="00895D26">
        <w:rPr>
          <w:rFonts w:eastAsia="Times New Roman"/>
        </w:rPr>
        <w:t>owych, występowanie do organów s</w:t>
      </w:r>
      <w:r w:rsidRPr="00895D26">
        <w:rPr>
          <w:rFonts w:eastAsia="Times New Roman"/>
        </w:rPr>
        <w:t xml:space="preserve">zkoły i innych instytucji z wnioskami o udzielenie pomocy. </w:t>
      </w:r>
    </w:p>
    <w:p w14:paraId="0AA3C8F1" w14:textId="77777777" w:rsidR="0094069F"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Wychowawca ustala ocenę zachowania swoich wychowanków po zasięgnięciu opinii ucznia, jego kolegów i nauczycieli, wnioskuje w sprawie przyznawania nagród i udzielania kar. Wychowawca ma pra</w:t>
      </w:r>
      <w:r w:rsidR="009F0E15" w:rsidRPr="00895D26">
        <w:rPr>
          <w:rFonts w:eastAsia="Times New Roman"/>
          <w:color w:val="auto"/>
          <w:szCs w:val="22"/>
          <w:lang w:eastAsia="pl-PL"/>
        </w:rPr>
        <w:t>wo ustanowić przy współpracy z k</w:t>
      </w:r>
      <w:r w:rsidR="00105274">
        <w:rPr>
          <w:rFonts w:eastAsia="Times New Roman"/>
          <w:color w:val="auto"/>
          <w:szCs w:val="22"/>
          <w:lang w:eastAsia="pl-PL"/>
        </w:rPr>
        <w:t>lasową radą r</w:t>
      </w:r>
      <w:r w:rsidRPr="00895D26">
        <w:rPr>
          <w:rFonts w:eastAsia="Times New Roman"/>
          <w:color w:val="auto"/>
          <w:szCs w:val="22"/>
          <w:lang w:eastAsia="pl-PL"/>
        </w:rPr>
        <w:t>odziców</w:t>
      </w:r>
      <w:r w:rsidR="000C6752" w:rsidRPr="00895D26">
        <w:rPr>
          <w:rFonts w:eastAsia="Times New Roman"/>
          <w:color w:val="auto"/>
          <w:szCs w:val="22"/>
          <w:lang w:eastAsia="pl-PL"/>
        </w:rPr>
        <w:t>,</w:t>
      </w:r>
      <w:r w:rsidRPr="00895D26">
        <w:rPr>
          <w:rFonts w:eastAsia="Times New Roman"/>
          <w:color w:val="auto"/>
          <w:szCs w:val="22"/>
          <w:lang w:eastAsia="pl-PL"/>
        </w:rPr>
        <w:t xml:space="preserve"> własne formy nagradzania i motywowania wychowanków. </w:t>
      </w:r>
    </w:p>
    <w:p w14:paraId="48606AA4" w14:textId="77777777" w:rsidR="00582F50" w:rsidRPr="00895D26" w:rsidRDefault="00582F50" w:rsidP="00582F50">
      <w:pPr>
        <w:pStyle w:val="Ustp"/>
        <w:keepNext w:val="0"/>
        <w:keepLines w:val="0"/>
        <w:numPr>
          <w:ilvl w:val="0"/>
          <w:numId w:val="0"/>
        </w:numPr>
        <w:ind w:left="680"/>
        <w:rPr>
          <w:rFonts w:eastAsia="Times New Roman"/>
          <w:color w:val="auto"/>
          <w:szCs w:val="22"/>
          <w:lang w:eastAsia="pl-PL"/>
        </w:rPr>
      </w:pPr>
    </w:p>
    <w:p w14:paraId="35E7EC0C"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lastRenderedPageBreak/>
        <w:t>Wychowawca zobowiązany jest do wykonywania czynności administracyjnych dotyczących klas:</w:t>
      </w:r>
    </w:p>
    <w:p w14:paraId="1D57535D" w14:textId="77777777" w:rsidR="0094069F" w:rsidRPr="00895D26" w:rsidRDefault="0094069F" w:rsidP="000306EA">
      <w:pPr>
        <w:pStyle w:val="Punkt"/>
        <w:rPr>
          <w:rFonts w:eastAsia="Times New Roman"/>
          <w:b/>
          <w:i/>
        </w:rPr>
      </w:pPr>
      <w:r w:rsidRPr="00895D26">
        <w:rPr>
          <w:rFonts w:eastAsia="Times New Roman"/>
        </w:rPr>
        <w:t xml:space="preserve">prowadzi </w:t>
      </w:r>
      <w:r w:rsidR="00DF3723" w:rsidRPr="00895D26">
        <w:rPr>
          <w:rFonts w:eastAsia="Times New Roman"/>
        </w:rPr>
        <w:t xml:space="preserve">elektroniczny </w:t>
      </w:r>
      <w:r w:rsidRPr="00895D26">
        <w:rPr>
          <w:rFonts w:eastAsia="Times New Roman"/>
        </w:rPr>
        <w:t xml:space="preserve">dziennik lekcyjny, arkusze ocen, </w:t>
      </w:r>
      <w:r w:rsidR="00690D98" w:rsidRPr="00895D26">
        <w:rPr>
          <w:rFonts w:eastAsia="Times New Roman"/>
          <w:i/>
        </w:rPr>
        <w:t>Teczkę</w:t>
      </w:r>
      <w:r w:rsidR="008719B9" w:rsidRPr="00895D26">
        <w:rPr>
          <w:rFonts w:eastAsia="Times New Roman"/>
          <w:i/>
        </w:rPr>
        <w:t xml:space="preserve"> w</w:t>
      </w:r>
      <w:r w:rsidRPr="00895D26">
        <w:rPr>
          <w:rFonts w:eastAsia="Times New Roman"/>
          <w:i/>
        </w:rPr>
        <w:t>ychowawcy</w:t>
      </w:r>
      <w:r w:rsidRPr="00895D26">
        <w:rPr>
          <w:rFonts w:eastAsia="Times New Roman"/>
        </w:rPr>
        <w:t>;</w:t>
      </w:r>
    </w:p>
    <w:p w14:paraId="3A25E9CE" w14:textId="77777777" w:rsidR="0094069F" w:rsidRPr="00895D26" w:rsidRDefault="0094069F" w:rsidP="000306EA">
      <w:pPr>
        <w:pStyle w:val="Punkt"/>
        <w:rPr>
          <w:rFonts w:eastAsia="Times New Roman"/>
          <w:b/>
          <w:i/>
        </w:rPr>
      </w:pPr>
      <w:r w:rsidRPr="00895D26">
        <w:rPr>
          <w:rFonts w:eastAsia="Times New Roman"/>
        </w:rPr>
        <w:t>sporządza zestawienia statystyczne dotyczące klasy;</w:t>
      </w:r>
    </w:p>
    <w:p w14:paraId="5B876790" w14:textId="77777777" w:rsidR="0094069F" w:rsidRPr="00895D26" w:rsidRDefault="0094069F" w:rsidP="000306EA">
      <w:pPr>
        <w:pStyle w:val="Punkt"/>
        <w:rPr>
          <w:rFonts w:eastAsia="Times New Roman"/>
          <w:b/>
          <w:i/>
        </w:rPr>
      </w:pPr>
      <w:r w:rsidRPr="00895D26">
        <w:rPr>
          <w:rFonts w:eastAsia="Times New Roman"/>
        </w:rPr>
        <w:t>nadzoruje prowadzenie ewidencji wpłat składek przez skarbnika klasowego;</w:t>
      </w:r>
    </w:p>
    <w:p w14:paraId="749CF672" w14:textId="77777777" w:rsidR="0094069F" w:rsidRPr="00895D26" w:rsidRDefault="0094069F" w:rsidP="000306EA">
      <w:pPr>
        <w:pStyle w:val="Punkt"/>
        <w:rPr>
          <w:rFonts w:eastAsia="Times New Roman"/>
          <w:b/>
          <w:i/>
        </w:rPr>
      </w:pPr>
      <w:r w:rsidRPr="00895D26">
        <w:rPr>
          <w:rFonts w:eastAsia="Times New Roman"/>
        </w:rPr>
        <w:t xml:space="preserve">wypisuje świadectwa szkolne; </w:t>
      </w:r>
    </w:p>
    <w:p w14:paraId="44A76C46" w14:textId="77777777" w:rsidR="0094069F" w:rsidRPr="00895D26" w:rsidRDefault="0094069F" w:rsidP="000306EA">
      <w:pPr>
        <w:pStyle w:val="Punkt"/>
        <w:rPr>
          <w:rFonts w:eastAsia="Times New Roman"/>
          <w:b/>
          <w:i/>
        </w:rPr>
      </w:pPr>
      <w:r w:rsidRPr="00895D26">
        <w:rPr>
          <w:rFonts w:eastAsia="Times New Roman"/>
        </w:rPr>
        <w:t xml:space="preserve">wykonuje inne czynności administracyjne dotyczące klasy, zgodnie z zarządzeniami </w:t>
      </w:r>
      <w:r w:rsidR="00DF3723" w:rsidRPr="00895D26">
        <w:rPr>
          <w:rFonts w:eastAsia="Times New Roman"/>
        </w:rPr>
        <w:t>władz  szkolnych,  poleceniami dyrektora  s</w:t>
      </w:r>
      <w:r w:rsidRPr="00895D26">
        <w:rPr>
          <w:rFonts w:eastAsia="Times New Roman"/>
        </w:rPr>
        <w:t xml:space="preserve">zkoły oraz uchwałami Rady Pedagogicznej.  </w:t>
      </w:r>
    </w:p>
    <w:p w14:paraId="65F192D1" w14:textId="77777777" w:rsidR="0094069F" w:rsidRPr="00895D26" w:rsidRDefault="0094069F" w:rsidP="00C65942">
      <w:pPr>
        <w:pStyle w:val="Rozdzia"/>
        <w:ind w:left="0"/>
        <w:rPr>
          <w:rFonts w:eastAsia="Times New Roman"/>
          <w:color w:val="auto"/>
          <w:sz w:val="22"/>
          <w:szCs w:val="22"/>
          <w:lang w:eastAsia="pl-PL"/>
        </w:rPr>
      </w:pPr>
      <w:bookmarkStart w:id="101" w:name="_Toc494191811"/>
      <w:r w:rsidRPr="00895D26">
        <w:rPr>
          <w:rFonts w:eastAsia="Times New Roman"/>
          <w:color w:val="auto"/>
          <w:sz w:val="22"/>
          <w:szCs w:val="22"/>
          <w:lang w:eastAsia="pl-PL"/>
        </w:rPr>
        <w:br/>
      </w:r>
      <w:bookmarkStart w:id="102" w:name="_Toc14072236"/>
      <w:bookmarkStart w:id="103" w:name="_Toc14072355"/>
      <w:r w:rsidRPr="00895D26">
        <w:rPr>
          <w:rFonts w:eastAsia="Times New Roman"/>
          <w:color w:val="auto"/>
          <w:sz w:val="22"/>
          <w:szCs w:val="22"/>
          <w:lang w:eastAsia="pl-PL"/>
        </w:rPr>
        <w:t>Zadania nauczycieli w zakresie zapewniania bezpieczeństwa uczniom</w:t>
      </w:r>
      <w:bookmarkEnd w:id="101"/>
      <w:bookmarkEnd w:id="102"/>
      <w:bookmarkEnd w:id="103"/>
    </w:p>
    <w:p w14:paraId="7F9A5083" w14:textId="77777777" w:rsidR="0094069F" w:rsidRPr="00895D26" w:rsidRDefault="0094069F" w:rsidP="00705F40">
      <w:pPr>
        <w:jc w:val="left"/>
        <w:rPr>
          <w:rFonts w:ascii="Cambria" w:eastAsia="Times New Roman" w:hAnsi="Cambria"/>
          <w:lang w:eastAsia="pl-PL"/>
        </w:rPr>
      </w:pPr>
    </w:p>
    <w:p w14:paraId="5E0FA3B4" w14:textId="77777777" w:rsidR="0094069F" w:rsidRPr="00895D26" w:rsidRDefault="00DB7BB9" w:rsidP="00DB7BB9">
      <w:pPr>
        <w:pStyle w:val="Paragraf"/>
        <w:keepNext w:val="0"/>
        <w:keepLines w:val="0"/>
        <w:numPr>
          <w:ilvl w:val="0"/>
          <w:numId w:val="0"/>
        </w:numPr>
        <w:spacing w:before="0"/>
        <w:ind w:left="568"/>
        <w:rPr>
          <w:rFonts w:eastAsia="Times New Roman"/>
          <w:szCs w:val="22"/>
          <w:lang w:eastAsia="pl-PL"/>
        </w:rPr>
      </w:pPr>
      <w:r w:rsidRPr="00895D26">
        <w:rPr>
          <w:rFonts w:eastAsia="Times New Roman"/>
          <w:b/>
          <w:szCs w:val="22"/>
          <w:lang w:eastAsia="pl-PL"/>
        </w:rPr>
        <w:t xml:space="preserve">§ 91. </w:t>
      </w:r>
      <w:r w:rsidR="0094069F" w:rsidRPr="00895D26">
        <w:rPr>
          <w:rFonts w:eastAsia="Times New Roman"/>
          <w:szCs w:val="22"/>
          <w:lang w:eastAsia="pl-PL"/>
        </w:rPr>
        <w:t xml:space="preserve">Zadania nauczycieli w zakresie zapewniania bezpieczeństwa uczniom: </w:t>
      </w:r>
    </w:p>
    <w:p w14:paraId="190822CF" w14:textId="77777777" w:rsidR="0094069F" w:rsidRPr="00AA2195" w:rsidRDefault="0094069F" w:rsidP="007462C6">
      <w:pPr>
        <w:pStyle w:val="Ustp"/>
        <w:keepNext w:val="0"/>
        <w:keepLines w:val="0"/>
        <w:numPr>
          <w:ilvl w:val="2"/>
          <w:numId w:val="159"/>
        </w:numPr>
        <w:rPr>
          <w:rFonts w:eastAsia="Times New Roman"/>
          <w:color w:val="auto"/>
          <w:szCs w:val="22"/>
          <w:lang w:eastAsia="pl-PL"/>
        </w:rPr>
      </w:pPr>
      <w:r w:rsidRPr="00AA2195">
        <w:rPr>
          <w:rFonts w:eastAsia="Times New Roman"/>
          <w:color w:val="auto"/>
          <w:szCs w:val="22"/>
          <w:lang w:eastAsia="pl-PL"/>
        </w:rPr>
        <w:t>Nauczyciel jest odpowiedzialny za życie, zdrowie i bezpieczeństwo uczniów, nad którymi sprawuje opiekę podczas zajęć edukacyjnych organizowanych przez szkołę.</w:t>
      </w:r>
    </w:p>
    <w:p w14:paraId="682C20AF"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Nauczyciel jest zobowiązany skrupulatnie przestrzegać i stosować przepisy i zarządzenia odnośnie bhp i p/poż., a także odbywać wymagane szkolenia z tego zakresu.</w:t>
      </w:r>
    </w:p>
    <w:p w14:paraId="7FEED055"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jest zobowiązany pełnić dyżur w godzinach i miejscach wyznaczonych </w:t>
      </w:r>
      <w:r w:rsidR="00105274">
        <w:rPr>
          <w:rFonts w:eastAsia="Times New Roman"/>
          <w:color w:val="auto"/>
          <w:szCs w:val="22"/>
          <w:lang w:eastAsia="pl-PL"/>
        </w:rPr>
        <w:t xml:space="preserve">               </w:t>
      </w:r>
      <w:r w:rsidRPr="00895D26">
        <w:rPr>
          <w:rFonts w:eastAsia="Times New Roman"/>
          <w:color w:val="auto"/>
          <w:szCs w:val="22"/>
          <w:lang w:eastAsia="pl-PL"/>
        </w:rPr>
        <w:t xml:space="preserve">przez dyrektora szkoły. W czasie dyżuru nauczyciel jest zobowiązany do: </w:t>
      </w:r>
    </w:p>
    <w:p w14:paraId="07BB4943" w14:textId="77777777" w:rsidR="0094069F" w:rsidRPr="00895D26" w:rsidRDefault="0094069F" w:rsidP="000306EA">
      <w:pPr>
        <w:pStyle w:val="Punkt"/>
        <w:rPr>
          <w:rFonts w:eastAsia="Times New Roman"/>
        </w:rPr>
      </w:pPr>
      <w:r w:rsidRPr="00895D26">
        <w:rPr>
          <w:rFonts w:eastAsia="Times New Roman"/>
        </w:rPr>
        <w:t>punktualnego rozpoczynania dyżuru i ciągłej obecności w miejscu podlegającym jego nadzorowi;</w:t>
      </w:r>
    </w:p>
    <w:p w14:paraId="36F656E6" w14:textId="77777777" w:rsidR="0094069F" w:rsidRPr="00895D26" w:rsidRDefault="0094069F" w:rsidP="000306EA">
      <w:pPr>
        <w:pStyle w:val="Punkt"/>
        <w:rPr>
          <w:rFonts w:eastAsia="Times New Roman"/>
        </w:rPr>
      </w:pPr>
      <w:r w:rsidRPr="00895D26">
        <w:rPr>
          <w:rFonts w:eastAsia="Times New Roman"/>
        </w:rPr>
        <w:t xml:space="preserve">aktywnego pełnienia dyżuru – reagowania na wszelkie przejawy zachowań odbiegających </w:t>
      </w:r>
      <w:r w:rsidR="00105274">
        <w:rPr>
          <w:rFonts w:eastAsia="Times New Roman"/>
        </w:rPr>
        <w:t xml:space="preserve">              </w:t>
      </w:r>
      <w:r w:rsidRPr="00895D26">
        <w:rPr>
          <w:rFonts w:eastAsia="Times New Roman"/>
        </w:rPr>
        <w:t>od przyjętych norm. W szczególności powinien reagować na niebezpieczne, zagrażające bezpieczeństwu uczniów zachowania (agresywne postawy wobec kolegów, bieganie, siadanie na poręcze schodów, parapety okienne i inne</w:t>
      </w:r>
      <w:r w:rsidR="000C6752" w:rsidRPr="00895D26">
        <w:rPr>
          <w:rFonts w:eastAsia="Times New Roman"/>
        </w:rPr>
        <w:t>)</w:t>
      </w:r>
      <w:r w:rsidRPr="00895D26">
        <w:rPr>
          <w:rFonts w:eastAsia="Times New Roman"/>
        </w:rPr>
        <w:t>. Nauczyciel nie może zajmować się sprawami postronnymi, jak przeprowadzanie rozmów z rodzicami i innymi osobami i czynnościami, które przeszkadzają w czynnym spełnianiu dyżuru;</w:t>
      </w:r>
    </w:p>
    <w:p w14:paraId="23707AF1" w14:textId="77777777" w:rsidR="0094069F" w:rsidRPr="00895D26" w:rsidRDefault="0094069F" w:rsidP="000306EA">
      <w:pPr>
        <w:pStyle w:val="Punkt"/>
        <w:rPr>
          <w:rFonts w:eastAsia="Times New Roman"/>
        </w:rPr>
      </w:pPr>
      <w:r w:rsidRPr="00895D26">
        <w:rPr>
          <w:rFonts w:eastAsia="Times New Roman"/>
        </w:rPr>
        <w:t>przestrzegania zakazu otwierania okien na korytarzach, obowiązku zamykania drzwi do sal lekcyjnych;</w:t>
      </w:r>
    </w:p>
    <w:p w14:paraId="2D292AAC" w14:textId="77777777" w:rsidR="0094069F" w:rsidRPr="00895D26" w:rsidRDefault="0094069F" w:rsidP="000306EA">
      <w:pPr>
        <w:pStyle w:val="Punkt"/>
        <w:rPr>
          <w:rFonts w:eastAsia="Times New Roman"/>
        </w:rPr>
      </w:pPr>
      <w:r w:rsidRPr="00895D26">
        <w:rPr>
          <w:rFonts w:eastAsia="Times New Roman"/>
        </w:rPr>
        <w:t>dbania, by uczniowie nie śmiecili, nie brudzili, nie dewastowali ścian, ławek i innych urządzeń szkolnych oraz by nie niszczyli roślin i dekoracji;</w:t>
      </w:r>
    </w:p>
    <w:p w14:paraId="1F56C807" w14:textId="77777777" w:rsidR="0094069F" w:rsidRPr="00895D26" w:rsidRDefault="0094069F" w:rsidP="000306EA">
      <w:pPr>
        <w:pStyle w:val="Punkt"/>
        <w:rPr>
          <w:rFonts w:eastAsia="Times New Roman"/>
        </w:rPr>
      </w:pPr>
      <w:r w:rsidRPr="00895D26">
        <w:rPr>
          <w:rFonts w:eastAsia="Times New Roman"/>
        </w:rPr>
        <w:t>zwracania uwagi na przestrzeganie przez uczniów ustalonych zasad wchodzenia do budynku szkolnego lub sal lekcyjnych;</w:t>
      </w:r>
    </w:p>
    <w:p w14:paraId="5F446937" w14:textId="77777777" w:rsidR="0094069F" w:rsidRPr="00895D26" w:rsidRDefault="0094069F" w:rsidP="000306EA">
      <w:pPr>
        <w:pStyle w:val="Punkt"/>
        <w:rPr>
          <w:rFonts w:eastAsia="Times New Roman"/>
        </w:rPr>
      </w:pPr>
      <w:r w:rsidRPr="00895D26">
        <w:rPr>
          <w:rFonts w:eastAsia="Times New Roman"/>
        </w:rPr>
        <w:t>egzekwowania, by uczniowie nie opuszczali terenu szkoły podczas przerw;</w:t>
      </w:r>
    </w:p>
    <w:p w14:paraId="5E85576B" w14:textId="77777777" w:rsidR="0094069F" w:rsidRPr="00895D26" w:rsidRDefault="0094069F" w:rsidP="000306EA">
      <w:pPr>
        <w:pStyle w:val="Punkt"/>
        <w:rPr>
          <w:rFonts w:eastAsia="Times New Roman"/>
        </w:rPr>
      </w:pPr>
      <w:r w:rsidRPr="00895D26">
        <w:rPr>
          <w:rFonts w:eastAsia="Times New Roman"/>
        </w:rPr>
        <w:t>niedopuszczani</w:t>
      </w:r>
      <w:r w:rsidR="000C6752" w:rsidRPr="00895D26">
        <w:rPr>
          <w:rFonts w:eastAsia="Times New Roman"/>
        </w:rPr>
        <w:t>a</w:t>
      </w:r>
      <w:r w:rsidRPr="00895D26">
        <w:rPr>
          <w:rFonts w:eastAsia="Times New Roman"/>
        </w:rPr>
        <w:t xml:space="preserve"> do palenia papierosów na terenie szkoły – szczególnie w toaletach szkolnych;</w:t>
      </w:r>
    </w:p>
    <w:p w14:paraId="3C77880D" w14:textId="77777777" w:rsidR="0094069F" w:rsidRPr="00895D26" w:rsidRDefault="0094069F" w:rsidP="000306EA">
      <w:pPr>
        <w:pStyle w:val="Punkt"/>
        <w:rPr>
          <w:rFonts w:eastAsia="Times New Roman"/>
        </w:rPr>
      </w:pPr>
      <w:r w:rsidRPr="00895D26">
        <w:rPr>
          <w:rFonts w:eastAsia="Times New Roman"/>
        </w:rPr>
        <w:t xml:space="preserve">natychmiastowego zgłoszenia dyrekcji szkoły faktu zaistnienia wypadku i podjęcia działań zmierzających do udzielenia pierwszej pomocy i zapewnienia dalszej opieki </w:t>
      </w:r>
      <w:r w:rsidR="00105274">
        <w:rPr>
          <w:rFonts w:eastAsia="Times New Roman"/>
        </w:rPr>
        <w:t xml:space="preserve">                                       </w:t>
      </w:r>
      <w:r w:rsidRPr="00895D26">
        <w:rPr>
          <w:rFonts w:eastAsia="Times New Roman"/>
        </w:rPr>
        <w:t>oraz zabezpieczenia miejsca wypadku.</w:t>
      </w:r>
    </w:p>
    <w:p w14:paraId="50AB2EF1"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nie może pod żadnym pozorem zejść z dyżuru bez ustalenia zastępstwa </w:t>
      </w:r>
      <w:r w:rsidRPr="00895D26">
        <w:rPr>
          <w:rFonts w:eastAsia="Times New Roman"/>
          <w:color w:val="auto"/>
          <w:szCs w:val="22"/>
          <w:lang w:eastAsia="pl-PL"/>
        </w:rPr>
        <w:br/>
        <w:t>i poinfor</w:t>
      </w:r>
      <w:r w:rsidR="00105274">
        <w:rPr>
          <w:rFonts w:eastAsia="Times New Roman"/>
          <w:color w:val="auto"/>
          <w:szCs w:val="22"/>
          <w:lang w:eastAsia="pl-PL"/>
        </w:rPr>
        <w:t>mowania o tym fakcie dyrektora</w:t>
      </w:r>
      <w:r w:rsidR="001938C3" w:rsidRPr="00895D26">
        <w:rPr>
          <w:rFonts w:eastAsia="Times New Roman"/>
          <w:color w:val="auto"/>
          <w:szCs w:val="22"/>
          <w:lang w:eastAsia="pl-PL"/>
        </w:rPr>
        <w:t xml:space="preserve"> lub wicedyrektora</w:t>
      </w:r>
      <w:r w:rsidR="00105274">
        <w:rPr>
          <w:rFonts w:eastAsia="Times New Roman"/>
          <w:color w:val="auto"/>
          <w:szCs w:val="22"/>
          <w:lang w:eastAsia="pl-PL"/>
        </w:rPr>
        <w:t xml:space="preserve"> szkoły</w:t>
      </w:r>
      <w:r w:rsidR="001938C3" w:rsidRPr="00895D26">
        <w:rPr>
          <w:rFonts w:eastAsia="Times New Roman"/>
          <w:color w:val="auto"/>
          <w:szCs w:val="22"/>
          <w:lang w:eastAsia="pl-PL"/>
        </w:rPr>
        <w:t>.</w:t>
      </w:r>
    </w:p>
    <w:p w14:paraId="5234B3AF"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obowiązany jest zapewnić właściwy nadzór i bezpieczeństwo uczniom biorącym udział w pracach na rzecz szkoły i środowiska. Prace mogą być wykonywane </w:t>
      </w:r>
      <w:r w:rsidR="00105274">
        <w:rPr>
          <w:rFonts w:eastAsia="Times New Roman"/>
          <w:color w:val="auto"/>
          <w:szCs w:val="22"/>
          <w:lang w:eastAsia="pl-PL"/>
        </w:rPr>
        <w:t xml:space="preserve">                         </w:t>
      </w:r>
      <w:r w:rsidRPr="00895D26">
        <w:rPr>
          <w:rFonts w:eastAsia="Times New Roman"/>
          <w:color w:val="auto"/>
          <w:szCs w:val="22"/>
          <w:lang w:eastAsia="pl-PL"/>
        </w:rPr>
        <w:t xml:space="preserve">po </w:t>
      </w:r>
      <w:r w:rsidRPr="00895D26">
        <w:rPr>
          <w:rFonts w:eastAsia="Times New Roman"/>
          <w:color w:val="auto"/>
          <w:szCs w:val="22"/>
          <w:lang w:eastAsia="pl-PL"/>
        </w:rPr>
        <w:lastRenderedPageBreak/>
        <w:t>zaopatrzeniu uczniów w odpowiedni do ich wykonywania sprzęt, urządzenia i środki ochrony indywidualnej.</w:t>
      </w:r>
    </w:p>
    <w:p w14:paraId="4ADE1C23"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Nauczyciel jest zobowiązany do niezwłocznego przerwania i wyprowadz</w:t>
      </w:r>
      <w:r w:rsidR="00105274">
        <w:rPr>
          <w:rFonts w:eastAsia="Times New Roman"/>
          <w:color w:val="auto"/>
          <w:szCs w:val="22"/>
          <w:lang w:eastAsia="pl-PL"/>
        </w:rPr>
        <w:t xml:space="preserve">enia </w:t>
      </w:r>
      <w:r w:rsidR="00105274">
        <w:rPr>
          <w:rFonts w:eastAsia="Times New Roman"/>
          <w:color w:val="auto"/>
          <w:szCs w:val="22"/>
          <w:lang w:eastAsia="pl-PL"/>
        </w:rPr>
        <w:br/>
        <w:t>z zagrożonych miejsc osób powierzonych</w:t>
      </w:r>
      <w:r w:rsidRPr="00895D26">
        <w:rPr>
          <w:rFonts w:eastAsia="Times New Roman"/>
          <w:color w:val="auto"/>
          <w:szCs w:val="22"/>
          <w:lang w:eastAsia="pl-PL"/>
        </w:rPr>
        <w:t xml:space="preserve"> opiece, jeżeli stan zagrożenia powstanie lub ujawni się </w:t>
      </w:r>
      <w:r w:rsidR="000C6752" w:rsidRPr="00895D26">
        <w:rPr>
          <w:rFonts w:eastAsia="Times New Roman"/>
          <w:color w:val="auto"/>
          <w:szCs w:val="22"/>
          <w:lang w:eastAsia="pl-PL"/>
        </w:rPr>
        <w:br/>
      </w:r>
      <w:r w:rsidRPr="00895D26">
        <w:rPr>
          <w:rFonts w:eastAsia="Times New Roman"/>
          <w:color w:val="auto"/>
          <w:szCs w:val="22"/>
          <w:lang w:eastAsia="pl-PL"/>
        </w:rPr>
        <w:t>w czasie zajęć.</w:t>
      </w:r>
    </w:p>
    <w:p w14:paraId="45EA4335" w14:textId="53A02415"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w:t>
      </w:r>
      <w:r w:rsidR="00105274">
        <w:rPr>
          <w:rFonts w:eastAsia="Times New Roman"/>
          <w:color w:val="auto"/>
          <w:szCs w:val="22"/>
          <w:lang w:eastAsia="pl-PL"/>
        </w:rPr>
        <w:t xml:space="preserve">  </w:t>
      </w:r>
      <w:r w:rsidRPr="00895D26">
        <w:rPr>
          <w:rFonts w:eastAsia="Times New Roman"/>
          <w:color w:val="auto"/>
          <w:szCs w:val="22"/>
          <w:lang w:eastAsia="pl-PL"/>
        </w:rPr>
        <w:t xml:space="preserve">przez prowadzącego zajęcia, iż stan maszyn i urządzeń technicznych, instalacji elektrycznej </w:t>
      </w:r>
      <w:r w:rsidR="00105274">
        <w:rPr>
          <w:rFonts w:eastAsia="Times New Roman"/>
          <w:color w:val="auto"/>
          <w:szCs w:val="22"/>
          <w:lang w:eastAsia="pl-PL"/>
        </w:rPr>
        <w:t xml:space="preserve"> </w:t>
      </w:r>
      <w:r w:rsidRPr="00895D26">
        <w:rPr>
          <w:rFonts w:eastAsia="Times New Roman"/>
          <w:color w:val="auto"/>
          <w:szCs w:val="22"/>
          <w:lang w:eastAsia="pl-PL"/>
        </w:rPr>
        <w:t xml:space="preserve">i narzędzi pracy, a także inne warunki środowiska pracy nie stwarzają zagrożeń </w:t>
      </w:r>
      <w:r w:rsidR="00105274">
        <w:rPr>
          <w:rFonts w:eastAsia="Times New Roman"/>
          <w:color w:val="auto"/>
          <w:szCs w:val="22"/>
          <w:lang w:eastAsia="pl-PL"/>
        </w:rPr>
        <w:t xml:space="preserve"> </w:t>
      </w:r>
      <w:r w:rsidRPr="00895D26">
        <w:rPr>
          <w:rFonts w:eastAsia="Times New Roman"/>
          <w:color w:val="auto"/>
          <w:szCs w:val="22"/>
          <w:lang w:eastAsia="pl-PL"/>
        </w:rPr>
        <w:t>dla bezpieczeństwa uczniów.</w:t>
      </w:r>
    </w:p>
    <w:p w14:paraId="47210F96" w14:textId="41951724"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Nierozpoczynanie zajęć, jeżeli w pomieszczeniach lub innych miejscach, w których mają być prowadzone zajęcia stan znajdującego się wyposażenia stwarza zagrożenia </w:t>
      </w:r>
      <w:r w:rsidR="00105274">
        <w:rPr>
          <w:rFonts w:eastAsia="Times New Roman"/>
          <w:color w:val="auto"/>
          <w:szCs w:val="22"/>
          <w:lang w:eastAsia="pl-PL"/>
        </w:rPr>
        <w:t xml:space="preserve"> </w:t>
      </w:r>
      <w:r w:rsidRPr="00895D26">
        <w:rPr>
          <w:rFonts w:eastAsia="Times New Roman"/>
          <w:color w:val="auto"/>
          <w:szCs w:val="22"/>
          <w:lang w:eastAsia="pl-PL"/>
        </w:rPr>
        <w:t>dla</w:t>
      </w:r>
      <w:r w:rsidR="00105274">
        <w:rPr>
          <w:rFonts w:eastAsia="Times New Roman"/>
          <w:color w:val="auto"/>
          <w:szCs w:val="22"/>
          <w:lang w:eastAsia="pl-PL"/>
        </w:rPr>
        <w:t xml:space="preserve"> </w:t>
      </w:r>
      <w:r w:rsidRPr="00895D26">
        <w:rPr>
          <w:rFonts w:eastAsia="Times New Roman"/>
          <w:color w:val="auto"/>
          <w:szCs w:val="22"/>
          <w:lang w:eastAsia="pl-PL"/>
        </w:rPr>
        <w:t>bezpieczeństwa.</w:t>
      </w:r>
    </w:p>
    <w:p w14:paraId="5A5FC455"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Nauczyciele zobowiązani są do przestrzegania ustalonych godzin rozpoczynania</w:t>
      </w:r>
      <w:r w:rsidRPr="00895D26">
        <w:rPr>
          <w:rFonts w:eastAsia="Times New Roman"/>
          <w:color w:val="auto"/>
          <w:szCs w:val="22"/>
          <w:lang w:eastAsia="pl-PL"/>
        </w:rPr>
        <w:br/>
        <w:t xml:space="preserve"> i kończenia zajęć edukacyjnych oraz respektowania prawa uczniów do pełnych przerw międzylekcyjnych.</w:t>
      </w:r>
    </w:p>
    <w:p w14:paraId="26FBDEBA"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ma obowiązek zapoznać się i przestrzegać </w:t>
      </w:r>
      <w:r w:rsidRPr="00895D26">
        <w:rPr>
          <w:rFonts w:eastAsia="Times New Roman"/>
          <w:i/>
          <w:iCs/>
          <w:color w:val="auto"/>
          <w:szCs w:val="22"/>
          <w:lang w:eastAsia="pl-PL"/>
        </w:rPr>
        <w:t xml:space="preserve">Instrukcji Bezpieczeństwa Pożarowego </w:t>
      </w:r>
      <w:r w:rsidRPr="00895D26">
        <w:rPr>
          <w:rFonts w:eastAsia="Times New Roman"/>
          <w:color w:val="auto"/>
          <w:szCs w:val="22"/>
          <w:lang w:eastAsia="pl-PL"/>
        </w:rPr>
        <w:t>w szkole.</w:t>
      </w:r>
    </w:p>
    <w:p w14:paraId="279C43FD"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organizujący wyjście uczniów ze szkoły lub wycieczkę ma obowiązek przestrzegać zasad ujętych w procedurze </w:t>
      </w:r>
      <w:r w:rsidRPr="00895D26">
        <w:rPr>
          <w:rFonts w:eastAsia="Times New Roman"/>
          <w:i/>
          <w:iCs/>
          <w:color w:val="auto"/>
          <w:szCs w:val="22"/>
          <w:lang w:eastAsia="pl-PL"/>
        </w:rPr>
        <w:t>Organizacji wycieczek szkolnych i zagranicznych</w:t>
      </w:r>
      <w:r w:rsidR="008719B9" w:rsidRPr="00895D26">
        <w:rPr>
          <w:rFonts w:eastAsia="Times New Roman"/>
          <w:color w:val="auto"/>
          <w:szCs w:val="22"/>
          <w:lang w:eastAsia="pl-PL"/>
        </w:rPr>
        <w:t>, obowiązującej w s</w:t>
      </w:r>
      <w:r w:rsidRPr="00895D26">
        <w:rPr>
          <w:rFonts w:eastAsia="Times New Roman"/>
          <w:color w:val="auto"/>
          <w:szCs w:val="22"/>
          <w:lang w:eastAsia="pl-PL"/>
        </w:rPr>
        <w:t>zkole.</w:t>
      </w:r>
    </w:p>
    <w:p w14:paraId="30E90027"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Nauczyciel w trakcie prowadzonych zajęć w klasie:</w:t>
      </w:r>
    </w:p>
    <w:p w14:paraId="75B79754" w14:textId="77777777" w:rsidR="0094069F" w:rsidRPr="00895D26" w:rsidRDefault="0094069F" w:rsidP="000306EA">
      <w:pPr>
        <w:pStyle w:val="Punkt"/>
        <w:rPr>
          <w:rFonts w:eastAsia="Times New Roman"/>
        </w:rPr>
      </w:pPr>
      <w:r w:rsidRPr="00895D26">
        <w:rPr>
          <w:rFonts w:eastAsia="Times New Roman"/>
        </w:rPr>
        <w:t>ma obowiązek sprawdzić</w:t>
      </w:r>
      <w:r w:rsidR="00096C12" w:rsidRPr="00895D26">
        <w:rPr>
          <w:rFonts w:eastAsia="Times New Roman"/>
        </w:rPr>
        <w:t>,</w:t>
      </w:r>
      <w:r w:rsidRPr="00895D26">
        <w:rPr>
          <w:rFonts w:eastAsia="Times New Roman"/>
        </w:rPr>
        <w:t xml:space="preserve"> czy warunki do prowadzenia lekcji nie zagrażają bezpieczeństwu uczniów i nauczyciela. Jeżeli sala lekcyjna nie odpowiada warunkom bezpieczeństwa nauczyciel ma obo</w:t>
      </w:r>
      <w:r w:rsidR="00096C12" w:rsidRPr="00895D26">
        <w:rPr>
          <w:rFonts w:eastAsia="Times New Roman"/>
        </w:rPr>
        <w:t>wiązek zgłosić to do dyrektora s</w:t>
      </w:r>
      <w:r w:rsidRPr="00895D26">
        <w:rPr>
          <w:rFonts w:eastAsia="Times New Roman"/>
        </w:rPr>
        <w:t>zkoły celem usunięcia usterek. Do czasu naprawienia usterek nauczyciel ma prawo odmówić prowadzenia zajęć w danym miejscu;</w:t>
      </w:r>
    </w:p>
    <w:p w14:paraId="1F357671" w14:textId="77777777" w:rsidR="0094069F" w:rsidRPr="00895D26" w:rsidRDefault="0094069F" w:rsidP="000306EA">
      <w:pPr>
        <w:pStyle w:val="Punkt"/>
        <w:rPr>
          <w:rFonts w:eastAsia="Times New Roman"/>
        </w:rPr>
      </w:pPr>
      <w:r w:rsidRPr="00895D26">
        <w:rPr>
          <w:rFonts w:eastAsia="Times New Roman"/>
        </w:rPr>
        <w:t>podczas zajęć nauczyciel nie może pozostawić uczniów bez żadnej opieki;</w:t>
      </w:r>
    </w:p>
    <w:p w14:paraId="610D8984" w14:textId="77777777" w:rsidR="0094069F" w:rsidRPr="00895D26" w:rsidRDefault="0094069F" w:rsidP="000306EA">
      <w:pPr>
        <w:pStyle w:val="Punkt"/>
        <w:rPr>
          <w:rFonts w:eastAsia="Times New Roman"/>
        </w:rPr>
      </w:pPr>
      <w:r w:rsidRPr="00895D26">
        <w:rPr>
          <w:rFonts w:eastAsia="Times New Roman"/>
        </w:rPr>
        <w:t xml:space="preserve">w razie stwierdzenia niedyspozycji ucznia, jeśli stan jego zdrowia </w:t>
      </w:r>
      <w:r w:rsidR="008023CD" w:rsidRPr="00895D26">
        <w:rPr>
          <w:rFonts w:eastAsia="Times New Roman"/>
        </w:rPr>
        <w:t>p</w:t>
      </w:r>
      <w:r w:rsidRPr="00895D26">
        <w:rPr>
          <w:rFonts w:eastAsia="Times New Roman"/>
        </w:rPr>
        <w:t>ozwala, należy skierować go w towarzystw</w:t>
      </w:r>
      <w:r w:rsidR="00096C12" w:rsidRPr="00895D26">
        <w:rPr>
          <w:rFonts w:eastAsia="Times New Roman"/>
        </w:rPr>
        <w:t>ie drugiej osoby do higienistki</w:t>
      </w:r>
      <w:r w:rsidRPr="00895D26">
        <w:rPr>
          <w:rFonts w:eastAsia="Times New Roman"/>
        </w:rPr>
        <w:t xml:space="preserve"> szkolnej. Jeśli zaistnieje taka potrzeba</w:t>
      </w:r>
      <w:r w:rsidR="00105274">
        <w:rPr>
          <w:rFonts w:eastAsia="Times New Roman"/>
        </w:rPr>
        <w:t>,</w:t>
      </w:r>
      <w:r w:rsidRPr="00895D26">
        <w:rPr>
          <w:rFonts w:eastAsia="Times New Roman"/>
        </w:rPr>
        <w:t xml:space="preserve"> udzielić mu pierwszej pomocy. O zaistniałej sytuacji należy powiadomić rodziców ucznia. Jeśli jest to nagł</w:t>
      </w:r>
      <w:r w:rsidR="00096C12" w:rsidRPr="00895D26">
        <w:rPr>
          <w:rFonts w:eastAsia="Times New Roman"/>
        </w:rPr>
        <w:t>y wypadek</w:t>
      </w:r>
      <w:r w:rsidR="00105274">
        <w:rPr>
          <w:rFonts w:eastAsia="Times New Roman"/>
        </w:rPr>
        <w:t>, należy</w:t>
      </w:r>
      <w:r w:rsidR="00096C12" w:rsidRPr="00895D26">
        <w:rPr>
          <w:rFonts w:eastAsia="Times New Roman"/>
        </w:rPr>
        <w:t xml:space="preserve"> powiadomić dyrektora s</w:t>
      </w:r>
      <w:r w:rsidRPr="00895D26">
        <w:rPr>
          <w:rFonts w:eastAsia="Times New Roman"/>
        </w:rPr>
        <w:t>zkoły;</w:t>
      </w:r>
    </w:p>
    <w:p w14:paraId="5F617D32" w14:textId="77777777" w:rsidR="0094069F" w:rsidRPr="00895D26" w:rsidRDefault="0094069F" w:rsidP="000306EA">
      <w:pPr>
        <w:pStyle w:val="Punkt"/>
        <w:rPr>
          <w:rFonts w:eastAsia="Times New Roman"/>
        </w:rPr>
      </w:pPr>
      <w:r w:rsidRPr="00895D26">
        <w:rPr>
          <w:rFonts w:eastAsia="Times New Roman"/>
        </w:rPr>
        <w:t>nauczyciel powinien kontrolować właściwą postawę uczniów w czasie zajęć. Korygować zauważone błędy i dbać o czystość, ład i porządek podczas trwania lekcji i po jej zakończeniu;</w:t>
      </w:r>
    </w:p>
    <w:p w14:paraId="3A0CC4C0" w14:textId="77777777" w:rsidR="0094069F" w:rsidRPr="00895D26" w:rsidRDefault="0094069F" w:rsidP="000306EA">
      <w:pPr>
        <w:pStyle w:val="Punkt"/>
        <w:rPr>
          <w:rFonts w:eastAsia="Times New Roman"/>
        </w:rPr>
      </w:pPr>
      <w:r w:rsidRPr="00895D26">
        <w:rPr>
          <w:rFonts w:eastAsia="Times New Roman"/>
        </w:rPr>
        <w:t>uczniów chcących skorzystać z toalety nauczyciel zwalnia pojedynczo;</w:t>
      </w:r>
    </w:p>
    <w:p w14:paraId="16E4CE92" w14:textId="77777777" w:rsidR="0094069F" w:rsidRPr="00895D26" w:rsidRDefault="0094069F" w:rsidP="000306EA">
      <w:pPr>
        <w:pStyle w:val="Punkt"/>
        <w:rPr>
          <w:rFonts w:eastAsia="Times New Roman"/>
        </w:rPr>
      </w:pPr>
      <w:r w:rsidRPr="00895D26">
        <w:rPr>
          <w:rFonts w:eastAsia="Times New Roman"/>
        </w:rPr>
        <w:t>przed rozpoczęciem lekcji nauczyciel zobowiązany jest do wywietrzenia sali lekcyjnej, zapewnienia właściwego oświetlenia i temperatury;</w:t>
      </w:r>
    </w:p>
    <w:p w14:paraId="62D58231" w14:textId="77777777" w:rsidR="0094069F" w:rsidRPr="00895D26" w:rsidRDefault="0094069F" w:rsidP="000306EA">
      <w:pPr>
        <w:pStyle w:val="Punkt"/>
        <w:rPr>
          <w:rFonts w:eastAsia="Times New Roman"/>
        </w:rPr>
      </w:pPr>
      <w:r w:rsidRPr="00895D26">
        <w:rPr>
          <w:rFonts w:eastAsia="Times New Roman"/>
        </w:rPr>
        <w:t>nauczyciel ustala zasady korzystania z sali lekcyjnej.</w:t>
      </w:r>
    </w:p>
    <w:p w14:paraId="33F072C2"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Wychowawcy klas są zobowiązani zapoznać uczniów z:</w:t>
      </w:r>
    </w:p>
    <w:p w14:paraId="2A6F57F7" w14:textId="77777777" w:rsidR="0094069F" w:rsidRPr="00895D26" w:rsidRDefault="0094069F" w:rsidP="000306EA">
      <w:pPr>
        <w:pStyle w:val="Punkt"/>
        <w:rPr>
          <w:rFonts w:eastAsia="Times New Roman"/>
        </w:rPr>
      </w:pPr>
      <w:r w:rsidRPr="00895D26">
        <w:rPr>
          <w:rFonts w:eastAsia="Times New Roman"/>
        </w:rPr>
        <w:t>zasadami postępowania w razie zauważenia ognia;</w:t>
      </w:r>
    </w:p>
    <w:p w14:paraId="0C8E7042" w14:textId="77777777" w:rsidR="0094069F" w:rsidRPr="00895D26" w:rsidRDefault="0094069F" w:rsidP="000306EA">
      <w:pPr>
        <w:pStyle w:val="Punkt"/>
        <w:rPr>
          <w:rFonts w:eastAsia="Times New Roman"/>
        </w:rPr>
      </w:pPr>
      <w:r w:rsidRPr="00895D26">
        <w:rPr>
          <w:rFonts w:eastAsia="Times New Roman"/>
        </w:rPr>
        <w:t>sygnałami alarmowymi na wypadek zagrożenia;</w:t>
      </w:r>
    </w:p>
    <w:p w14:paraId="4F753911" w14:textId="77777777" w:rsidR="0094069F" w:rsidRPr="00895D26" w:rsidRDefault="0094069F" w:rsidP="000306EA">
      <w:pPr>
        <w:pStyle w:val="Punkt"/>
        <w:rPr>
          <w:rFonts w:eastAsia="Times New Roman"/>
        </w:rPr>
      </w:pPr>
      <w:r w:rsidRPr="00895D26">
        <w:rPr>
          <w:rFonts w:eastAsia="Times New Roman"/>
        </w:rPr>
        <w:t>z planami ewakuacji, oznakowaniem dróg ewakuacyjnych;</w:t>
      </w:r>
    </w:p>
    <w:p w14:paraId="5F1B17A4" w14:textId="77777777" w:rsidR="0094069F" w:rsidRPr="00895D26" w:rsidRDefault="0094069F" w:rsidP="000306EA">
      <w:pPr>
        <w:pStyle w:val="Punkt"/>
        <w:rPr>
          <w:rFonts w:eastAsia="Times New Roman"/>
        </w:rPr>
      </w:pPr>
      <w:r w:rsidRPr="00895D26">
        <w:rPr>
          <w:rFonts w:eastAsia="Times New Roman"/>
        </w:rPr>
        <w:t>zasadami zachowania i wynikającymi z tego obowiązkami w czasie zagrożenia.</w:t>
      </w:r>
    </w:p>
    <w:p w14:paraId="2D66DFF2" w14:textId="00B1A565" w:rsidR="0094069F" w:rsidRPr="00537E7B" w:rsidRDefault="0094069F" w:rsidP="00705F40">
      <w:pPr>
        <w:pStyle w:val="Ustp"/>
        <w:keepNext w:val="0"/>
        <w:keepLines w:val="0"/>
        <w:rPr>
          <w:rFonts w:eastAsia="Times New Roman"/>
          <w:iCs/>
          <w:color w:val="auto"/>
          <w:szCs w:val="22"/>
          <w:lang w:eastAsia="pl-PL"/>
        </w:rPr>
      </w:pPr>
      <w:r w:rsidRPr="00895D26">
        <w:rPr>
          <w:rFonts w:eastAsia="Times New Roman"/>
          <w:color w:val="auto"/>
          <w:szCs w:val="22"/>
          <w:lang w:eastAsia="pl-PL"/>
        </w:rPr>
        <w:lastRenderedPageBreak/>
        <w:t xml:space="preserve">Nauczyciel rejestruje wyjście z uczniami poza teren szkoły </w:t>
      </w:r>
      <w:r w:rsidR="00EE06F5" w:rsidRPr="00895D26">
        <w:rPr>
          <w:rFonts w:eastAsia="Times New Roman"/>
          <w:color w:val="auto"/>
          <w:szCs w:val="22"/>
          <w:lang w:eastAsia="pl-PL"/>
        </w:rPr>
        <w:t xml:space="preserve">w </w:t>
      </w:r>
      <w:r w:rsidR="007255C1" w:rsidRPr="007255C1">
        <w:rPr>
          <w:rFonts w:eastAsia="Times New Roman"/>
          <w:iCs/>
          <w:color w:val="auto"/>
          <w:szCs w:val="22"/>
          <w:lang w:eastAsia="pl-PL"/>
        </w:rPr>
        <w:t>zak</w:t>
      </w:r>
      <w:r w:rsidR="00E56537">
        <w:rPr>
          <w:rFonts w:eastAsia="Times New Roman"/>
          <w:iCs/>
          <w:color w:val="auto"/>
          <w:szCs w:val="22"/>
          <w:lang w:eastAsia="pl-PL"/>
        </w:rPr>
        <w:t>ł</w:t>
      </w:r>
      <w:r w:rsidR="007255C1" w:rsidRPr="007255C1">
        <w:rPr>
          <w:rFonts w:eastAsia="Times New Roman"/>
          <w:iCs/>
          <w:color w:val="auto"/>
          <w:szCs w:val="22"/>
          <w:lang w:eastAsia="pl-PL"/>
        </w:rPr>
        <w:t>adce</w:t>
      </w:r>
      <w:r w:rsidR="00537E7B">
        <w:rPr>
          <w:rFonts w:eastAsia="Times New Roman"/>
          <w:iCs/>
          <w:color w:val="auto"/>
          <w:szCs w:val="22"/>
          <w:lang w:eastAsia="pl-PL"/>
        </w:rPr>
        <w:t xml:space="preserve"> </w:t>
      </w:r>
      <w:r w:rsidR="007255C1" w:rsidRPr="00537E7B">
        <w:rPr>
          <w:rFonts w:eastAsia="Times New Roman"/>
          <w:i/>
          <w:color w:val="auto"/>
          <w:szCs w:val="22"/>
          <w:lang w:eastAsia="pl-PL"/>
        </w:rPr>
        <w:t>Wyjście grupowe</w:t>
      </w:r>
      <w:r w:rsidR="00537E7B" w:rsidRPr="00537E7B">
        <w:rPr>
          <w:rFonts w:eastAsia="Times New Roman"/>
          <w:i/>
          <w:color w:val="auto"/>
          <w:szCs w:val="22"/>
          <w:lang w:eastAsia="pl-PL"/>
        </w:rPr>
        <w:t xml:space="preserve">               </w:t>
      </w:r>
      <w:r w:rsidR="004337E1" w:rsidRPr="00537E7B">
        <w:rPr>
          <w:rFonts w:eastAsia="Times New Roman"/>
          <w:iCs/>
          <w:color w:val="auto"/>
          <w:szCs w:val="22"/>
          <w:lang w:eastAsia="pl-PL"/>
        </w:rPr>
        <w:t>w dzienniku elektronicznym</w:t>
      </w:r>
      <w:r w:rsidR="007255C1" w:rsidRPr="00537E7B">
        <w:rPr>
          <w:rFonts w:eastAsia="Times New Roman"/>
          <w:iCs/>
          <w:color w:val="auto"/>
          <w:szCs w:val="22"/>
          <w:lang w:eastAsia="pl-PL"/>
        </w:rPr>
        <w:t>.</w:t>
      </w:r>
    </w:p>
    <w:p w14:paraId="5EAA19EF" w14:textId="77777777" w:rsidR="0094069F" w:rsidRPr="00895D26" w:rsidRDefault="0094069F" w:rsidP="00585A72">
      <w:pPr>
        <w:pStyle w:val="Rozdzia"/>
        <w:ind w:left="0"/>
        <w:rPr>
          <w:rFonts w:eastAsia="Times New Roman"/>
          <w:color w:val="auto"/>
          <w:sz w:val="22"/>
          <w:szCs w:val="22"/>
        </w:rPr>
      </w:pPr>
      <w:bookmarkStart w:id="104" w:name="_Toc494191807"/>
      <w:r w:rsidRPr="00895D26">
        <w:rPr>
          <w:rFonts w:eastAsia="Times New Roman"/>
          <w:color w:val="auto"/>
          <w:sz w:val="22"/>
          <w:szCs w:val="22"/>
        </w:rPr>
        <w:br/>
      </w:r>
      <w:bookmarkStart w:id="105" w:name="_Toc14072237"/>
      <w:bookmarkStart w:id="106" w:name="_Toc14072356"/>
      <w:r w:rsidRPr="00895D26">
        <w:rPr>
          <w:rFonts w:eastAsia="Times New Roman"/>
          <w:color w:val="auto"/>
          <w:sz w:val="22"/>
          <w:szCs w:val="22"/>
        </w:rPr>
        <w:t>Zespoły nauczycielskie</w:t>
      </w:r>
      <w:bookmarkEnd w:id="104"/>
      <w:bookmarkEnd w:id="105"/>
      <w:bookmarkEnd w:id="106"/>
    </w:p>
    <w:p w14:paraId="3EB1C98E" w14:textId="77777777" w:rsidR="0094069F" w:rsidRPr="00895D26" w:rsidRDefault="00E0359B" w:rsidP="00E0359B">
      <w:pPr>
        <w:pStyle w:val="Paragraf"/>
        <w:keepNext w:val="0"/>
        <w:keepLines w:val="0"/>
        <w:numPr>
          <w:ilvl w:val="0"/>
          <w:numId w:val="0"/>
        </w:numPr>
        <w:ind w:left="568"/>
        <w:rPr>
          <w:rFonts w:eastAsia="Times New Roman"/>
          <w:i/>
          <w:iCs/>
          <w:szCs w:val="22"/>
          <w:lang w:eastAsia="pl-PL"/>
        </w:rPr>
      </w:pPr>
      <w:r w:rsidRPr="00895D26">
        <w:rPr>
          <w:rFonts w:eastAsia="Times New Roman"/>
          <w:b/>
          <w:szCs w:val="22"/>
          <w:lang w:eastAsia="pl-PL"/>
        </w:rPr>
        <w:t xml:space="preserve">§ 92. </w:t>
      </w:r>
      <w:r w:rsidR="0094069F" w:rsidRPr="00895D26">
        <w:rPr>
          <w:rFonts w:eastAsia="Times New Roman"/>
          <w:szCs w:val="22"/>
          <w:lang w:eastAsia="pl-PL"/>
        </w:rPr>
        <w:t>Zespoły nauczycielskie  i zasady ich pracy</w:t>
      </w:r>
      <w:r w:rsidR="0094069F" w:rsidRPr="00895D26">
        <w:rPr>
          <w:rFonts w:eastAsia="Times New Roman"/>
          <w:i/>
          <w:iCs/>
          <w:szCs w:val="22"/>
          <w:lang w:eastAsia="pl-PL"/>
        </w:rPr>
        <w:t>.</w:t>
      </w:r>
    </w:p>
    <w:p w14:paraId="458E1D5C" w14:textId="77777777" w:rsidR="0094069F" w:rsidRPr="005A4895" w:rsidRDefault="0094069F" w:rsidP="007462C6">
      <w:pPr>
        <w:pStyle w:val="Ustp"/>
        <w:keepNext w:val="0"/>
        <w:keepLines w:val="0"/>
        <w:numPr>
          <w:ilvl w:val="2"/>
          <w:numId w:val="160"/>
        </w:numPr>
        <w:rPr>
          <w:rFonts w:eastAsia="Times New Roman"/>
          <w:b/>
          <w:color w:val="auto"/>
          <w:szCs w:val="22"/>
          <w:lang w:eastAsia="pl-PL"/>
        </w:rPr>
      </w:pPr>
      <w:r w:rsidRPr="005A4895">
        <w:rPr>
          <w:rFonts w:eastAsia="Times New Roman"/>
          <w:color w:val="auto"/>
          <w:szCs w:val="22"/>
          <w:lang w:eastAsia="pl-PL"/>
        </w:rPr>
        <w:t xml:space="preserve">Zespoły nauczycielskie powołuje dyrektor szkoły. </w:t>
      </w:r>
    </w:p>
    <w:p w14:paraId="780924EA" w14:textId="77777777" w:rsidR="0094069F" w:rsidRPr="00895D26" w:rsidRDefault="00705F40" w:rsidP="00705F40">
      <w:pPr>
        <w:pStyle w:val="Ustp"/>
        <w:keepNext w:val="0"/>
        <w:keepLines w:val="0"/>
        <w:rPr>
          <w:rFonts w:eastAsia="Times New Roman"/>
          <w:b/>
          <w:color w:val="auto"/>
          <w:szCs w:val="22"/>
          <w:lang w:eastAsia="pl-PL"/>
        </w:rPr>
      </w:pPr>
      <w:r w:rsidRPr="00895D26">
        <w:rPr>
          <w:rFonts w:eastAsia="Times New Roman"/>
          <w:color w:val="auto"/>
          <w:szCs w:val="22"/>
          <w:lang w:eastAsia="pl-PL"/>
        </w:rPr>
        <w:t>Z</w:t>
      </w:r>
      <w:r w:rsidR="0094069F" w:rsidRPr="00895D26">
        <w:rPr>
          <w:rFonts w:eastAsia="Times New Roman"/>
          <w:color w:val="auto"/>
          <w:szCs w:val="22"/>
          <w:lang w:eastAsia="pl-PL"/>
        </w:rPr>
        <w:t>espoły nauczycielskie powołuje się celem:</w:t>
      </w:r>
    </w:p>
    <w:p w14:paraId="11DA24B0" w14:textId="77777777" w:rsidR="0094069F" w:rsidRPr="00895D26" w:rsidRDefault="0094069F" w:rsidP="000306EA">
      <w:pPr>
        <w:pStyle w:val="Punkt"/>
      </w:pPr>
      <w:r w:rsidRPr="00895D26">
        <w:t>planowania i organizacji procesów zachodzących w szkole;</w:t>
      </w:r>
    </w:p>
    <w:p w14:paraId="78BE3B31" w14:textId="77777777" w:rsidR="0094069F" w:rsidRPr="00895D26" w:rsidRDefault="0094069F" w:rsidP="000306EA">
      <w:pPr>
        <w:pStyle w:val="Punkt"/>
      </w:pPr>
      <w:r w:rsidRPr="00895D26">
        <w:t>koordynowania działań w szkole;</w:t>
      </w:r>
    </w:p>
    <w:p w14:paraId="34F1BD0A" w14:textId="77777777" w:rsidR="0094069F" w:rsidRPr="00895D26" w:rsidRDefault="0094069F" w:rsidP="000306EA">
      <w:pPr>
        <w:pStyle w:val="Punkt"/>
      </w:pPr>
      <w:r w:rsidRPr="00895D26">
        <w:t>zwiększenia skuteczności działania;</w:t>
      </w:r>
    </w:p>
    <w:p w14:paraId="38EDF463" w14:textId="77777777" w:rsidR="0094069F" w:rsidRPr="00895D26" w:rsidRDefault="0094069F" w:rsidP="000306EA">
      <w:pPr>
        <w:pStyle w:val="Punkt"/>
      </w:pPr>
      <w:r w:rsidRPr="00895D26">
        <w:t>ułatwienia wykonywania zadań stojących przed szkołą i nauczycielami;</w:t>
      </w:r>
    </w:p>
    <w:p w14:paraId="1BC545F2" w14:textId="77777777" w:rsidR="0094069F" w:rsidRPr="00895D26" w:rsidRDefault="0094069F" w:rsidP="000306EA">
      <w:pPr>
        <w:pStyle w:val="Punkt"/>
      </w:pPr>
      <w:r w:rsidRPr="00895D26">
        <w:t>doskonalenia umiejętności indywidualnych;</w:t>
      </w:r>
    </w:p>
    <w:p w14:paraId="7A190F6E" w14:textId="77777777" w:rsidR="0094069F" w:rsidRPr="00895D26" w:rsidRDefault="0094069F" w:rsidP="000306EA">
      <w:pPr>
        <w:pStyle w:val="Punkt"/>
      </w:pPr>
      <w:r w:rsidRPr="00895D26">
        <w:t>zapewnienia nauczycielom bezpośredniego wpływu na podejmowane decyzje;</w:t>
      </w:r>
    </w:p>
    <w:p w14:paraId="2E71E9D8" w14:textId="77777777" w:rsidR="0094069F" w:rsidRPr="00895D26" w:rsidRDefault="0094069F" w:rsidP="000306EA">
      <w:pPr>
        <w:pStyle w:val="Punkt"/>
      </w:pPr>
      <w:r w:rsidRPr="00895D26">
        <w:t>doskonalenia współpracy zespołowej;</w:t>
      </w:r>
    </w:p>
    <w:p w14:paraId="6324D91C" w14:textId="77777777" w:rsidR="0094069F" w:rsidRPr="00895D26" w:rsidRDefault="0094069F" w:rsidP="000306EA">
      <w:pPr>
        <w:pStyle w:val="Punkt"/>
      </w:pPr>
      <w:r w:rsidRPr="00895D26">
        <w:t>wymiany doświadczeń między nauczycielami;</w:t>
      </w:r>
    </w:p>
    <w:p w14:paraId="17A9F89E" w14:textId="77777777" w:rsidR="0094069F" w:rsidRPr="00895D26" w:rsidRDefault="0094069F" w:rsidP="000306EA">
      <w:pPr>
        <w:pStyle w:val="Punkt"/>
      </w:pPr>
      <w:r w:rsidRPr="00895D26">
        <w:t xml:space="preserve">wykorzystania potencjału członków grupy dla poprawy jakości nauczania, wychowania </w:t>
      </w:r>
      <w:r w:rsidR="000A3964" w:rsidRPr="00895D26">
        <w:br/>
      </w:r>
      <w:r w:rsidRPr="00895D26">
        <w:t>i organizacji;</w:t>
      </w:r>
    </w:p>
    <w:p w14:paraId="6EB37906" w14:textId="77777777" w:rsidR="0094069F" w:rsidRPr="00895D26" w:rsidRDefault="0094069F" w:rsidP="000306EA">
      <w:pPr>
        <w:pStyle w:val="Punkt"/>
      </w:pPr>
      <w:r w:rsidRPr="00895D26">
        <w:t xml:space="preserve">ograniczania ryzyka indywidualnych błędów i pomoc tym, którzy mają trudności </w:t>
      </w:r>
      <w:r w:rsidRPr="00895D26">
        <w:br/>
        <w:t>w wykonywaniu zadań;</w:t>
      </w:r>
    </w:p>
    <w:p w14:paraId="7636BAC9" w14:textId="77777777" w:rsidR="0094069F" w:rsidRPr="00895D26" w:rsidRDefault="0094069F" w:rsidP="000306EA">
      <w:pPr>
        <w:pStyle w:val="Punkt"/>
      </w:pPr>
      <w:r w:rsidRPr="00895D26">
        <w:t>zwiększenia poczucia bezpieczeństwa nauczycieli.</w:t>
      </w:r>
    </w:p>
    <w:p w14:paraId="2CA8A888"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 szkole powołuje się zespoły stałe i doraźne. </w:t>
      </w:r>
    </w:p>
    <w:p w14:paraId="5D563874"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Zespół stały funkcjonuje od chwili jego powołania do rozwiązania. Dyrektor szkoły może corocznie dokonywać zmiany w składzie zespołu stałego w przypadku zmian kadrowych </w:t>
      </w:r>
      <w:r w:rsidR="00265A76">
        <w:rPr>
          <w:rFonts w:eastAsia="Times New Roman"/>
          <w:color w:val="auto"/>
          <w:szCs w:val="22"/>
          <w:lang w:eastAsia="pl-PL"/>
        </w:rPr>
        <w:t xml:space="preserve">                     </w:t>
      </w:r>
      <w:r w:rsidRPr="00895D26">
        <w:rPr>
          <w:rFonts w:eastAsia="Times New Roman"/>
          <w:color w:val="auto"/>
          <w:szCs w:val="22"/>
          <w:lang w:eastAsia="pl-PL"/>
        </w:rPr>
        <w:t>na stanowiskach nauczycieli lub zmiany rodzaju przydzielonych zajęć.</w:t>
      </w:r>
    </w:p>
    <w:p w14:paraId="4FC0AC2E"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Zespoły doraźne (problemowe i zadaniowe) powołuje dyrektor do wykonania okresowego zadania lub rozwiązania problemu. Po zakończeniu pracy zespół ulega rozwiązaniu.</w:t>
      </w:r>
    </w:p>
    <w:p w14:paraId="2D9A4C16"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Pracą każdego zespołu kieruje przewodniczący.</w:t>
      </w:r>
    </w:p>
    <w:p w14:paraId="1365A6A3"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Przewodniczącego stałego zespoły powołuje dyrektor szkoły.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3DB668FF"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Pierwsze posiedzenie zespołu zwołuje dyrektor, a w przypadku kontynuacji pracy zespołu – przewodniczący w terminie do 10 września każdego roku szkolnego. Na zebraniu dokonuje się wyboru osób funkcyjnych i opracowuje się plan pracy.</w:t>
      </w:r>
    </w:p>
    <w:p w14:paraId="19E6D7CE"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Przewodniczący zespołu jest zobowiązany do przedstawienia planu pracy dy</w:t>
      </w:r>
      <w:r w:rsidR="000F0646" w:rsidRPr="00895D26">
        <w:rPr>
          <w:rFonts w:eastAsia="Times New Roman"/>
          <w:color w:val="auto"/>
          <w:szCs w:val="22"/>
          <w:lang w:eastAsia="pl-PL"/>
        </w:rPr>
        <w:t>rektorowi szkoły w terminie do 3</w:t>
      </w:r>
      <w:r w:rsidRPr="00895D26">
        <w:rPr>
          <w:rFonts w:eastAsia="Times New Roman"/>
          <w:color w:val="auto"/>
          <w:szCs w:val="22"/>
          <w:lang w:eastAsia="pl-PL"/>
        </w:rPr>
        <w:t xml:space="preserve">0 września każdego roku szkolnego. Plan pracy zatwierdza dyrektor szkoły. </w:t>
      </w:r>
    </w:p>
    <w:p w14:paraId="47F1B328" w14:textId="5D42B2BC" w:rsidR="0094069F" w:rsidRPr="00895D26" w:rsidRDefault="00690D98"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lastRenderedPageBreak/>
        <w:t>Zebrania</w:t>
      </w:r>
      <w:r w:rsidR="00265A76">
        <w:rPr>
          <w:rFonts w:eastAsia="Times New Roman"/>
          <w:color w:val="auto"/>
          <w:szCs w:val="22"/>
          <w:lang w:eastAsia="pl-PL"/>
        </w:rPr>
        <w:t xml:space="preserve"> zespołów</w:t>
      </w:r>
      <w:r w:rsidRPr="00895D26">
        <w:rPr>
          <w:rFonts w:eastAsia="Times New Roman"/>
          <w:color w:val="auto"/>
          <w:szCs w:val="22"/>
          <w:lang w:eastAsia="pl-PL"/>
        </w:rPr>
        <w:t xml:space="preserve"> są protoko</w:t>
      </w:r>
      <w:r w:rsidR="0094069F" w:rsidRPr="00895D26">
        <w:rPr>
          <w:rFonts w:eastAsia="Times New Roman"/>
          <w:color w:val="auto"/>
          <w:szCs w:val="22"/>
          <w:lang w:eastAsia="pl-PL"/>
        </w:rPr>
        <w:t>łowane. W sytuacji poruszania danych wrażliwych, szczególnie przy analizowaniu opinii i orzeczeń poradni psychologiczno-pedagogicznych lub zaświadczeń lekarskich dotyczących ucznia odstępuje się od zapisu tych danych w protokole.</w:t>
      </w:r>
    </w:p>
    <w:p w14:paraId="1E72DDA6"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Przewodniczący przedkłada </w:t>
      </w:r>
      <w:r w:rsidR="000F0646" w:rsidRPr="00895D26">
        <w:rPr>
          <w:rFonts w:eastAsia="Times New Roman"/>
          <w:color w:val="auto"/>
          <w:szCs w:val="22"/>
          <w:lang w:eastAsia="pl-PL"/>
        </w:rPr>
        <w:t>Radzie Pedagogicznej na zakończenie</w:t>
      </w:r>
      <w:r w:rsidRPr="00895D26">
        <w:rPr>
          <w:rFonts w:eastAsia="Times New Roman"/>
          <w:color w:val="auto"/>
          <w:szCs w:val="22"/>
          <w:lang w:eastAsia="pl-PL"/>
        </w:rPr>
        <w:t xml:space="preserve"> roku</w:t>
      </w:r>
      <w:r w:rsidR="000F0646" w:rsidRPr="00895D26">
        <w:rPr>
          <w:rFonts w:eastAsia="Times New Roman"/>
          <w:color w:val="auto"/>
          <w:szCs w:val="22"/>
          <w:lang w:eastAsia="pl-PL"/>
        </w:rPr>
        <w:t xml:space="preserve"> szkolnego</w:t>
      </w:r>
      <w:r w:rsidRPr="00895D26">
        <w:rPr>
          <w:rFonts w:eastAsia="Times New Roman"/>
          <w:color w:val="auto"/>
          <w:szCs w:val="22"/>
          <w:lang w:eastAsia="pl-PL"/>
        </w:rPr>
        <w:t xml:space="preserve"> sprawozdanie z prac zespołu.</w:t>
      </w:r>
    </w:p>
    <w:p w14:paraId="37ADF429"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 ostatnim tygodniu września odbywa się zebranie wszystkich przewodniczących zespołu. Na zebraniu dokonuje się koordynacji działań,  ustala się zakres współpracy </w:t>
      </w:r>
      <w:r w:rsidR="00705F40" w:rsidRPr="00895D26">
        <w:rPr>
          <w:rFonts w:eastAsia="Times New Roman"/>
          <w:color w:val="auto"/>
          <w:szCs w:val="22"/>
          <w:lang w:eastAsia="pl-PL"/>
        </w:rPr>
        <w:br/>
      </w:r>
      <w:r w:rsidRPr="00895D26">
        <w:rPr>
          <w:rFonts w:eastAsia="Times New Roman"/>
          <w:color w:val="auto"/>
          <w:szCs w:val="22"/>
          <w:lang w:eastAsia="pl-PL"/>
        </w:rPr>
        <w:t>i plan działań interdyscyplinarnych. Zebranie zwołuje i przewodniczy dyrektor szkoły.</w:t>
      </w:r>
    </w:p>
    <w:p w14:paraId="277C8DFB" w14:textId="77777777" w:rsidR="0094069F" w:rsidRPr="00895D26" w:rsidRDefault="0094069F" w:rsidP="00705F4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Nauczyciel zatrudniony w </w:t>
      </w:r>
      <w:r w:rsidR="00690D98" w:rsidRPr="00895D26">
        <w:rPr>
          <w:rFonts w:eastAsia="Times New Roman"/>
          <w:color w:val="auto"/>
          <w:szCs w:val="22"/>
          <w:lang w:eastAsia="pl-PL"/>
        </w:rPr>
        <w:t xml:space="preserve">I </w:t>
      </w:r>
      <w:r w:rsidRPr="00895D26">
        <w:rPr>
          <w:rFonts w:eastAsia="Times New Roman"/>
          <w:color w:val="auto"/>
          <w:szCs w:val="22"/>
          <w:lang w:eastAsia="pl-PL"/>
        </w:rPr>
        <w:t>Liceum</w:t>
      </w:r>
      <w:r w:rsidR="00690D98" w:rsidRPr="00895D26">
        <w:rPr>
          <w:rFonts w:eastAsia="Times New Roman"/>
          <w:color w:val="auto"/>
          <w:szCs w:val="22"/>
          <w:lang w:eastAsia="pl-PL"/>
        </w:rPr>
        <w:t xml:space="preserve"> Ogólnokształcącym im. Stanisława Konarskiego                     w Zambrowie </w:t>
      </w:r>
      <w:r w:rsidRPr="00895D26">
        <w:rPr>
          <w:rFonts w:eastAsia="Times New Roman"/>
          <w:color w:val="auto"/>
          <w:szCs w:val="22"/>
          <w:lang w:eastAsia="pl-PL"/>
        </w:rPr>
        <w:t>jest obowiązany należeć do przynajmniej jednego zespołu. Wpisanie nauczyciela w skład zespołu nie wymaga zgody nauczyciela.</w:t>
      </w:r>
    </w:p>
    <w:p w14:paraId="705F9BCA" w14:textId="77777777" w:rsidR="0094069F" w:rsidRPr="00895D26" w:rsidRDefault="0094069F" w:rsidP="00270265">
      <w:pPr>
        <w:pStyle w:val="Ustp"/>
        <w:keepNext w:val="0"/>
        <w:keepLines w:val="0"/>
        <w:rPr>
          <w:rFonts w:eastAsia="Times New Roman"/>
          <w:color w:val="auto"/>
          <w:szCs w:val="22"/>
          <w:lang w:eastAsia="pl-PL"/>
        </w:rPr>
      </w:pPr>
      <w:r w:rsidRPr="00895D26">
        <w:rPr>
          <w:rFonts w:eastAsia="Times New Roman"/>
          <w:color w:val="auto"/>
          <w:szCs w:val="22"/>
          <w:lang w:eastAsia="pl-PL"/>
        </w:rPr>
        <w:t>Każdy nauczyciel aktywnie uczestniczy w pracach zespołu.</w:t>
      </w:r>
    </w:p>
    <w:p w14:paraId="1EE88AC6" w14:textId="77777777" w:rsidR="0094069F" w:rsidRPr="00895D26" w:rsidRDefault="0094069F" w:rsidP="00270265">
      <w:pPr>
        <w:pStyle w:val="Ustp"/>
        <w:keepNext w:val="0"/>
        <w:keepLines w:val="0"/>
        <w:rPr>
          <w:rFonts w:eastAsia="Times New Roman"/>
          <w:color w:val="auto"/>
          <w:szCs w:val="22"/>
          <w:lang w:eastAsia="pl-PL"/>
        </w:rPr>
      </w:pPr>
      <w:r w:rsidRPr="00895D26">
        <w:rPr>
          <w:rFonts w:eastAsia="Times New Roman"/>
          <w:color w:val="auto"/>
          <w:szCs w:val="22"/>
          <w:lang w:eastAsia="pl-PL"/>
        </w:rPr>
        <w:t>Obecność nauczyciela na zebraniach jest obowiązkowa.</w:t>
      </w:r>
    </w:p>
    <w:p w14:paraId="5A20811B" w14:textId="77777777" w:rsidR="0094069F" w:rsidRPr="00895D26" w:rsidRDefault="0094069F" w:rsidP="00270265">
      <w:pPr>
        <w:pStyle w:val="Ustp"/>
        <w:keepNext w:val="0"/>
        <w:keepLines w:val="0"/>
        <w:rPr>
          <w:rFonts w:eastAsia="Times New Roman"/>
          <w:color w:val="auto"/>
          <w:szCs w:val="22"/>
          <w:lang w:eastAsia="pl-PL"/>
        </w:rPr>
      </w:pPr>
      <w:r w:rsidRPr="00895D26">
        <w:rPr>
          <w:rFonts w:eastAsia="Times New Roman"/>
          <w:color w:val="auto"/>
          <w:szCs w:val="22"/>
          <w:lang w:eastAsia="pl-PL"/>
        </w:rPr>
        <w:t>Zespół ma prawo wypracować wewnętrzne zasady współpracy, organizacji spotkań, komunikowania się, podziału ról i obowiązków, monitorowania działań i ewaluacji pracy własnej.</w:t>
      </w:r>
    </w:p>
    <w:p w14:paraId="2C05C4F9" w14:textId="77777777" w:rsidR="0094069F" w:rsidRPr="00895D26" w:rsidRDefault="00E0359B" w:rsidP="00E0359B">
      <w:pPr>
        <w:pStyle w:val="Paragraf"/>
        <w:keepNext w:val="0"/>
        <w:keepLines w:val="0"/>
        <w:numPr>
          <w:ilvl w:val="0"/>
          <w:numId w:val="0"/>
        </w:numPr>
        <w:spacing w:after="120"/>
        <w:ind w:left="565"/>
        <w:rPr>
          <w:rFonts w:eastAsia="Times New Roman"/>
          <w:szCs w:val="22"/>
          <w:lang w:eastAsia="pl-PL"/>
        </w:rPr>
      </w:pPr>
      <w:r w:rsidRPr="00895D26">
        <w:rPr>
          <w:rFonts w:eastAsia="Times New Roman"/>
          <w:b/>
          <w:szCs w:val="22"/>
          <w:lang w:eastAsia="pl-PL"/>
        </w:rPr>
        <w:t xml:space="preserve">§ 93. </w:t>
      </w:r>
      <w:r w:rsidR="0094069F" w:rsidRPr="00895D26">
        <w:rPr>
          <w:rFonts w:eastAsia="Times New Roman"/>
          <w:szCs w:val="22"/>
          <w:lang w:eastAsia="pl-PL"/>
        </w:rPr>
        <w:t>Rodzaje zespołów nauczycielskich  i ich zadania.</w:t>
      </w:r>
    </w:p>
    <w:p w14:paraId="746247F7" w14:textId="77777777" w:rsidR="0094069F" w:rsidRPr="00895D26" w:rsidRDefault="00E0359B" w:rsidP="00DF2E6C">
      <w:pPr>
        <w:pStyle w:val="Ustp"/>
        <w:numPr>
          <w:ilvl w:val="0"/>
          <w:numId w:val="0"/>
        </w:numPr>
        <w:ind w:firstLine="426"/>
        <w:rPr>
          <w:rFonts w:eastAsia="Times New Roman"/>
          <w:color w:val="auto"/>
          <w:szCs w:val="22"/>
          <w:lang w:eastAsia="pl-PL"/>
        </w:rPr>
      </w:pPr>
      <w:r w:rsidRPr="00895D26">
        <w:rPr>
          <w:b/>
          <w:color w:val="auto"/>
          <w:szCs w:val="22"/>
          <w:lang w:eastAsia="pl-PL"/>
        </w:rPr>
        <w:t xml:space="preserve">1. </w:t>
      </w:r>
      <w:r w:rsidR="0094069F" w:rsidRPr="00895D26">
        <w:rPr>
          <w:color w:val="auto"/>
          <w:szCs w:val="22"/>
          <w:lang w:eastAsia="pl-PL"/>
        </w:rPr>
        <w:t xml:space="preserve">W szkole powołuje się następujące stałe zespoły: </w:t>
      </w:r>
    </w:p>
    <w:p w14:paraId="796FC1D1"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języka polskiego,</w:t>
      </w:r>
    </w:p>
    <w:p w14:paraId="4F6B6F21"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matematyki,</w:t>
      </w:r>
    </w:p>
    <w:p w14:paraId="679316BC"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historii i wiedzy o społeczeństwie,</w:t>
      </w:r>
    </w:p>
    <w:p w14:paraId="10DC0AA8"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przedmiotów przyrodniczych,</w:t>
      </w:r>
    </w:p>
    <w:p w14:paraId="64919922"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wychowania fizycznego,</w:t>
      </w:r>
    </w:p>
    <w:p w14:paraId="40AC9FD8"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języków obcych,</w:t>
      </w:r>
    </w:p>
    <w:p w14:paraId="397CE9ED" w14:textId="77777777" w:rsidR="000F0646" w:rsidRPr="00895D26" w:rsidRDefault="000F0646" w:rsidP="00DF2E6C">
      <w:pPr>
        <w:pStyle w:val="Akapitzlist"/>
        <w:numPr>
          <w:ilvl w:val="0"/>
          <w:numId w:val="80"/>
        </w:numPr>
        <w:spacing w:after="120" w:line="360" w:lineRule="auto"/>
        <w:ind w:left="284" w:hanging="284"/>
        <w:jc w:val="both"/>
        <w:rPr>
          <w:rFonts w:ascii="Cambria" w:hAnsi="Cambria"/>
        </w:rPr>
      </w:pPr>
      <w:r w:rsidRPr="00895D26">
        <w:rPr>
          <w:rFonts w:ascii="Cambria" w:hAnsi="Cambria"/>
        </w:rPr>
        <w:t>zespół nauczycieli religii i etyki.</w:t>
      </w:r>
    </w:p>
    <w:p w14:paraId="0826F561" w14:textId="77777777" w:rsidR="0094069F" w:rsidRPr="00895D26" w:rsidRDefault="00E0359B" w:rsidP="00DF2E6C">
      <w:pPr>
        <w:pStyle w:val="Ustp"/>
        <w:keepNext w:val="0"/>
        <w:keepLines w:val="0"/>
        <w:numPr>
          <w:ilvl w:val="0"/>
          <w:numId w:val="0"/>
        </w:numPr>
        <w:ind w:firstLine="426"/>
        <w:rPr>
          <w:rFonts w:eastAsia="Times New Roman"/>
          <w:color w:val="auto"/>
          <w:szCs w:val="22"/>
          <w:lang w:eastAsia="pl-PL"/>
        </w:rPr>
      </w:pPr>
      <w:r w:rsidRPr="00895D26">
        <w:rPr>
          <w:rFonts w:eastAsia="Times New Roman"/>
          <w:b/>
          <w:color w:val="auto"/>
          <w:szCs w:val="22"/>
        </w:rPr>
        <w:t xml:space="preserve">2. </w:t>
      </w:r>
      <w:r w:rsidR="000F0646" w:rsidRPr="00895D26">
        <w:rPr>
          <w:rFonts w:eastAsia="Times New Roman"/>
          <w:color w:val="auto"/>
          <w:szCs w:val="22"/>
        </w:rPr>
        <w:t>Zadania z</w:t>
      </w:r>
      <w:r w:rsidR="0094069F" w:rsidRPr="00895D26">
        <w:rPr>
          <w:rFonts w:eastAsia="Times New Roman"/>
          <w:color w:val="auto"/>
          <w:szCs w:val="22"/>
        </w:rPr>
        <w:t>espołów przedmiotowych:</w:t>
      </w:r>
    </w:p>
    <w:p w14:paraId="59A03A44" w14:textId="77777777" w:rsidR="0094069F" w:rsidRPr="00895D26" w:rsidRDefault="00E0359B" w:rsidP="00155014">
      <w:pPr>
        <w:pStyle w:val="Litera"/>
        <w:numPr>
          <w:ilvl w:val="0"/>
          <w:numId w:val="0"/>
        </w:numPr>
        <w:spacing w:after="120"/>
        <w:rPr>
          <w:rFonts w:eastAsia="Times New Roman"/>
          <w:color w:val="auto"/>
          <w:lang w:eastAsia="pl-PL"/>
        </w:rPr>
      </w:pPr>
      <w:r w:rsidRPr="00895D26">
        <w:rPr>
          <w:rFonts w:eastAsia="Times New Roman"/>
          <w:color w:val="auto"/>
          <w:lang w:eastAsia="pl-PL"/>
        </w:rPr>
        <w:t xml:space="preserve">1) </w:t>
      </w:r>
      <w:r w:rsidR="0094069F" w:rsidRPr="00895D26">
        <w:rPr>
          <w:rFonts w:eastAsia="Times New Roman"/>
          <w:color w:val="auto"/>
          <w:lang w:eastAsia="pl-PL"/>
        </w:rPr>
        <w:t>opiniowanie przedstawianych programów nauczania poszczególnych przedmiotów;</w:t>
      </w:r>
    </w:p>
    <w:p w14:paraId="72E82D19"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2) </w:t>
      </w:r>
      <w:r w:rsidR="0094069F" w:rsidRPr="00895D26">
        <w:rPr>
          <w:rFonts w:eastAsia="Times New Roman"/>
          <w:color w:val="auto"/>
          <w:lang w:eastAsia="pl-PL"/>
        </w:rPr>
        <w:t>korelacja międzyprzedmiotowa w zakresie treści kształcenia;</w:t>
      </w:r>
    </w:p>
    <w:p w14:paraId="50171596"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3) </w:t>
      </w:r>
      <w:r w:rsidR="0094069F" w:rsidRPr="00895D26">
        <w:rPr>
          <w:rFonts w:eastAsia="Times New Roman"/>
          <w:color w:val="auto"/>
          <w:lang w:eastAsia="pl-PL"/>
        </w:rPr>
        <w:t>ewaluacja programów nauczania i wymagań edukacyjnych po każdym roku szkolnym;</w:t>
      </w:r>
    </w:p>
    <w:p w14:paraId="20A3FEED" w14:textId="77777777" w:rsidR="0094069F" w:rsidRPr="00895D26" w:rsidRDefault="00E0359B" w:rsidP="00155014">
      <w:pPr>
        <w:pStyle w:val="Litera"/>
        <w:keepNext w:val="0"/>
        <w:keepLines w:val="0"/>
        <w:numPr>
          <w:ilvl w:val="0"/>
          <w:numId w:val="0"/>
        </w:numPr>
        <w:spacing w:after="120"/>
        <w:ind w:left="284" w:hanging="284"/>
        <w:rPr>
          <w:rFonts w:eastAsia="Times New Roman"/>
          <w:color w:val="auto"/>
          <w:lang w:eastAsia="pl-PL"/>
        </w:rPr>
      </w:pPr>
      <w:r w:rsidRPr="00895D26">
        <w:rPr>
          <w:rFonts w:eastAsia="Times New Roman"/>
          <w:color w:val="auto"/>
          <w:lang w:eastAsia="pl-PL"/>
        </w:rPr>
        <w:t xml:space="preserve">4) </w:t>
      </w:r>
      <w:r w:rsidR="0094069F" w:rsidRPr="00895D26">
        <w:rPr>
          <w:rFonts w:eastAsia="Times New Roman"/>
          <w:color w:val="auto"/>
          <w:lang w:eastAsia="pl-PL"/>
        </w:rPr>
        <w:t>wypracowanie zasad dostosowywania form i metod pracy na poszczególnych przedmiotach uczniom o zbliżonych dysfunkcjach i specjalnych potrzebach edukacyjnych;</w:t>
      </w:r>
    </w:p>
    <w:p w14:paraId="4E777EFF"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5) </w:t>
      </w:r>
      <w:r w:rsidR="0094069F" w:rsidRPr="00895D26">
        <w:rPr>
          <w:rFonts w:eastAsia="Times New Roman"/>
          <w:color w:val="auto"/>
          <w:lang w:eastAsia="pl-PL"/>
        </w:rPr>
        <w:t>opracowanie harmonogramu badań efektywności kształcenia i osiągnięć uczniów;</w:t>
      </w:r>
    </w:p>
    <w:p w14:paraId="594FDF9E"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6) </w:t>
      </w:r>
      <w:r w:rsidR="0094069F" w:rsidRPr="00895D26">
        <w:rPr>
          <w:rFonts w:eastAsia="Times New Roman"/>
          <w:color w:val="auto"/>
          <w:lang w:eastAsia="pl-PL"/>
        </w:rPr>
        <w:t>analiza osiąganych efektów kształcenia i opracowywanie wniosków do dalszej pracy;</w:t>
      </w:r>
    </w:p>
    <w:p w14:paraId="68428836"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7) </w:t>
      </w:r>
      <w:r w:rsidR="0094069F" w:rsidRPr="00895D26">
        <w:rPr>
          <w:rFonts w:eastAsia="Times New Roman"/>
          <w:color w:val="auto"/>
          <w:lang w:eastAsia="pl-PL"/>
        </w:rPr>
        <w:t>dobór podręczników obowiązujących w cyklu kształcenia;</w:t>
      </w:r>
    </w:p>
    <w:p w14:paraId="5B707B53" w14:textId="77777777" w:rsidR="0094069F" w:rsidRPr="00895D26" w:rsidRDefault="00E0359B" w:rsidP="00155014">
      <w:pPr>
        <w:pStyle w:val="Litera"/>
        <w:keepNext w:val="0"/>
        <w:keepLines w:val="0"/>
        <w:numPr>
          <w:ilvl w:val="0"/>
          <w:numId w:val="0"/>
        </w:numPr>
        <w:spacing w:after="120"/>
        <w:ind w:left="284" w:hanging="284"/>
        <w:rPr>
          <w:rFonts w:eastAsia="Times New Roman"/>
          <w:color w:val="auto"/>
          <w:lang w:eastAsia="pl-PL"/>
        </w:rPr>
      </w:pPr>
      <w:r w:rsidRPr="00895D26">
        <w:rPr>
          <w:rFonts w:eastAsia="Times New Roman"/>
          <w:color w:val="auto"/>
          <w:lang w:eastAsia="pl-PL"/>
        </w:rPr>
        <w:t xml:space="preserve">8) </w:t>
      </w:r>
      <w:r w:rsidR="0094069F" w:rsidRPr="00895D26">
        <w:rPr>
          <w:rFonts w:eastAsia="Times New Roman"/>
          <w:color w:val="auto"/>
          <w:lang w:eastAsia="pl-PL"/>
        </w:rPr>
        <w:t>wymiana doświadczeń pedagogicznych – lekcje otwarte, pokazowe, omawianie  scenariuszy zajęć;</w:t>
      </w:r>
    </w:p>
    <w:p w14:paraId="0537F4B9"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9) </w:t>
      </w:r>
      <w:r w:rsidR="0094069F" w:rsidRPr="00895D26">
        <w:rPr>
          <w:rFonts w:eastAsia="Times New Roman"/>
          <w:color w:val="auto"/>
          <w:lang w:eastAsia="pl-PL"/>
        </w:rPr>
        <w:t>wewnętrzne doskonalenie;</w:t>
      </w:r>
    </w:p>
    <w:p w14:paraId="4EB42151"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10) </w:t>
      </w:r>
      <w:r w:rsidR="0094069F" w:rsidRPr="00895D26">
        <w:rPr>
          <w:rFonts w:eastAsia="Times New Roman"/>
          <w:color w:val="auto"/>
          <w:lang w:eastAsia="pl-PL"/>
        </w:rPr>
        <w:t>dzielenie się wiedzą uzyskaną podczas różnych form doskonalenia zewnętrznego;</w:t>
      </w:r>
    </w:p>
    <w:p w14:paraId="6F6EFE88"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lastRenderedPageBreak/>
        <w:t xml:space="preserve">11) </w:t>
      </w:r>
      <w:r w:rsidR="0094069F" w:rsidRPr="00895D26">
        <w:rPr>
          <w:rFonts w:eastAsia="Times New Roman"/>
          <w:color w:val="auto"/>
          <w:lang w:eastAsia="pl-PL"/>
        </w:rPr>
        <w:t>doradztwo metodyczne nauczycielom rozpoczynającym pracę w zawodzie;</w:t>
      </w:r>
    </w:p>
    <w:p w14:paraId="1027AD02" w14:textId="62CFB6E1" w:rsidR="0094069F" w:rsidRPr="00895D26" w:rsidRDefault="00E0359B" w:rsidP="00155014">
      <w:pPr>
        <w:pStyle w:val="Litera"/>
        <w:keepNext w:val="0"/>
        <w:keepLines w:val="0"/>
        <w:numPr>
          <w:ilvl w:val="0"/>
          <w:numId w:val="0"/>
        </w:numPr>
        <w:spacing w:after="120"/>
        <w:ind w:left="426" w:hanging="426"/>
        <w:rPr>
          <w:rFonts w:eastAsia="Times New Roman"/>
          <w:color w:val="auto"/>
          <w:lang w:eastAsia="pl-PL"/>
        </w:rPr>
      </w:pPr>
      <w:r w:rsidRPr="00895D26">
        <w:rPr>
          <w:rFonts w:eastAsia="Times New Roman"/>
          <w:color w:val="auto"/>
          <w:lang w:eastAsia="pl-PL"/>
        </w:rPr>
        <w:t xml:space="preserve">12) </w:t>
      </w:r>
      <w:r w:rsidR="0094069F" w:rsidRPr="00895D26">
        <w:rPr>
          <w:rFonts w:eastAsia="Times New Roman"/>
          <w:color w:val="auto"/>
          <w:lang w:eastAsia="pl-PL"/>
        </w:rPr>
        <w:t>ewaluacja zasad oceniania, klasyfikowania i promowania; wnioskowanie</w:t>
      </w:r>
      <w:r w:rsidR="00F50550">
        <w:rPr>
          <w:rFonts w:eastAsia="Times New Roman"/>
          <w:color w:val="auto"/>
          <w:lang w:eastAsia="pl-PL"/>
        </w:rPr>
        <w:t xml:space="preserve"> </w:t>
      </w:r>
      <w:r w:rsidR="0094069F" w:rsidRPr="00895D26">
        <w:rPr>
          <w:rFonts w:eastAsia="Times New Roman"/>
          <w:color w:val="auto"/>
          <w:lang w:eastAsia="pl-PL"/>
        </w:rPr>
        <w:t>o wprowadzenie zmian do statutu szkoły w tym zakresie;</w:t>
      </w:r>
    </w:p>
    <w:p w14:paraId="5D24D41B"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13) </w:t>
      </w:r>
      <w:r w:rsidR="0094069F" w:rsidRPr="00895D26">
        <w:rPr>
          <w:rFonts w:eastAsia="Times New Roman"/>
          <w:color w:val="auto"/>
          <w:lang w:eastAsia="pl-PL"/>
        </w:rPr>
        <w:t>organizacja konkursów przedmiotowych i interdyscyplinarnych;</w:t>
      </w:r>
    </w:p>
    <w:p w14:paraId="68E9FA5B" w14:textId="77777777" w:rsidR="0094069F" w:rsidRPr="00895D26" w:rsidRDefault="00E0359B" w:rsidP="00155014">
      <w:pPr>
        <w:pStyle w:val="Litera"/>
        <w:keepNext w:val="0"/>
        <w:keepLines w:val="0"/>
        <w:numPr>
          <w:ilvl w:val="0"/>
          <w:numId w:val="0"/>
        </w:numPr>
        <w:spacing w:after="120"/>
        <w:ind w:left="426" w:hanging="426"/>
        <w:rPr>
          <w:rFonts w:eastAsia="Times New Roman"/>
          <w:color w:val="auto"/>
          <w:lang w:eastAsia="pl-PL"/>
        </w:rPr>
      </w:pPr>
      <w:r w:rsidRPr="00895D26">
        <w:rPr>
          <w:rFonts w:eastAsia="Times New Roman"/>
          <w:color w:val="auto"/>
          <w:lang w:eastAsia="pl-PL"/>
        </w:rPr>
        <w:t xml:space="preserve">14) </w:t>
      </w:r>
      <w:r w:rsidR="000F0646" w:rsidRPr="00895D26">
        <w:rPr>
          <w:rFonts w:eastAsia="Times New Roman"/>
          <w:color w:val="auto"/>
          <w:lang w:eastAsia="pl-PL"/>
        </w:rPr>
        <w:t>występowanie z wnioskami</w:t>
      </w:r>
      <w:r w:rsidR="0094069F" w:rsidRPr="00895D26">
        <w:rPr>
          <w:rFonts w:eastAsia="Times New Roman"/>
          <w:color w:val="auto"/>
          <w:lang w:eastAsia="pl-PL"/>
        </w:rPr>
        <w:t xml:space="preserve"> o zakup pomocy dydaktycznych, sprzętu do wyposażenia sal lekcyjnych i pracowni;</w:t>
      </w:r>
    </w:p>
    <w:p w14:paraId="73365A22" w14:textId="77777777" w:rsidR="0094069F" w:rsidRPr="00895D26" w:rsidRDefault="00E0359B" w:rsidP="00155014">
      <w:pPr>
        <w:pStyle w:val="Litera"/>
        <w:keepNext w:val="0"/>
        <w:keepLines w:val="0"/>
        <w:numPr>
          <w:ilvl w:val="0"/>
          <w:numId w:val="0"/>
        </w:numPr>
        <w:spacing w:after="120"/>
        <w:rPr>
          <w:rFonts w:eastAsia="Times New Roman"/>
          <w:color w:val="auto"/>
          <w:lang w:eastAsia="pl-PL"/>
        </w:rPr>
      </w:pPr>
      <w:r w:rsidRPr="00895D26">
        <w:rPr>
          <w:rFonts w:eastAsia="Times New Roman"/>
          <w:color w:val="auto"/>
          <w:lang w:eastAsia="pl-PL"/>
        </w:rPr>
        <w:t xml:space="preserve">15) </w:t>
      </w:r>
      <w:r w:rsidR="0094069F" w:rsidRPr="00895D26">
        <w:rPr>
          <w:rFonts w:eastAsia="Times New Roman"/>
          <w:color w:val="auto"/>
          <w:lang w:eastAsia="pl-PL"/>
        </w:rPr>
        <w:t>inne, wynikające z potrzeb szkoły lub na wniosek nauczycieli.</w:t>
      </w:r>
    </w:p>
    <w:p w14:paraId="072CCBD5" w14:textId="77777777" w:rsidR="0094069F" w:rsidRPr="00895D26" w:rsidRDefault="0094069F" w:rsidP="00585A72">
      <w:pPr>
        <w:pStyle w:val="Rozdzia"/>
        <w:ind w:left="0"/>
        <w:rPr>
          <w:color w:val="auto"/>
          <w:sz w:val="22"/>
          <w:szCs w:val="22"/>
        </w:rPr>
      </w:pPr>
      <w:bookmarkStart w:id="107" w:name="_Toc494191812"/>
      <w:r w:rsidRPr="00895D26">
        <w:rPr>
          <w:color w:val="auto"/>
          <w:sz w:val="22"/>
          <w:szCs w:val="22"/>
        </w:rPr>
        <w:br/>
      </w:r>
      <w:bookmarkStart w:id="108" w:name="_Toc14072238"/>
      <w:bookmarkStart w:id="109" w:name="_Toc14072357"/>
      <w:r w:rsidRPr="00895D26">
        <w:rPr>
          <w:color w:val="auto"/>
          <w:sz w:val="22"/>
          <w:szCs w:val="22"/>
        </w:rPr>
        <w:t>Pracownicy administracji i obsługi w szkole</w:t>
      </w:r>
      <w:bookmarkEnd w:id="107"/>
      <w:bookmarkEnd w:id="108"/>
      <w:bookmarkEnd w:id="109"/>
    </w:p>
    <w:p w14:paraId="5C94590F" w14:textId="77777777" w:rsidR="0094069F" w:rsidRPr="00895D26" w:rsidRDefault="0094069F" w:rsidP="00270265">
      <w:pPr>
        <w:tabs>
          <w:tab w:val="left" w:pos="284"/>
        </w:tabs>
        <w:autoSpaceDE w:val="0"/>
        <w:autoSpaceDN w:val="0"/>
        <w:adjustRightInd w:val="0"/>
        <w:jc w:val="left"/>
        <w:rPr>
          <w:rFonts w:ascii="Cambria" w:eastAsia="Times New Roman" w:hAnsi="Cambria" w:cs="Arial"/>
          <w:lang w:eastAsia="pl-PL"/>
        </w:rPr>
      </w:pPr>
    </w:p>
    <w:p w14:paraId="42297482" w14:textId="77777777" w:rsidR="0094069F" w:rsidRPr="00895D26" w:rsidRDefault="00411C27" w:rsidP="00411C27">
      <w:pPr>
        <w:pStyle w:val="Paragraf"/>
        <w:keepNext w:val="0"/>
        <w:keepLines w:val="0"/>
        <w:numPr>
          <w:ilvl w:val="0"/>
          <w:numId w:val="0"/>
        </w:numPr>
        <w:spacing w:before="0"/>
        <w:ind w:left="208"/>
        <w:rPr>
          <w:rFonts w:eastAsia="Times New Roman"/>
          <w:szCs w:val="22"/>
          <w:lang w:eastAsia="pl-PL"/>
        </w:rPr>
      </w:pPr>
      <w:r w:rsidRPr="00895D26">
        <w:rPr>
          <w:rFonts w:eastAsia="Times New Roman"/>
          <w:b/>
          <w:bCs/>
          <w:szCs w:val="22"/>
          <w:lang w:eastAsia="pl-PL"/>
        </w:rPr>
        <w:t xml:space="preserve">        § 94. 1. </w:t>
      </w:r>
      <w:r w:rsidR="00270265" w:rsidRPr="00895D26">
        <w:rPr>
          <w:rFonts w:eastAsia="Times New Roman"/>
          <w:szCs w:val="22"/>
          <w:lang w:eastAsia="pl-PL"/>
        </w:rPr>
        <w:t>P</w:t>
      </w:r>
      <w:r w:rsidR="0094069F" w:rsidRPr="00895D26">
        <w:rPr>
          <w:rFonts w:eastAsia="Times New Roman"/>
          <w:szCs w:val="22"/>
          <w:lang w:eastAsia="pl-PL"/>
        </w:rPr>
        <w:t>racownicy zatrudnieni na umowę o pracę w szkole są pracownikami samorządowymi i podlegają regulacjom ustawy o pracownikach samorządowych.</w:t>
      </w:r>
    </w:p>
    <w:p w14:paraId="4B6773D2" w14:textId="77777777" w:rsidR="0094069F" w:rsidRPr="00895D26" w:rsidRDefault="0094069F" w:rsidP="000F42EA">
      <w:pPr>
        <w:pStyle w:val="Ustp"/>
        <w:keepNext w:val="0"/>
        <w:keepLines w:val="0"/>
        <w:numPr>
          <w:ilvl w:val="2"/>
          <w:numId w:val="41"/>
        </w:numPr>
        <w:rPr>
          <w:rFonts w:eastAsia="Times New Roman"/>
          <w:color w:val="auto"/>
          <w:szCs w:val="22"/>
          <w:lang w:eastAsia="pl-PL"/>
        </w:rPr>
      </w:pPr>
      <w:r w:rsidRPr="00895D26">
        <w:rPr>
          <w:rFonts w:eastAsia="Times New Roman"/>
          <w:color w:val="auto"/>
          <w:szCs w:val="22"/>
          <w:lang w:eastAsia="pl-PL"/>
        </w:rPr>
        <w:t>Pracownik zatrudniony w szkole zobowiązany jest</w:t>
      </w:r>
      <w:r w:rsidR="00E4479A" w:rsidRPr="00895D26">
        <w:rPr>
          <w:rFonts w:eastAsia="Times New Roman"/>
          <w:color w:val="auto"/>
          <w:szCs w:val="22"/>
          <w:lang w:eastAsia="pl-PL"/>
        </w:rPr>
        <w:t xml:space="preserve"> do  przestrzegania szczegółowego</w:t>
      </w:r>
      <w:r w:rsidRPr="00895D26">
        <w:rPr>
          <w:rFonts w:eastAsia="Times New Roman"/>
          <w:color w:val="auto"/>
          <w:szCs w:val="22"/>
          <w:lang w:eastAsia="pl-PL"/>
        </w:rPr>
        <w:t xml:space="preserve"> zakres</w:t>
      </w:r>
      <w:r w:rsidR="00E4479A" w:rsidRPr="00895D26">
        <w:rPr>
          <w:rFonts w:eastAsia="Times New Roman"/>
          <w:color w:val="auto"/>
          <w:szCs w:val="22"/>
          <w:lang w:eastAsia="pl-PL"/>
        </w:rPr>
        <w:t>u</w:t>
      </w:r>
      <w:r w:rsidRPr="00895D26">
        <w:rPr>
          <w:rFonts w:eastAsia="Times New Roman"/>
          <w:color w:val="auto"/>
          <w:szCs w:val="22"/>
          <w:lang w:eastAsia="pl-PL"/>
        </w:rPr>
        <w:t xml:space="preserve"> obowiązków na zajmowanym stanowisku. Przyjęcie szczegółowego zakresu obowiązków jest potwierdzane podpisem pracownika.</w:t>
      </w:r>
    </w:p>
    <w:p w14:paraId="5AD31BE6" w14:textId="77777777" w:rsidR="0094069F" w:rsidRPr="00895D26" w:rsidRDefault="0094069F" w:rsidP="00270265">
      <w:pPr>
        <w:pStyle w:val="Ustp"/>
        <w:keepNext w:val="0"/>
        <w:keepLines w:val="0"/>
        <w:rPr>
          <w:rFonts w:eastAsia="Times New Roman"/>
          <w:color w:val="auto"/>
          <w:szCs w:val="22"/>
          <w:lang w:eastAsia="pl-PL"/>
        </w:rPr>
      </w:pPr>
      <w:r w:rsidRPr="00895D26">
        <w:rPr>
          <w:rFonts w:eastAsia="Times New Roman"/>
          <w:color w:val="auto"/>
          <w:szCs w:val="22"/>
          <w:lang w:eastAsia="pl-PL"/>
        </w:rPr>
        <w:t>Do podstawowych obowiązków pracownika samorządowego należy w szczególności:</w:t>
      </w:r>
    </w:p>
    <w:p w14:paraId="6FE233DF" w14:textId="77777777" w:rsidR="0094069F" w:rsidRPr="00895D26" w:rsidRDefault="0094069F" w:rsidP="000306EA">
      <w:pPr>
        <w:pStyle w:val="Punkt"/>
        <w:rPr>
          <w:rFonts w:eastAsia="Times New Roman"/>
        </w:rPr>
      </w:pPr>
      <w:r w:rsidRPr="00895D26">
        <w:rPr>
          <w:rFonts w:eastAsia="Times New Roman"/>
        </w:rPr>
        <w:t>przestrzeganie Konstytucji Rzeczypospolitej Polskiej i innych przepisów prawa;</w:t>
      </w:r>
    </w:p>
    <w:p w14:paraId="53ECF2BD" w14:textId="77777777" w:rsidR="0094069F" w:rsidRPr="00895D26" w:rsidRDefault="0094069F" w:rsidP="000306EA">
      <w:pPr>
        <w:pStyle w:val="Punkt"/>
        <w:rPr>
          <w:rFonts w:eastAsia="Times New Roman"/>
        </w:rPr>
      </w:pPr>
      <w:r w:rsidRPr="00895D26">
        <w:rPr>
          <w:rFonts w:eastAsia="Times New Roman"/>
        </w:rPr>
        <w:t>wykonywanie zadań sumiennie, sprawnie i bezstronnie;</w:t>
      </w:r>
    </w:p>
    <w:p w14:paraId="442918E6" w14:textId="77777777" w:rsidR="0094069F" w:rsidRPr="00895D26" w:rsidRDefault="0094069F" w:rsidP="000306EA">
      <w:pPr>
        <w:pStyle w:val="Punkt"/>
        <w:rPr>
          <w:rFonts w:eastAsia="Times New Roman"/>
        </w:rPr>
      </w:pPr>
      <w:r w:rsidRPr="00895D26">
        <w:rPr>
          <w:rFonts w:eastAsia="Times New Roman"/>
        </w:rPr>
        <w:t>udzielanie informacji organom, instytucjom i osobom fizycznym oraz udostępnianie dokumentów znajdujących się w posiadaniu jednostki, w której pracownik jest zatrudniony, jeżeli prawo tego nie zabrania;</w:t>
      </w:r>
    </w:p>
    <w:p w14:paraId="77ACFA08" w14:textId="77777777" w:rsidR="0094069F" w:rsidRPr="00895D26" w:rsidRDefault="0094069F" w:rsidP="000306EA">
      <w:pPr>
        <w:pStyle w:val="Punkt"/>
        <w:rPr>
          <w:rFonts w:eastAsia="Times New Roman"/>
        </w:rPr>
      </w:pPr>
      <w:r w:rsidRPr="00895D26">
        <w:rPr>
          <w:rFonts w:eastAsia="Times New Roman"/>
        </w:rPr>
        <w:t>dochowanie tajemnicy ustawowo chronionej;</w:t>
      </w:r>
    </w:p>
    <w:p w14:paraId="4200F3E0" w14:textId="77777777" w:rsidR="0094069F" w:rsidRPr="00895D26" w:rsidRDefault="0094069F" w:rsidP="000306EA">
      <w:pPr>
        <w:pStyle w:val="Punkt"/>
        <w:rPr>
          <w:rFonts w:eastAsia="Times New Roman"/>
        </w:rPr>
      </w:pPr>
      <w:r w:rsidRPr="00895D26">
        <w:rPr>
          <w:rFonts w:eastAsia="Times New Roman"/>
        </w:rPr>
        <w:t>zachowanie uprzejmości i życzliwości w kontaktach z obywatelami, zwierzchnikami, podwładnymi oraz współpracownikami;</w:t>
      </w:r>
    </w:p>
    <w:p w14:paraId="3998B2AA" w14:textId="77777777" w:rsidR="0094069F" w:rsidRPr="00895D26" w:rsidRDefault="0094069F" w:rsidP="000306EA">
      <w:pPr>
        <w:pStyle w:val="Punkt"/>
        <w:rPr>
          <w:rFonts w:eastAsia="Times New Roman"/>
        </w:rPr>
      </w:pPr>
      <w:r w:rsidRPr="00895D26">
        <w:rPr>
          <w:rFonts w:eastAsia="Times New Roman"/>
        </w:rPr>
        <w:t>zachowanie się z godnością w miejscu pracy i poza nim;</w:t>
      </w:r>
    </w:p>
    <w:p w14:paraId="320AF8E1" w14:textId="77777777" w:rsidR="0094069F" w:rsidRPr="00895D26" w:rsidRDefault="0094069F" w:rsidP="000306EA">
      <w:pPr>
        <w:pStyle w:val="Punkt"/>
        <w:rPr>
          <w:rFonts w:eastAsia="Times New Roman"/>
        </w:rPr>
      </w:pPr>
      <w:r w:rsidRPr="00895D26">
        <w:rPr>
          <w:rFonts w:eastAsia="Times New Roman"/>
        </w:rPr>
        <w:t>stałe podnoszenie umiejętności i kwalifikacji zawodowych;</w:t>
      </w:r>
    </w:p>
    <w:p w14:paraId="69FA9066" w14:textId="77777777" w:rsidR="0094069F" w:rsidRPr="00895D26" w:rsidRDefault="0094069F" w:rsidP="000306EA">
      <w:pPr>
        <w:pStyle w:val="Punkt"/>
        <w:rPr>
          <w:rFonts w:eastAsia="Times New Roman"/>
        </w:rPr>
      </w:pPr>
      <w:r w:rsidRPr="00895D26">
        <w:rPr>
          <w:rFonts w:eastAsia="Times New Roman"/>
        </w:rPr>
        <w:t>sumienne i staranne wykonywanie poleceń przełożonego;</w:t>
      </w:r>
    </w:p>
    <w:p w14:paraId="4C828FE4" w14:textId="77777777" w:rsidR="0094069F" w:rsidRDefault="00411C27" w:rsidP="00265A76">
      <w:pPr>
        <w:pStyle w:val="Paragraf"/>
        <w:keepNext w:val="0"/>
        <w:keepLines w:val="0"/>
        <w:numPr>
          <w:ilvl w:val="0"/>
          <w:numId w:val="0"/>
        </w:numPr>
        <w:ind w:firstLine="568"/>
        <w:rPr>
          <w:rFonts w:eastAsia="Times New Roman"/>
          <w:i/>
          <w:szCs w:val="22"/>
          <w:lang w:eastAsia="pl-PL"/>
        </w:rPr>
      </w:pPr>
      <w:r w:rsidRPr="00895D26">
        <w:rPr>
          <w:rFonts w:eastAsia="Times New Roman"/>
          <w:b/>
          <w:szCs w:val="22"/>
          <w:lang w:eastAsia="pl-PL"/>
        </w:rPr>
        <w:t xml:space="preserve">§ 95. </w:t>
      </w:r>
      <w:r w:rsidR="0094069F" w:rsidRPr="00895D26">
        <w:rPr>
          <w:rFonts w:eastAsia="Times New Roman"/>
          <w:szCs w:val="22"/>
          <w:lang w:eastAsia="pl-PL"/>
        </w:rPr>
        <w:t>Zakresy zadań na poszczególnych stanowiska</w:t>
      </w:r>
      <w:r w:rsidR="000B60D2" w:rsidRPr="00895D26">
        <w:rPr>
          <w:rFonts w:eastAsia="Times New Roman"/>
          <w:szCs w:val="22"/>
          <w:lang w:eastAsia="pl-PL"/>
        </w:rPr>
        <w:t xml:space="preserve">ch pracy określa </w:t>
      </w:r>
      <w:r w:rsidR="00B97C98" w:rsidRPr="00895D26">
        <w:rPr>
          <w:rFonts w:eastAsia="Times New Roman"/>
          <w:i/>
          <w:szCs w:val="22"/>
          <w:lang w:eastAsia="pl-PL"/>
        </w:rPr>
        <w:t>Regulamin P</w:t>
      </w:r>
      <w:r w:rsidR="000B60D2" w:rsidRPr="00895D26">
        <w:rPr>
          <w:rFonts w:eastAsia="Times New Roman"/>
          <w:i/>
          <w:szCs w:val="22"/>
          <w:lang w:eastAsia="pl-PL"/>
        </w:rPr>
        <w:t xml:space="preserve">racy </w:t>
      </w:r>
      <w:r w:rsidR="00265A76">
        <w:rPr>
          <w:rFonts w:eastAsia="Times New Roman"/>
          <w:i/>
          <w:szCs w:val="22"/>
          <w:lang w:eastAsia="pl-PL"/>
        </w:rPr>
        <w:t xml:space="preserve">                     </w:t>
      </w:r>
      <w:r w:rsidR="000B60D2" w:rsidRPr="00895D26">
        <w:rPr>
          <w:rFonts w:eastAsia="Times New Roman"/>
          <w:i/>
          <w:szCs w:val="22"/>
          <w:lang w:eastAsia="pl-PL"/>
        </w:rPr>
        <w:t>I Liceum Ogólnokształcącego im. Stanisława Konarskiego w Zambrowie</w:t>
      </w:r>
      <w:r w:rsidR="0094069F" w:rsidRPr="00895D26">
        <w:rPr>
          <w:rFonts w:eastAsia="Times New Roman"/>
          <w:i/>
          <w:szCs w:val="22"/>
          <w:lang w:eastAsia="pl-PL"/>
        </w:rPr>
        <w:t xml:space="preserve">. </w:t>
      </w:r>
    </w:p>
    <w:p w14:paraId="47D6FAD0" w14:textId="77777777" w:rsidR="003720C0" w:rsidRDefault="003720C0" w:rsidP="003720C0">
      <w:pPr>
        <w:pStyle w:val="Paragraf"/>
        <w:keepNext w:val="0"/>
        <w:keepLines w:val="0"/>
        <w:numPr>
          <w:ilvl w:val="0"/>
          <w:numId w:val="0"/>
        </w:numPr>
        <w:rPr>
          <w:rFonts w:eastAsia="Times New Roman"/>
          <w:i/>
          <w:szCs w:val="22"/>
          <w:lang w:eastAsia="pl-PL"/>
        </w:rPr>
      </w:pPr>
    </w:p>
    <w:p w14:paraId="1D60E75D" w14:textId="77777777" w:rsidR="003720C0" w:rsidRDefault="003720C0" w:rsidP="003720C0">
      <w:pPr>
        <w:pStyle w:val="Paragraf"/>
        <w:keepNext w:val="0"/>
        <w:keepLines w:val="0"/>
        <w:numPr>
          <w:ilvl w:val="0"/>
          <w:numId w:val="0"/>
        </w:numPr>
        <w:rPr>
          <w:rFonts w:eastAsia="Times New Roman"/>
          <w:i/>
          <w:szCs w:val="22"/>
          <w:lang w:eastAsia="pl-PL"/>
        </w:rPr>
      </w:pPr>
    </w:p>
    <w:p w14:paraId="2998A08C" w14:textId="77777777" w:rsidR="003720C0" w:rsidRDefault="003720C0" w:rsidP="003720C0">
      <w:pPr>
        <w:pStyle w:val="Paragraf"/>
        <w:keepNext w:val="0"/>
        <w:keepLines w:val="0"/>
        <w:numPr>
          <w:ilvl w:val="0"/>
          <w:numId w:val="0"/>
        </w:numPr>
        <w:rPr>
          <w:rFonts w:eastAsia="Times New Roman"/>
          <w:i/>
          <w:szCs w:val="22"/>
          <w:lang w:eastAsia="pl-PL"/>
        </w:rPr>
      </w:pPr>
    </w:p>
    <w:p w14:paraId="5F53D274" w14:textId="77777777" w:rsidR="003720C0" w:rsidRPr="00895D26" w:rsidRDefault="003720C0" w:rsidP="003720C0">
      <w:pPr>
        <w:pStyle w:val="Paragraf"/>
        <w:keepNext w:val="0"/>
        <w:keepLines w:val="0"/>
        <w:numPr>
          <w:ilvl w:val="0"/>
          <w:numId w:val="0"/>
        </w:numPr>
        <w:rPr>
          <w:rFonts w:eastAsia="Times New Roman"/>
          <w:i/>
          <w:szCs w:val="22"/>
          <w:lang w:eastAsia="pl-PL"/>
        </w:rPr>
      </w:pPr>
    </w:p>
    <w:p w14:paraId="2DBDA3CD" w14:textId="77777777" w:rsidR="0094069F" w:rsidRPr="00895D26" w:rsidRDefault="0094069F" w:rsidP="00585A72">
      <w:pPr>
        <w:pStyle w:val="Rozdzia"/>
        <w:ind w:left="0"/>
        <w:rPr>
          <w:rFonts w:eastAsia="Times New Roman"/>
          <w:color w:val="auto"/>
          <w:sz w:val="22"/>
          <w:szCs w:val="22"/>
          <w:lang w:eastAsia="pl-PL"/>
        </w:rPr>
      </w:pPr>
      <w:bookmarkStart w:id="110" w:name="_Toc494191813"/>
      <w:r w:rsidRPr="00895D26">
        <w:rPr>
          <w:rFonts w:eastAsia="Times New Roman"/>
          <w:color w:val="auto"/>
          <w:sz w:val="22"/>
          <w:szCs w:val="22"/>
          <w:lang w:eastAsia="pl-PL"/>
        </w:rPr>
        <w:br/>
      </w:r>
      <w:bookmarkStart w:id="111" w:name="_Toc14072239"/>
      <w:bookmarkStart w:id="112" w:name="_Toc14072358"/>
      <w:r w:rsidR="000B60D2" w:rsidRPr="00895D26">
        <w:rPr>
          <w:rFonts w:eastAsia="Times New Roman"/>
          <w:color w:val="auto"/>
          <w:sz w:val="22"/>
          <w:szCs w:val="22"/>
        </w:rPr>
        <w:t>Wicedyrektor</w:t>
      </w:r>
      <w:r w:rsidRPr="00895D26">
        <w:rPr>
          <w:rFonts w:eastAsia="Times New Roman"/>
          <w:color w:val="auto"/>
          <w:sz w:val="22"/>
          <w:szCs w:val="22"/>
        </w:rPr>
        <w:t xml:space="preserve"> i inne stanowiska kierownicze w szkole</w:t>
      </w:r>
      <w:bookmarkEnd w:id="110"/>
      <w:bookmarkEnd w:id="111"/>
      <w:bookmarkEnd w:id="112"/>
    </w:p>
    <w:p w14:paraId="5F41CC62" w14:textId="77777777" w:rsidR="0094069F" w:rsidRPr="00895D26" w:rsidRDefault="00847AB4" w:rsidP="00847AB4">
      <w:pPr>
        <w:pStyle w:val="Paragraf"/>
        <w:numPr>
          <w:ilvl w:val="0"/>
          <w:numId w:val="0"/>
        </w:numPr>
        <w:ind w:left="568"/>
        <w:rPr>
          <w:rFonts w:eastAsia="Times New Roman"/>
          <w:szCs w:val="22"/>
          <w:lang w:eastAsia="pl-PL"/>
        </w:rPr>
      </w:pPr>
      <w:r w:rsidRPr="00895D26">
        <w:rPr>
          <w:rFonts w:eastAsia="Times New Roman"/>
          <w:b/>
          <w:szCs w:val="22"/>
          <w:lang w:eastAsia="pl-PL"/>
        </w:rPr>
        <w:lastRenderedPageBreak/>
        <w:t xml:space="preserve">§ 96. </w:t>
      </w:r>
      <w:r w:rsidR="000B60D2" w:rsidRPr="00895D26">
        <w:rPr>
          <w:rFonts w:eastAsia="Times New Roman"/>
          <w:szCs w:val="22"/>
          <w:lang w:eastAsia="pl-PL"/>
        </w:rPr>
        <w:t>Wicedyrektor</w:t>
      </w:r>
      <w:r w:rsidR="0094069F" w:rsidRPr="00895D26">
        <w:rPr>
          <w:rFonts w:eastAsia="Times New Roman"/>
          <w:szCs w:val="22"/>
          <w:lang w:eastAsia="pl-PL"/>
        </w:rPr>
        <w:t xml:space="preserve"> i inne stanowiska kierownicze w szkole</w:t>
      </w:r>
      <w:r w:rsidR="000B60D2" w:rsidRPr="00895D26">
        <w:rPr>
          <w:rFonts w:eastAsia="Times New Roman"/>
          <w:szCs w:val="22"/>
          <w:lang w:eastAsia="pl-PL"/>
        </w:rPr>
        <w:t>.</w:t>
      </w:r>
    </w:p>
    <w:p w14:paraId="7A4AAE6E" w14:textId="77777777" w:rsidR="0094069F" w:rsidRPr="005A4895" w:rsidRDefault="0094069F" w:rsidP="007462C6">
      <w:pPr>
        <w:pStyle w:val="Ustp"/>
        <w:numPr>
          <w:ilvl w:val="2"/>
          <w:numId w:val="161"/>
        </w:numPr>
        <w:rPr>
          <w:rFonts w:eastAsia="Times New Roman"/>
          <w:color w:val="auto"/>
          <w:szCs w:val="22"/>
          <w:lang w:eastAsia="pl-PL"/>
        </w:rPr>
      </w:pPr>
      <w:r w:rsidRPr="005A4895">
        <w:rPr>
          <w:rFonts w:eastAsia="Times New Roman"/>
          <w:color w:val="auto"/>
          <w:szCs w:val="22"/>
          <w:lang w:eastAsia="pl-PL"/>
        </w:rPr>
        <w:t xml:space="preserve">Stanowiska wicedyrektora szkoły i inne stanowiska kierownicze, </w:t>
      </w:r>
      <w:r w:rsidR="00435CF2">
        <w:rPr>
          <w:rFonts w:eastAsia="Times New Roman"/>
          <w:color w:val="auto"/>
          <w:szCs w:val="22"/>
          <w:lang w:eastAsia="pl-PL"/>
        </w:rPr>
        <w:t xml:space="preserve">w </w:t>
      </w:r>
      <w:r w:rsidRPr="005A4895">
        <w:rPr>
          <w:rFonts w:eastAsia="Times New Roman"/>
          <w:color w:val="auto"/>
          <w:szCs w:val="22"/>
          <w:lang w:eastAsia="pl-PL"/>
        </w:rPr>
        <w:t>przypadkach uzasadnionych potrzebami organizacyjnymi szkoły, tworzy dy</w:t>
      </w:r>
      <w:r w:rsidR="00435CF2">
        <w:rPr>
          <w:rFonts w:eastAsia="Times New Roman"/>
          <w:color w:val="auto"/>
          <w:szCs w:val="22"/>
          <w:lang w:eastAsia="pl-PL"/>
        </w:rPr>
        <w:t>rektor szkoły</w:t>
      </w:r>
      <w:r w:rsidRPr="005A4895">
        <w:rPr>
          <w:rFonts w:eastAsia="Times New Roman"/>
          <w:color w:val="auto"/>
          <w:szCs w:val="22"/>
          <w:lang w:eastAsia="pl-PL"/>
        </w:rPr>
        <w:t xml:space="preserve"> za zgodą organ</w:t>
      </w:r>
      <w:r w:rsidR="00A87450" w:rsidRPr="005A4895">
        <w:rPr>
          <w:rFonts w:eastAsia="Times New Roman"/>
          <w:color w:val="auto"/>
          <w:szCs w:val="22"/>
          <w:lang w:eastAsia="pl-PL"/>
        </w:rPr>
        <w:t>u</w:t>
      </w:r>
      <w:r w:rsidRPr="005A4895">
        <w:rPr>
          <w:rFonts w:eastAsia="Times New Roman"/>
          <w:color w:val="auto"/>
          <w:szCs w:val="22"/>
          <w:lang w:eastAsia="pl-PL"/>
        </w:rPr>
        <w:t xml:space="preserve"> prowadzącego.</w:t>
      </w:r>
    </w:p>
    <w:p w14:paraId="1E12A235" w14:textId="77777777" w:rsidR="0094069F" w:rsidRPr="00895D26" w:rsidRDefault="0094069F" w:rsidP="00270265">
      <w:pPr>
        <w:pStyle w:val="Ustp"/>
        <w:rPr>
          <w:rFonts w:eastAsia="Times New Roman"/>
          <w:color w:val="auto"/>
          <w:szCs w:val="22"/>
          <w:lang w:eastAsia="pl-PL"/>
        </w:rPr>
      </w:pPr>
      <w:r w:rsidRPr="00895D26">
        <w:rPr>
          <w:rFonts w:eastAsia="Times New Roman"/>
          <w:color w:val="auto"/>
          <w:szCs w:val="22"/>
          <w:lang w:eastAsia="pl-PL"/>
        </w:rPr>
        <w:t xml:space="preserve"> Po zasięgnięciu opinii Rady Pedagogi</w:t>
      </w:r>
      <w:r w:rsidR="000B60D2" w:rsidRPr="00895D26">
        <w:rPr>
          <w:rFonts w:eastAsia="Times New Roman"/>
          <w:color w:val="auto"/>
          <w:szCs w:val="22"/>
          <w:lang w:eastAsia="pl-PL"/>
        </w:rPr>
        <w:t>cznej oraz organu prowadzącego dyrektor s</w:t>
      </w:r>
      <w:r w:rsidRPr="00895D26">
        <w:rPr>
          <w:rFonts w:eastAsia="Times New Roman"/>
          <w:color w:val="auto"/>
          <w:szCs w:val="22"/>
          <w:lang w:eastAsia="pl-PL"/>
        </w:rPr>
        <w:t>zkoły powołuje osobę na stanowisko wicedyrektora lub inne</w:t>
      </w:r>
      <w:r w:rsidR="00435CF2">
        <w:rPr>
          <w:rFonts w:eastAsia="Times New Roman"/>
          <w:color w:val="auto"/>
          <w:szCs w:val="22"/>
          <w:lang w:eastAsia="pl-PL"/>
        </w:rPr>
        <w:t xml:space="preserve"> stanowisko</w:t>
      </w:r>
      <w:r w:rsidRPr="00895D26">
        <w:rPr>
          <w:rFonts w:eastAsia="Times New Roman"/>
          <w:color w:val="auto"/>
          <w:szCs w:val="22"/>
          <w:lang w:eastAsia="pl-PL"/>
        </w:rPr>
        <w:t xml:space="preserve"> kierownicze.</w:t>
      </w:r>
      <w:r w:rsidRPr="00895D26">
        <w:rPr>
          <w:rFonts w:eastAsia="Times New Roman"/>
          <w:color w:val="auto"/>
          <w:szCs w:val="22"/>
          <w:lang w:eastAsia="pl-PL"/>
        </w:rPr>
        <w:tab/>
      </w:r>
      <w:r w:rsidRPr="00895D26">
        <w:rPr>
          <w:rFonts w:eastAsia="Times New Roman"/>
          <w:color w:val="auto"/>
          <w:szCs w:val="22"/>
          <w:lang w:eastAsia="pl-PL"/>
        </w:rPr>
        <w:tab/>
      </w:r>
    </w:p>
    <w:p w14:paraId="4BE582A0" w14:textId="77777777" w:rsidR="0094069F" w:rsidRPr="00895D26" w:rsidRDefault="00847AB4" w:rsidP="00847AB4">
      <w:pPr>
        <w:pStyle w:val="Paragraf"/>
        <w:keepNext w:val="0"/>
        <w:keepLines w:val="0"/>
        <w:numPr>
          <w:ilvl w:val="0"/>
          <w:numId w:val="0"/>
        </w:numPr>
        <w:spacing w:after="120"/>
        <w:ind w:left="565"/>
        <w:rPr>
          <w:rFonts w:eastAsia="Times New Roman"/>
          <w:szCs w:val="22"/>
          <w:lang w:eastAsia="pl-PL"/>
        </w:rPr>
      </w:pPr>
      <w:r w:rsidRPr="00895D26">
        <w:rPr>
          <w:rFonts w:eastAsia="Times New Roman"/>
          <w:b/>
          <w:szCs w:val="22"/>
          <w:lang w:eastAsia="pl-PL"/>
        </w:rPr>
        <w:t xml:space="preserve">§ 97. </w:t>
      </w:r>
      <w:r w:rsidR="000B60D2" w:rsidRPr="00895D26">
        <w:rPr>
          <w:rFonts w:eastAsia="Times New Roman"/>
          <w:szCs w:val="22"/>
          <w:lang w:eastAsia="pl-PL"/>
        </w:rPr>
        <w:t>Zakres obowiązków wicedyrektora.</w:t>
      </w:r>
    </w:p>
    <w:p w14:paraId="3ED116E2" w14:textId="77777777" w:rsidR="00073037" w:rsidRPr="00895D26" w:rsidRDefault="00073037" w:rsidP="00435CF2">
      <w:pPr>
        <w:pStyle w:val="Paragraf"/>
        <w:keepNext w:val="0"/>
        <w:keepLines w:val="0"/>
        <w:numPr>
          <w:ilvl w:val="0"/>
          <w:numId w:val="0"/>
        </w:numPr>
        <w:spacing w:after="120"/>
        <w:ind w:firstLine="426"/>
        <w:rPr>
          <w:rFonts w:eastAsia="Times New Roman"/>
          <w:szCs w:val="22"/>
          <w:lang w:eastAsia="pl-PL"/>
        </w:rPr>
      </w:pPr>
      <w:r w:rsidRPr="00895D26">
        <w:rPr>
          <w:rFonts w:eastAsia="Times New Roman"/>
          <w:b/>
          <w:szCs w:val="22"/>
          <w:lang w:eastAsia="pl-PL"/>
        </w:rPr>
        <w:t xml:space="preserve">1. </w:t>
      </w:r>
      <w:r w:rsidRPr="00895D26">
        <w:rPr>
          <w:rFonts w:eastAsia="Times New Roman"/>
          <w:szCs w:val="22"/>
          <w:lang w:eastAsia="pl-PL"/>
        </w:rPr>
        <w:t>Wicedyrektor pełni funkcję zastępcy dyrektora w przypadku jego nieobecności                                        w szkole w</w:t>
      </w:r>
      <w:r w:rsidR="00646C41" w:rsidRPr="00895D26">
        <w:rPr>
          <w:rFonts w:eastAsia="Times New Roman"/>
          <w:szCs w:val="22"/>
          <w:lang w:eastAsia="pl-PL"/>
        </w:rPr>
        <w:t xml:space="preserve"> zakresie delegowanych uprawnień</w:t>
      </w:r>
      <w:r w:rsidRPr="00895D26">
        <w:rPr>
          <w:rFonts w:eastAsia="Times New Roman"/>
          <w:szCs w:val="22"/>
          <w:lang w:eastAsia="pl-PL"/>
        </w:rPr>
        <w:t xml:space="preserve">. </w:t>
      </w:r>
    </w:p>
    <w:p w14:paraId="76679F02" w14:textId="77777777" w:rsidR="00073037" w:rsidRPr="00895D26" w:rsidRDefault="00073037" w:rsidP="00435CF2">
      <w:pPr>
        <w:pStyle w:val="Paragraf"/>
        <w:keepNext w:val="0"/>
        <w:keepLines w:val="0"/>
        <w:numPr>
          <w:ilvl w:val="0"/>
          <w:numId w:val="0"/>
        </w:numPr>
        <w:spacing w:after="120"/>
        <w:ind w:firstLine="426"/>
        <w:rPr>
          <w:rFonts w:eastAsia="Times New Roman"/>
          <w:szCs w:val="22"/>
          <w:lang w:eastAsia="pl-PL"/>
        </w:rPr>
      </w:pPr>
      <w:r w:rsidRPr="00895D26">
        <w:rPr>
          <w:rFonts w:eastAsia="Times New Roman"/>
          <w:b/>
          <w:szCs w:val="22"/>
          <w:lang w:eastAsia="pl-PL"/>
        </w:rPr>
        <w:t xml:space="preserve">2. </w:t>
      </w:r>
      <w:r w:rsidRPr="00895D26">
        <w:rPr>
          <w:rFonts w:eastAsia="Times New Roman"/>
          <w:szCs w:val="22"/>
          <w:lang w:eastAsia="pl-PL"/>
        </w:rPr>
        <w:t>Wicedyrektor jest przełożonym służbowym wszystkich pracowników</w:t>
      </w:r>
      <w:r w:rsidR="00987CC4" w:rsidRPr="00895D26">
        <w:rPr>
          <w:rFonts w:eastAsia="Times New Roman"/>
          <w:szCs w:val="22"/>
          <w:lang w:eastAsia="pl-PL"/>
        </w:rPr>
        <w:t xml:space="preserve"> I Liceum Ogólnokształcącego im</w:t>
      </w:r>
      <w:r w:rsidRPr="00895D26">
        <w:rPr>
          <w:rFonts w:eastAsia="Times New Roman"/>
          <w:szCs w:val="22"/>
          <w:lang w:eastAsia="pl-PL"/>
        </w:rPr>
        <w:t>. Stanisława Konarskiego w Zambrowie  podczas pełnienia swego bieżącego nadzoru nad szkołą, a także podczas pełnienia funkcji zastępcy dyrektora, ma więc prawo do przydzielania zadań służbowych i wydawania poleceń.</w:t>
      </w:r>
    </w:p>
    <w:p w14:paraId="004C17CD" w14:textId="77777777" w:rsidR="0094069F" w:rsidRPr="00895D26" w:rsidRDefault="00073037" w:rsidP="00435CF2">
      <w:pPr>
        <w:spacing w:after="120"/>
        <w:ind w:firstLine="426"/>
        <w:jc w:val="both"/>
        <w:rPr>
          <w:rFonts w:ascii="Cambria" w:eastAsia="Times New Roman" w:hAnsi="Cambria" w:cs="Arial"/>
          <w:lang w:eastAsia="pl-PL"/>
        </w:rPr>
      </w:pPr>
      <w:r w:rsidRPr="00895D26">
        <w:rPr>
          <w:rFonts w:ascii="Cambria" w:eastAsia="Times New Roman" w:hAnsi="Cambria" w:cs="Arial"/>
          <w:b/>
          <w:lang w:eastAsia="pl-PL"/>
        </w:rPr>
        <w:t xml:space="preserve">3. </w:t>
      </w:r>
      <w:r w:rsidR="0094069F" w:rsidRPr="00895D26">
        <w:rPr>
          <w:rFonts w:ascii="Cambria" w:eastAsia="Times New Roman" w:hAnsi="Cambria" w:cs="Arial"/>
          <w:lang w:eastAsia="pl-PL"/>
        </w:rPr>
        <w:t>Do zadań</w:t>
      </w:r>
      <w:r w:rsidR="00435CF2">
        <w:rPr>
          <w:rFonts w:ascii="Cambria" w:eastAsia="Times New Roman" w:hAnsi="Cambria" w:cs="Arial"/>
          <w:lang w:eastAsia="pl-PL"/>
        </w:rPr>
        <w:t xml:space="preserve"> </w:t>
      </w:r>
      <w:r w:rsidR="000B60D2" w:rsidRPr="00895D26">
        <w:rPr>
          <w:rFonts w:ascii="Cambria" w:eastAsia="Times New Roman" w:hAnsi="Cambria" w:cs="Arial"/>
          <w:lang w:eastAsia="pl-PL"/>
        </w:rPr>
        <w:t>w</w:t>
      </w:r>
      <w:r w:rsidR="0094069F" w:rsidRPr="00895D26">
        <w:rPr>
          <w:rFonts w:ascii="Cambria" w:eastAsia="Times New Roman" w:hAnsi="Cambria" w:cs="Arial"/>
          <w:lang w:eastAsia="pl-PL"/>
        </w:rPr>
        <w:t>icedyrektora</w:t>
      </w:r>
      <w:r w:rsidR="00435CF2">
        <w:rPr>
          <w:rFonts w:ascii="Cambria" w:eastAsia="Times New Roman" w:hAnsi="Cambria" w:cs="Arial"/>
          <w:lang w:eastAsia="pl-PL"/>
        </w:rPr>
        <w:t xml:space="preserve"> </w:t>
      </w:r>
      <w:r w:rsidR="0094069F" w:rsidRPr="00895D26">
        <w:rPr>
          <w:rFonts w:ascii="Cambria" w:eastAsia="Times New Roman" w:hAnsi="Cambria" w:cs="Arial"/>
          <w:lang w:eastAsia="pl-PL"/>
        </w:rPr>
        <w:t>należy w szczególności:</w:t>
      </w:r>
    </w:p>
    <w:p w14:paraId="0239C18F" w14:textId="77777777" w:rsidR="0094069F" w:rsidRPr="00895D26" w:rsidRDefault="0094069F" w:rsidP="000306EA">
      <w:pPr>
        <w:pStyle w:val="Punkt"/>
        <w:rPr>
          <w:rFonts w:eastAsia="Times New Roman"/>
        </w:rPr>
      </w:pPr>
      <w:r w:rsidRPr="00895D26">
        <w:rPr>
          <w:rFonts w:eastAsia="Times New Roman"/>
        </w:rPr>
        <w:t>sprawowanie nadzoru pedagogicznego zgodnie z odrębnymi przepisami, w tym prowadzenie obserwacji</w:t>
      </w:r>
      <w:r w:rsidR="00007AE2">
        <w:rPr>
          <w:rFonts w:eastAsia="Times New Roman"/>
        </w:rPr>
        <w:t xml:space="preserve"> zajęć</w:t>
      </w:r>
      <w:r w:rsidRPr="00895D26">
        <w:rPr>
          <w:rFonts w:eastAsia="Times New Roman"/>
        </w:rPr>
        <w:t xml:space="preserve"> u wskazanych przez dyrektora nauczycieli;</w:t>
      </w:r>
    </w:p>
    <w:p w14:paraId="7CC33342" w14:textId="77777777" w:rsidR="0094069F" w:rsidRPr="00895D26" w:rsidRDefault="0094069F" w:rsidP="000306EA">
      <w:pPr>
        <w:pStyle w:val="Punkt"/>
        <w:rPr>
          <w:rFonts w:eastAsia="Times New Roman"/>
        </w:rPr>
      </w:pPr>
      <w:r w:rsidRPr="00895D26">
        <w:rPr>
          <w:rFonts w:eastAsia="Times New Roman"/>
        </w:rPr>
        <w:t>prowa</w:t>
      </w:r>
      <w:r w:rsidR="00435CF2">
        <w:rPr>
          <w:rFonts w:eastAsia="Times New Roman"/>
        </w:rPr>
        <w:t>dzenie ewidencji godzin ponadwymiarowych</w:t>
      </w:r>
      <w:r w:rsidRPr="00895D26">
        <w:rPr>
          <w:rFonts w:eastAsia="Times New Roman"/>
        </w:rPr>
        <w:t xml:space="preserve"> i przekazywanie jej do księgowości;</w:t>
      </w:r>
    </w:p>
    <w:p w14:paraId="67926EE9" w14:textId="77777777" w:rsidR="0094069F" w:rsidRPr="00895D26" w:rsidRDefault="003C187A" w:rsidP="000306EA">
      <w:pPr>
        <w:pStyle w:val="Punkt"/>
        <w:rPr>
          <w:rFonts w:eastAsia="Times New Roman"/>
        </w:rPr>
      </w:pPr>
      <w:r w:rsidRPr="00895D26">
        <w:rPr>
          <w:rFonts w:eastAsia="Times New Roman"/>
        </w:rPr>
        <w:t>wyznaczanie zastępstw doraźnych za nieobecnych nauczycieli</w:t>
      </w:r>
      <w:r w:rsidR="0094069F" w:rsidRPr="00895D26">
        <w:rPr>
          <w:rFonts w:eastAsia="Times New Roman"/>
        </w:rPr>
        <w:t>;</w:t>
      </w:r>
    </w:p>
    <w:p w14:paraId="77B5DC0C" w14:textId="77777777" w:rsidR="0094069F" w:rsidRPr="00895D26" w:rsidRDefault="0094069F" w:rsidP="000306EA">
      <w:pPr>
        <w:pStyle w:val="Punkt"/>
        <w:rPr>
          <w:rFonts w:eastAsia="Times New Roman"/>
        </w:rPr>
      </w:pPr>
      <w:r w:rsidRPr="00895D26">
        <w:rPr>
          <w:rFonts w:eastAsia="Times New Roman"/>
        </w:rPr>
        <w:t>nadzór na</w:t>
      </w:r>
      <w:r w:rsidR="003C187A" w:rsidRPr="00895D26">
        <w:rPr>
          <w:rFonts w:eastAsia="Times New Roman"/>
        </w:rPr>
        <w:t>d pracami zespołów przedmiotowych</w:t>
      </w:r>
      <w:r w:rsidRPr="00895D26">
        <w:rPr>
          <w:rFonts w:eastAsia="Times New Roman"/>
        </w:rPr>
        <w:t>;</w:t>
      </w:r>
    </w:p>
    <w:p w14:paraId="16C7BEC9" w14:textId="77777777" w:rsidR="0094069F" w:rsidRPr="00895D26" w:rsidRDefault="0094069F" w:rsidP="000306EA">
      <w:pPr>
        <w:pStyle w:val="Punkt"/>
        <w:rPr>
          <w:rFonts w:eastAsia="Times New Roman"/>
        </w:rPr>
      </w:pPr>
      <w:r w:rsidRPr="00895D26">
        <w:rPr>
          <w:rFonts w:eastAsia="Times New Roman"/>
        </w:rPr>
        <w:t>wnioskowanie o nagrody, wyróżnienia i kary dla pracowników pedagogicznych;</w:t>
      </w:r>
    </w:p>
    <w:p w14:paraId="07EED367" w14:textId="77777777" w:rsidR="0094069F" w:rsidRPr="00895D26" w:rsidRDefault="003C187A" w:rsidP="000306EA">
      <w:pPr>
        <w:pStyle w:val="Punkt"/>
        <w:rPr>
          <w:rFonts w:eastAsia="Times New Roman"/>
        </w:rPr>
      </w:pPr>
      <w:r w:rsidRPr="00895D26">
        <w:rPr>
          <w:rFonts w:eastAsia="Times New Roman"/>
        </w:rPr>
        <w:t>współpraca z zespołem nauczycieli powołanym</w:t>
      </w:r>
      <w:r w:rsidR="00E42906" w:rsidRPr="00895D26">
        <w:rPr>
          <w:rFonts w:eastAsia="Times New Roman"/>
        </w:rPr>
        <w:t xml:space="preserve"> do opracowywania</w:t>
      </w:r>
      <w:r w:rsidR="0094069F" w:rsidRPr="00895D26">
        <w:rPr>
          <w:rFonts w:eastAsia="Times New Roman"/>
        </w:rPr>
        <w:t xml:space="preserve"> pl</w:t>
      </w:r>
      <w:r w:rsidR="00E42906" w:rsidRPr="00895D26">
        <w:rPr>
          <w:rFonts w:eastAsia="Times New Roman"/>
        </w:rPr>
        <w:t xml:space="preserve">anu lekcji </w:t>
      </w:r>
      <w:r w:rsidRPr="00895D26">
        <w:rPr>
          <w:rFonts w:eastAsia="Times New Roman"/>
        </w:rPr>
        <w:t xml:space="preserve"> na każdy rok szkolny, a w szczególności informowanie zespołu o konieczności </w:t>
      </w:r>
      <w:r w:rsidR="00E42906" w:rsidRPr="00895D26">
        <w:rPr>
          <w:rFonts w:eastAsia="Times New Roman"/>
        </w:rPr>
        <w:t>wprowadzania</w:t>
      </w:r>
      <w:r w:rsidR="0094069F" w:rsidRPr="00895D26">
        <w:rPr>
          <w:rFonts w:eastAsia="Times New Roman"/>
        </w:rPr>
        <w:t xml:space="preserve"> niezbędnych zmian po wszelkich zamianach organizacyjnych;</w:t>
      </w:r>
    </w:p>
    <w:p w14:paraId="7030DA9A" w14:textId="77777777" w:rsidR="003C187A" w:rsidRPr="00895D26" w:rsidRDefault="003C187A" w:rsidP="000306EA">
      <w:pPr>
        <w:pStyle w:val="Punkt"/>
        <w:rPr>
          <w:rFonts w:eastAsia="Times New Roman"/>
        </w:rPr>
      </w:pPr>
      <w:r w:rsidRPr="00895D26">
        <w:rPr>
          <w:rFonts w:eastAsia="Times New Roman"/>
        </w:rPr>
        <w:t>nadzór wraz z dyrektorem nad prawidłową realizacją zadań zleconych nauczycielom;</w:t>
      </w:r>
    </w:p>
    <w:p w14:paraId="1D3F2B07" w14:textId="77777777" w:rsidR="0094069F" w:rsidRPr="00895D26" w:rsidRDefault="0094069F" w:rsidP="000306EA">
      <w:pPr>
        <w:pStyle w:val="Punkt"/>
        <w:rPr>
          <w:rFonts w:eastAsia="Times New Roman"/>
        </w:rPr>
      </w:pPr>
      <w:r w:rsidRPr="00895D26">
        <w:rPr>
          <w:rFonts w:eastAsia="Times New Roman"/>
        </w:rPr>
        <w:t>opracowywanie planu wycieczek w oparciu o propozycje wychowawców klas;</w:t>
      </w:r>
    </w:p>
    <w:p w14:paraId="1B62605F" w14:textId="77777777" w:rsidR="0094069F" w:rsidRPr="00895D26" w:rsidRDefault="0094069F" w:rsidP="000306EA">
      <w:pPr>
        <w:pStyle w:val="Punkt"/>
        <w:rPr>
          <w:rFonts w:eastAsia="Times New Roman"/>
        </w:rPr>
      </w:pPr>
      <w:r w:rsidRPr="00895D26">
        <w:rPr>
          <w:rFonts w:eastAsia="Times New Roman"/>
        </w:rPr>
        <w:t>wstępna kontrola dokumentacji wycieczek;</w:t>
      </w:r>
    </w:p>
    <w:p w14:paraId="2817D22A" w14:textId="77777777" w:rsidR="0094069F" w:rsidRPr="00895D26" w:rsidRDefault="0094069F" w:rsidP="000306EA">
      <w:pPr>
        <w:pStyle w:val="Punkt"/>
        <w:rPr>
          <w:rFonts w:eastAsia="Times New Roman"/>
        </w:rPr>
      </w:pPr>
      <w:r w:rsidRPr="00895D26">
        <w:rPr>
          <w:rFonts w:eastAsia="Times New Roman"/>
        </w:rPr>
        <w:t>opracowywanie</w:t>
      </w:r>
      <w:r w:rsidR="002C0BDE" w:rsidRPr="00895D26">
        <w:rPr>
          <w:rFonts w:eastAsia="Times New Roman"/>
        </w:rPr>
        <w:t xml:space="preserve"> wraz z dyrektorem szkoły</w:t>
      </w:r>
      <w:r w:rsidRPr="00895D26">
        <w:rPr>
          <w:rFonts w:eastAsia="Times New Roman"/>
        </w:rPr>
        <w:t xml:space="preserve"> planu apeli, imprez szkolnych i kalendarza szkolnego;</w:t>
      </w:r>
    </w:p>
    <w:p w14:paraId="34E64AD5" w14:textId="77777777" w:rsidR="0094069F" w:rsidRPr="00895D26" w:rsidRDefault="0094069F" w:rsidP="000306EA">
      <w:pPr>
        <w:pStyle w:val="Punkt"/>
        <w:rPr>
          <w:rFonts w:eastAsia="Times New Roman"/>
        </w:rPr>
      </w:pPr>
      <w:r w:rsidRPr="00895D26">
        <w:rPr>
          <w:rFonts w:eastAsia="Times New Roman"/>
        </w:rPr>
        <w:t>opracowywanie na potrzeby dyrektora i Rady Pedagogicznej wniosków ze sprawowanego nadzoru pedagogicznego</w:t>
      </w:r>
      <w:r w:rsidR="00E42906" w:rsidRPr="00895D26">
        <w:rPr>
          <w:rFonts w:eastAsia="Times New Roman"/>
        </w:rPr>
        <w:t>;</w:t>
      </w:r>
    </w:p>
    <w:p w14:paraId="01D1A25A" w14:textId="77777777" w:rsidR="0094069F" w:rsidRPr="00895D26" w:rsidRDefault="0094069F" w:rsidP="000306EA">
      <w:pPr>
        <w:pStyle w:val="Punkt"/>
        <w:rPr>
          <w:rFonts w:eastAsia="Times New Roman"/>
        </w:rPr>
      </w:pPr>
      <w:r w:rsidRPr="00895D26">
        <w:rPr>
          <w:rFonts w:eastAsia="Times New Roman"/>
        </w:rPr>
        <w:t>egzekwowanie przestrzegania przez nau</w:t>
      </w:r>
      <w:r w:rsidR="00435CF2">
        <w:rPr>
          <w:rFonts w:eastAsia="Times New Roman"/>
        </w:rPr>
        <w:t>czycieli i uczniów postanowień s</w:t>
      </w:r>
      <w:r w:rsidRPr="00895D26">
        <w:rPr>
          <w:rFonts w:eastAsia="Times New Roman"/>
        </w:rPr>
        <w:t>tatutu;</w:t>
      </w:r>
    </w:p>
    <w:p w14:paraId="624E096C" w14:textId="77777777" w:rsidR="0094069F" w:rsidRPr="00895D26" w:rsidRDefault="0094069F" w:rsidP="000306EA">
      <w:pPr>
        <w:pStyle w:val="Punkt"/>
        <w:rPr>
          <w:rFonts w:eastAsia="Times New Roman"/>
        </w:rPr>
      </w:pPr>
      <w:r w:rsidRPr="00895D26">
        <w:rPr>
          <w:rFonts w:eastAsia="Times New Roman"/>
        </w:rPr>
        <w:t>rozstrzyganie sporów między uczniami i nauczycielami w zakresie upoważnienia dyrektora szkoły;</w:t>
      </w:r>
    </w:p>
    <w:p w14:paraId="66CC4CF3" w14:textId="77777777" w:rsidR="0094069F" w:rsidRPr="00895D26" w:rsidRDefault="0094069F" w:rsidP="000306EA">
      <w:pPr>
        <w:pStyle w:val="Punkt"/>
        <w:rPr>
          <w:rFonts w:eastAsia="Times New Roman"/>
        </w:rPr>
      </w:pPr>
      <w:r w:rsidRPr="00895D26">
        <w:rPr>
          <w:rFonts w:eastAsia="Times New Roman"/>
        </w:rPr>
        <w:t>współpraca z Radą Rodziców i Radą Pedagogiczną;</w:t>
      </w:r>
    </w:p>
    <w:p w14:paraId="46B0F984" w14:textId="77777777" w:rsidR="0094069F" w:rsidRPr="00895D26" w:rsidRDefault="0094069F" w:rsidP="000306EA">
      <w:pPr>
        <w:pStyle w:val="Punkt"/>
        <w:rPr>
          <w:rFonts w:eastAsia="Times New Roman"/>
        </w:rPr>
      </w:pPr>
      <w:r w:rsidRPr="00895D26">
        <w:rPr>
          <w:rFonts w:eastAsia="Times New Roman"/>
        </w:rPr>
        <w:t>dbanie o autorytet Rady Pedagogicznej, ochronę praw i godności nauczycieli;</w:t>
      </w:r>
    </w:p>
    <w:p w14:paraId="0E6124BB" w14:textId="77777777" w:rsidR="0094069F" w:rsidRPr="00895D26" w:rsidRDefault="008719B9" w:rsidP="000306EA">
      <w:pPr>
        <w:pStyle w:val="Punkt"/>
        <w:rPr>
          <w:rFonts w:eastAsia="Times New Roman"/>
        </w:rPr>
      </w:pPr>
      <w:r w:rsidRPr="00895D26">
        <w:rPr>
          <w:rFonts w:eastAsia="Times New Roman"/>
        </w:rPr>
        <w:t>współpraca z poradnią p</w:t>
      </w:r>
      <w:r w:rsidR="0094069F" w:rsidRPr="00895D26">
        <w:rPr>
          <w:rFonts w:eastAsia="Times New Roman"/>
        </w:rPr>
        <w:t>edagogiczno–</w:t>
      </w:r>
      <w:r w:rsidRPr="00895D26">
        <w:rPr>
          <w:rFonts w:eastAsia="Times New Roman"/>
        </w:rPr>
        <w:t>p</w:t>
      </w:r>
      <w:r w:rsidR="0094069F" w:rsidRPr="00895D26">
        <w:rPr>
          <w:rFonts w:eastAsia="Times New Roman"/>
        </w:rPr>
        <w:t xml:space="preserve">sychologiczną, policją i służbami porządkowi </w:t>
      </w:r>
      <w:r w:rsidR="0094069F" w:rsidRPr="00895D26">
        <w:rPr>
          <w:rFonts w:eastAsia="Times New Roman"/>
        </w:rPr>
        <w:br/>
        <w:t>w zakresie pomocy uczniom i zapewnieniu ładu i porządku w szkole i na jej terenie;</w:t>
      </w:r>
    </w:p>
    <w:p w14:paraId="3FCAE35D" w14:textId="77777777" w:rsidR="00C611FC" w:rsidRPr="00895D26" w:rsidRDefault="003C187A" w:rsidP="000306EA">
      <w:pPr>
        <w:pStyle w:val="Punkt"/>
        <w:rPr>
          <w:rFonts w:eastAsia="Times New Roman"/>
        </w:rPr>
      </w:pPr>
      <w:r w:rsidRPr="00895D26">
        <w:rPr>
          <w:rFonts w:eastAsia="Times New Roman"/>
        </w:rPr>
        <w:t>wykonywanie poleceń d</w:t>
      </w:r>
      <w:r w:rsidR="0094069F" w:rsidRPr="00895D26">
        <w:rPr>
          <w:rFonts w:eastAsia="Times New Roman"/>
        </w:rPr>
        <w:t>yrektora szkoły</w:t>
      </w:r>
      <w:r w:rsidR="00073037" w:rsidRPr="00895D26">
        <w:rPr>
          <w:rFonts w:eastAsia="Times New Roman"/>
        </w:rPr>
        <w:t>.</w:t>
      </w:r>
    </w:p>
    <w:p w14:paraId="658140EC" w14:textId="77777777" w:rsidR="00C611FC" w:rsidRPr="00895D26" w:rsidRDefault="00C611FC" w:rsidP="00585A72">
      <w:pPr>
        <w:pStyle w:val="Rozdzia"/>
        <w:ind w:left="0"/>
        <w:rPr>
          <w:rFonts w:eastAsia="Times New Roman"/>
          <w:color w:val="auto"/>
          <w:sz w:val="22"/>
          <w:szCs w:val="22"/>
          <w:lang w:eastAsia="pl-PL"/>
        </w:rPr>
      </w:pPr>
      <w:r w:rsidRPr="00895D26">
        <w:rPr>
          <w:rFonts w:eastAsia="Times New Roman"/>
          <w:color w:val="auto"/>
          <w:sz w:val="22"/>
          <w:szCs w:val="22"/>
          <w:lang w:eastAsia="pl-PL"/>
        </w:rPr>
        <w:br/>
      </w:r>
      <w:r w:rsidRPr="00895D26">
        <w:rPr>
          <w:rFonts w:eastAsia="Times New Roman"/>
          <w:color w:val="auto"/>
          <w:sz w:val="22"/>
          <w:szCs w:val="22"/>
        </w:rPr>
        <w:t>Regulamin Pracy</w:t>
      </w:r>
    </w:p>
    <w:p w14:paraId="2AA48B48" w14:textId="77777777" w:rsidR="0094069F" w:rsidRPr="00895D26" w:rsidRDefault="003B5D84" w:rsidP="00435CF2">
      <w:pPr>
        <w:pStyle w:val="Paragraf"/>
        <w:keepNext w:val="0"/>
        <w:keepLines w:val="0"/>
        <w:numPr>
          <w:ilvl w:val="0"/>
          <w:numId w:val="0"/>
        </w:numPr>
        <w:ind w:firstLine="426"/>
        <w:rPr>
          <w:rFonts w:eastAsia="Times New Roman" w:cs="Arial"/>
          <w:szCs w:val="22"/>
          <w:lang w:eastAsia="pl-PL"/>
        </w:rPr>
      </w:pPr>
      <w:r w:rsidRPr="00895D26">
        <w:rPr>
          <w:rFonts w:eastAsia="Times New Roman" w:cs="Arial"/>
          <w:b/>
          <w:bCs/>
          <w:szCs w:val="22"/>
          <w:lang w:eastAsia="pl-PL"/>
        </w:rPr>
        <w:lastRenderedPageBreak/>
        <w:t xml:space="preserve">§ 98.1. </w:t>
      </w:r>
      <w:r w:rsidR="0094069F" w:rsidRPr="00895D26">
        <w:rPr>
          <w:rFonts w:eastAsia="Times New Roman" w:cs="Arial"/>
          <w:szCs w:val="22"/>
          <w:lang w:eastAsia="pl-PL"/>
        </w:rPr>
        <w:t xml:space="preserve">W </w:t>
      </w:r>
      <w:r w:rsidR="00E42906" w:rsidRPr="00895D26">
        <w:rPr>
          <w:rFonts w:eastAsia="Times New Roman" w:cs="Arial"/>
          <w:szCs w:val="22"/>
          <w:lang w:eastAsia="pl-PL"/>
        </w:rPr>
        <w:t xml:space="preserve">I </w:t>
      </w:r>
      <w:r w:rsidR="0094069F" w:rsidRPr="00895D26">
        <w:rPr>
          <w:rFonts w:eastAsia="Times New Roman" w:cs="Arial"/>
          <w:szCs w:val="22"/>
          <w:lang w:eastAsia="pl-PL"/>
        </w:rPr>
        <w:t>Lic</w:t>
      </w:r>
      <w:r w:rsidR="00E42906" w:rsidRPr="00895D26">
        <w:rPr>
          <w:rFonts w:eastAsia="Times New Roman" w:cs="Arial"/>
          <w:szCs w:val="22"/>
          <w:lang w:eastAsia="pl-PL"/>
        </w:rPr>
        <w:t>eum Ogólnokształcącym im. Stanisława Konarskiego w Zambrowie</w:t>
      </w:r>
      <w:r w:rsidR="0094069F" w:rsidRPr="00895D26">
        <w:rPr>
          <w:rFonts w:eastAsia="Times New Roman" w:cs="Arial"/>
          <w:szCs w:val="22"/>
          <w:lang w:eastAsia="pl-PL"/>
        </w:rPr>
        <w:t xml:space="preserve"> obowiązuje </w:t>
      </w:r>
      <w:r w:rsidR="0094069F" w:rsidRPr="00895D26">
        <w:rPr>
          <w:rFonts w:eastAsia="Times New Roman" w:cs="Arial"/>
          <w:i/>
          <w:szCs w:val="22"/>
          <w:lang w:eastAsia="pl-PL"/>
        </w:rPr>
        <w:t>Regulamin Pracy</w:t>
      </w:r>
      <w:r w:rsidR="0094069F" w:rsidRPr="00895D26">
        <w:rPr>
          <w:rFonts w:eastAsia="Times New Roman" w:cs="Arial"/>
          <w:szCs w:val="22"/>
          <w:lang w:eastAsia="pl-PL"/>
        </w:rPr>
        <w:t xml:space="preserve">, ustalony przez dyrektora szkoły w uzgodnieniu ze związkami zawodowymi działającymi w placówce. </w:t>
      </w:r>
    </w:p>
    <w:p w14:paraId="05801211" w14:textId="77777777" w:rsidR="0094069F" w:rsidRPr="00895D26" w:rsidRDefault="0094069F" w:rsidP="000F42EA">
      <w:pPr>
        <w:pStyle w:val="Ustp"/>
        <w:keepNext w:val="0"/>
        <w:keepLines w:val="0"/>
        <w:numPr>
          <w:ilvl w:val="2"/>
          <w:numId w:val="42"/>
        </w:numPr>
        <w:ind w:firstLine="568"/>
        <w:rPr>
          <w:rFonts w:eastAsia="Times New Roman"/>
          <w:color w:val="auto"/>
          <w:szCs w:val="22"/>
          <w:lang w:eastAsia="pl-PL"/>
        </w:rPr>
      </w:pPr>
      <w:r w:rsidRPr="00895D26">
        <w:rPr>
          <w:rFonts w:eastAsia="Times New Roman"/>
          <w:color w:val="auto"/>
          <w:szCs w:val="22"/>
          <w:lang w:eastAsia="pl-PL"/>
        </w:rPr>
        <w:t xml:space="preserve">Każdy pracownik szkoły jest obowiązany znać i przestrzegać postanowień zawartych </w:t>
      </w:r>
      <w:r w:rsidRPr="00895D26">
        <w:rPr>
          <w:rFonts w:eastAsia="Times New Roman"/>
          <w:color w:val="auto"/>
          <w:szCs w:val="22"/>
          <w:lang w:eastAsia="pl-PL"/>
        </w:rPr>
        <w:br/>
        <w:t xml:space="preserve">w </w:t>
      </w:r>
      <w:r w:rsidRPr="00895D26">
        <w:rPr>
          <w:rFonts w:eastAsia="Times New Roman"/>
          <w:i/>
          <w:color w:val="auto"/>
          <w:szCs w:val="22"/>
          <w:lang w:eastAsia="pl-PL"/>
        </w:rPr>
        <w:t>Regulaminie Pracy</w:t>
      </w:r>
      <w:r w:rsidRPr="00895D26">
        <w:rPr>
          <w:rFonts w:eastAsia="Times New Roman"/>
          <w:color w:val="auto"/>
          <w:szCs w:val="22"/>
          <w:lang w:eastAsia="pl-PL"/>
        </w:rPr>
        <w:t xml:space="preserve">. Fakt zapoznania się z </w:t>
      </w:r>
      <w:r w:rsidRPr="00895D26">
        <w:rPr>
          <w:rFonts w:eastAsia="Times New Roman"/>
          <w:i/>
          <w:color w:val="auto"/>
          <w:szCs w:val="22"/>
          <w:lang w:eastAsia="pl-PL"/>
        </w:rPr>
        <w:t>Regulaminem Pracy</w:t>
      </w:r>
      <w:r w:rsidRPr="00895D26">
        <w:rPr>
          <w:rFonts w:eastAsia="Times New Roman"/>
          <w:color w:val="auto"/>
          <w:szCs w:val="22"/>
          <w:lang w:eastAsia="pl-PL"/>
        </w:rPr>
        <w:t xml:space="preserve"> pracownik szkoły potwierdza własnoręcznym podpisem</w:t>
      </w:r>
      <w:r w:rsidR="002558D3" w:rsidRPr="00895D26">
        <w:rPr>
          <w:rFonts w:eastAsia="Times New Roman"/>
          <w:color w:val="auto"/>
          <w:szCs w:val="22"/>
          <w:lang w:eastAsia="pl-PL"/>
        </w:rPr>
        <w:t>.</w:t>
      </w:r>
    </w:p>
    <w:p w14:paraId="1D41BF8A" w14:textId="77777777" w:rsidR="00C611FC" w:rsidRPr="00895D26" w:rsidRDefault="00C611FC" w:rsidP="003444B7">
      <w:pPr>
        <w:pStyle w:val="Ustp"/>
        <w:keepNext w:val="0"/>
        <w:keepLines w:val="0"/>
        <w:numPr>
          <w:ilvl w:val="0"/>
          <w:numId w:val="0"/>
        </w:numPr>
        <w:rPr>
          <w:rFonts w:eastAsia="Times New Roman"/>
          <w:color w:val="auto"/>
          <w:szCs w:val="22"/>
          <w:lang w:eastAsia="pl-PL"/>
        </w:rPr>
      </w:pPr>
    </w:p>
    <w:p w14:paraId="7E5DCECC" w14:textId="77777777" w:rsidR="00C611FC" w:rsidRPr="00895D26" w:rsidRDefault="00C611FC" w:rsidP="00585A72">
      <w:pPr>
        <w:pStyle w:val="Rozdzia"/>
        <w:ind w:left="0"/>
        <w:rPr>
          <w:rFonts w:eastAsia="Times New Roman"/>
          <w:color w:val="auto"/>
          <w:sz w:val="22"/>
          <w:szCs w:val="22"/>
          <w:lang w:eastAsia="pl-PL"/>
        </w:rPr>
      </w:pPr>
      <w:r w:rsidRPr="00895D26">
        <w:rPr>
          <w:rFonts w:eastAsia="Times New Roman"/>
          <w:color w:val="auto"/>
          <w:sz w:val="22"/>
          <w:szCs w:val="22"/>
          <w:lang w:eastAsia="pl-PL"/>
        </w:rPr>
        <w:br/>
      </w:r>
      <w:r w:rsidRPr="00895D26">
        <w:rPr>
          <w:rFonts w:eastAsia="Times New Roman"/>
          <w:color w:val="auto"/>
          <w:sz w:val="22"/>
          <w:szCs w:val="22"/>
        </w:rPr>
        <w:t>Związki zawodowe, stowarzyszenia, organizacje i fundacje mogące działać w szkole</w:t>
      </w:r>
    </w:p>
    <w:p w14:paraId="6FD354C1" w14:textId="77777777" w:rsidR="0094069F" w:rsidRPr="00895D26" w:rsidRDefault="003B5D84" w:rsidP="00435CF2">
      <w:pPr>
        <w:pStyle w:val="Paragraf"/>
        <w:numPr>
          <w:ilvl w:val="0"/>
          <w:numId w:val="0"/>
        </w:numPr>
        <w:ind w:firstLine="568"/>
        <w:rPr>
          <w:rFonts w:eastAsia="Times New Roman"/>
          <w:szCs w:val="22"/>
          <w:lang w:eastAsia="pl-PL"/>
        </w:rPr>
      </w:pPr>
      <w:r w:rsidRPr="00895D26">
        <w:rPr>
          <w:rFonts w:eastAsia="Times New Roman"/>
          <w:b/>
          <w:szCs w:val="22"/>
          <w:lang w:eastAsia="pl-PL"/>
        </w:rPr>
        <w:t xml:space="preserve">§ 99. </w:t>
      </w:r>
      <w:r w:rsidR="0094069F" w:rsidRPr="00895D26">
        <w:rPr>
          <w:rFonts w:eastAsia="Times New Roman"/>
          <w:szCs w:val="22"/>
          <w:lang w:eastAsia="pl-PL"/>
        </w:rPr>
        <w:t>W szkole mogą działać, zgodnie ze swoimi statutami i obowiązującymi w tym względzie przepisami prawnymi związki zawodowe zrzeszające nauczycieli lub innych pracowników szkoły.</w:t>
      </w:r>
    </w:p>
    <w:p w14:paraId="196758A4" w14:textId="77777777" w:rsidR="0094069F" w:rsidRPr="00895D26" w:rsidRDefault="003B5D84" w:rsidP="00435CF2">
      <w:pPr>
        <w:pStyle w:val="Paragraf"/>
        <w:numPr>
          <w:ilvl w:val="0"/>
          <w:numId w:val="0"/>
        </w:numPr>
        <w:ind w:firstLine="568"/>
        <w:rPr>
          <w:szCs w:val="22"/>
        </w:rPr>
      </w:pPr>
      <w:r w:rsidRPr="00895D26">
        <w:rPr>
          <w:b/>
          <w:szCs w:val="22"/>
        </w:rPr>
        <w:t xml:space="preserve">§ 100. </w:t>
      </w:r>
      <w:r w:rsidR="00C611FC" w:rsidRPr="00895D26">
        <w:rPr>
          <w:szCs w:val="22"/>
        </w:rPr>
        <w:t>W s</w:t>
      </w:r>
      <w:r w:rsidR="0094069F" w:rsidRPr="00895D26">
        <w:rPr>
          <w:szCs w:val="22"/>
        </w:rPr>
        <w:t>zkole mogą działać stowarzyszenia, organizacje i fundacje, których celem statutowym jest działalność wychowawcza albo rozszerzanie i wzbogacanie form działalności dydaktyczn</w:t>
      </w:r>
      <w:r w:rsidR="00C611FC" w:rsidRPr="00895D26">
        <w:rPr>
          <w:szCs w:val="22"/>
        </w:rPr>
        <w:t>ej, wychowawczej i opiekuńczej s</w:t>
      </w:r>
      <w:r w:rsidR="0094069F" w:rsidRPr="00895D26">
        <w:rPr>
          <w:szCs w:val="22"/>
        </w:rPr>
        <w:t xml:space="preserve">zkoły. Zgodę na podjęcie działalności </w:t>
      </w:r>
      <w:r w:rsidR="00435CF2">
        <w:rPr>
          <w:szCs w:val="22"/>
        </w:rPr>
        <w:t xml:space="preserve">                             </w:t>
      </w:r>
      <w:r w:rsidR="0094069F" w:rsidRPr="00895D26">
        <w:rPr>
          <w:szCs w:val="22"/>
        </w:rPr>
        <w:t>przez stowar</w:t>
      </w:r>
      <w:r w:rsidR="00C611FC" w:rsidRPr="00895D26">
        <w:rPr>
          <w:szCs w:val="22"/>
        </w:rPr>
        <w:t>zyszenia i organizacje, wyraża dyrektor s</w:t>
      </w:r>
      <w:r w:rsidR="0094069F" w:rsidRPr="00895D26">
        <w:rPr>
          <w:szCs w:val="22"/>
        </w:rPr>
        <w:t>zkoły po uprzednim uzgodnieniu warunków tej działalności oraz po uzyskaniu pozytywnej  opinii Rady Rodziców i Rady Pedagogicznej.</w:t>
      </w:r>
    </w:p>
    <w:p w14:paraId="2CC04E0B" w14:textId="77777777" w:rsidR="00A643D5" w:rsidRPr="00895D26" w:rsidRDefault="00A643D5" w:rsidP="00327AEC">
      <w:pPr>
        <w:pStyle w:val="Nagwek7"/>
        <w:numPr>
          <w:ilvl w:val="0"/>
          <w:numId w:val="0"/>
        </w:numPr>
        <w:jc w:val="both"/>
        <w:rPr>
          <w:sz w:val="22"/>
          <w:szCs w:val="22"/>
        </w:rPr>
      </w:pPr>
    </w:p>
    <w:p w14:paraId="687EB3E4" w14:textId="77777777" w:rsidR="0094069F" w:rsidRPr="00895D26" w:rsidRDefault="00853620" w:rsidP="00853620">
      <w:pPr>
        <w:pStyle w:val="Nagwek1"/>
        <w:numPr>
          <w:ilvl w:val="0"/>
          <w:numId w:val="0"/>
        </w:numPr>
        <w:rPr>
          <w:sz w:val="22"/>
          <w:szCs w:val="22"/>
        </w:rPr>
      </w:pPr>
      <w:r w:rsidRPr="00895D26">
        <w:rPr>
          <w:sz w:val="22"/>
          <w:szCs w:val="22"/>
        </w:rPr>
        <w:t>DZIAŁ VII</w:t>
      </w:r>
      <w:r w:rsidR="00327AEC" w:rsidRPr="00895D26">
        <w:rPr>
          <w:sz w:val="22"/>
          <w:szCs w:val="22"/>
        </w:rPr>
        <w:br/>
      </w:r>
      <w:bookmarkStart w:id="113" w:name="_Toc14072240"/>
      <w:bookmarkStart w:id="114" w:name="_Toc14072359"/>
      <w:r w:rsidR="0094069F" w:rsidRPr="00895D26">
        <w:rPr>
          <w:sz w:val="22"/>
          <w:szCs w:val="22"/>
        </w:rPr>
        <w:t>Uczniowie szkoły</w:t>
      </w:r>
      <w:bookmarkEnd w:id="113"/>
      <w:bookmarkEnd w:id="114"/>
    </w:p>
    <w:p w14:paraId="5FC81EFF" w14:textId="77777777" w:rsidR="0094069F" w:rsidRPr="00895D26" w:rsidRDefault="00270265" w:rsidP="000F42EA">
      <w:pPr>
        <w:pStyle w:val="Rozdzia"/>
        <w:numPr>
          <w:ilvl w:val="0"/>
          <w:numId w:val="43"/>
        </w:numPr>
        <w:ind w:left="0"/>
        <w:rPr>
          <w:color w:val="auto"/>
          <w:sz w:val="22"/>
          <w:szCs w:val="22"/>
        </w:rPr>
      </w:pPr>
      <w:r w:rsidRPr="00895D26">
        <w:rPr>
          <w:color w:val="auto"/>
          <w:sz w:val="22"/>
          <w:szCs w:val="22"/>
        </w:rPr>
        <w:br/>
      </w:r>
      <w:bookmarkStart w:id="115" w:name="_Toc14072241"/>
      <w:bookmarkStart w:id="116" w:name="_Toc14072360"/>
      <w:r w:rsidR="00B76883" w:rsidRPr="00895D26">
        <w:rPr>
          <w:color w:val="auto"/>
          <w:sz w:val="22"/>
          <w:szCs w:val="22"/>
        </w:rPr>
        <w:t>Zasady rekrutacji</w:t>
      </w:r>
      <w:bookmarkEnd w:id="115"/>
      <w:bookmarkEnd w:id="116"/>
    </w:p>
    <w:p w14:paraId="1B5A0F6E" w14:textId="77777777" w:rsidR="0094069F" w:rsidRPr="00895D26" w:rsidRDefault="000A301E" w:rsidP="00435CF2">
      <w:pPr>
        <w:pStyle w:val="Paragraf"/>
        <w:numPr>
          <w:ilvl w:val="0"/>
          <w:numId w:val="0"/>
        </w:numPr>
        <w:ind w:firstLine="568"/>
        <w:rPr>
          <w:szCs w:val="22"/>
        </w:rPr>
      </w:pPr>
      <w:r w:rsidRPr="00895D26">
        <w:rPr>
          <w:b/>
          <w:bCs/>
          <w:szCs w:val="22"/>
        </w:rPr>
        <w:t xml:space="preserve">§ 101. 1. </w:t>
      </w:r>
      <w:r w:rsidR="0094069F" w:rsidRPr="00895D26">
        <w:rPr>
          <w:szCs w:val="22"/>
        </w:rPr>
        <w:t xml:space="preserve"> Postępowanie rekrutacyjne do szkoły przeprowadza komisja rekrutacyjna powołana przez dyrektora szkoły. Dyrektor wyznacza przewodniczącego komisji rekrutacyjnej.</w:t>
      </w:r>
    </w:p>
    <w:p w14:paraId="690EACED" w14:textId="77777777" w:rsidR="0094069F" w:rsidRPr="00895D26" w:rsidRDefault="0094069F" w:rsidP="000F42EA">
      <w:pPr>
        <w:pStyle w:val="Ustp"/>
        <w:numPr>
          <w:ilvl w:val="2"/>
          <w:numId w:val="44"/>
        </w:numPr>
        <w:rPr>
          <w:rFonts w:eastAsia="Times New Roman"/>
          <w:color w:val="auto"/>
          <w:szCs w:val="22"/>
        </w:rPr>
      </w:pPr>
      <w:r w:rsidRPr="00895D26">
        <w:rPr>
          <w:rFonts w:eastAsia="Times New Roman"/>
          <w:color w:val="auto"/>
          <w:szCs w:val="22"/>
        </w:rPr>
        <w:t xml:space="preserve">Zasady postępowania rekrutacyjnego oraz tryb działania Komisji Rekrutacyjnej, a także zakres  oraz zakres uprawnień  i obowiązków członków komisji w postępowaniu rekrutacyjnym określa </w:t>
      </w:r>
      <w:r w:rsidRPr="00895D26">
        <w:rPr>
          <w:rFonts w:eastAsia="Times New Roman"/>
          <w:i/>
          <w:color w:val="auto"/>
          <w:szCs w:val="22"/>
        </w:rPr>
        <w:t>Regulamin Rekrutacji</w:t>
      </w:r>
      <w:r w:rsidR="0073156D">
        <w:rPr>
          <w:rFonts w:eastAsia="Times New Roman"/>
          <w:i/>
          <w:color w:val="auto"/>
          <w:szCs w:val="22"/>
        </w:rPr>
        <w:t xml:space="preserve"> kandydatów do klasy pierwszej I Liceum Ogólnokształcącego                             im. Stanisława Konarskiego w Zambrowie</w:t>
      </w:r>
      <w:r w:rsidRPr="00895D26">
        <w:rPr>
          <w:rFonts w:eastAsia="Times New Roman"/>
          <w:color w:val="auto"/>
          <w:szCs w:val="22"/>
        </w:rPr>
        <w:t xml:space="preserve">  zwany dalej „</w:t>
      </w:r>
      <w:r w:rsidR="0073156D">
        <w:rPr>
          <w:rFonts w:eastAsia="Times New Roman"/>
          <w:color w:val="auto"/>
          <w:szCs w:val="22"/>
        </w:rPr>
        <w:t>r</w:t>
      </w:r>
      <w:r w:rsidRPr="00895D26">
        <w:rPr>
          <w:rFonts w:eastAsia="Times New Roman"/>
          <w:color w:val="auto"/>
          <w:szCs w:val="22"/>
        </w:rPr>
        <w:t>egulaminem”.</w:t>
      </w:r>
    </w:p>
    <w:p w14:paraId="730CE240" w14:textId="77777777" w:rsidR="0094069F" w:rsidRPr="00895D26" w:rsidRDefault="0094069F" w:rsidP="000941E5">
      <w:pPr>
        <w:pStyle w:val="Ustp"/>
        <w:rPr>
          <w:rFonts w:eastAsia="Times New Roman"/>
          <w:color w:val="auto"/>
          <w:szCs w:val="22"/>
        </w:rPr>
      </w:pPr>
      <w:r w:rsidRPr="00895D26">
        <w:rPr>
          <w:rFonts w:eastAsia="Times New Roman"/>
          <w:color w:val="auto"/>
          <w:szCs w:val="22"/>
        </w:rPr>
        <w:t>Zasady postępowania rekrutacyjnego oraz tryb pracy komisji, określony w regulaminie dotyczy także postępowania uzupełniającego</w:t>
      </w:r>
      <w:r w:rsidR="00C22AD3" w:rsidRPr="00895D26">
        <w:rPr>
          <w:rFonts w:eastAsia="Times New Roman"/>
          <w:color w:val="auto"/>
          <w:szCs w:val="22"/>
        </w:rPr>
        <w:t>,</w:t>
      </w:r>
      <w:r w:rsidRPr="00895D26">
        <w:rPr>
          <w:rFonts w:eastAsia="Times New Roman"/>
          <w:color w:val="auto"/>
          <w:szCs w:val="22"/>
        </w:rPr>
        <w:t xml:space="preserve"> tj. postępowania po przeprowadzonym postępowaniu rekruta</w:t>
      </w:r>
      <w:r w:rsidR="00435CF2">
        <w:rPr>
          <w:rFonts w:eastAsia="Times New Roman"/>
          <w:color w:val="auto"/>
          <w:szCs w:val="22"/>
        </w:rPr>
        <w:t>cyjnym w przypadku, gdy szkoła</w:t>
      </w:r>
      <w:r w:rsidRPr="00895D26">
        <w:rPr>
          <w:rFonts w:eastAsia="Times New Roman"/>
          <w:color w:val="auto"/>
          <w:szCs w:val="22"/>
        </w:rPr>
        <w:t xml:space="preserve"> dysponuje wolnymi miejsca</w:t>
      </w:r>
      <w:r w:rsidR="000941E5" w:rsidRPr="00895D26">
        <w:rPr>
          <w:rFonts w:eastAsia="Times New Roman"/>
          <w:color w:val="auto"/>
          <w:szCs w:val="22"/>
        </w:rPr>
        <w:t>mi.</w:t>
      </w:r>
    </w:p>
    <w:p w14:paraId="5050AF81" w14:textId="77777777" w:rsidR="0094069F" w:rsidRPr="00895D26" w:rsidRDefault="000454C4" w:rsidP="009D2570">
      <w:pPr>
        <w:pStyle w:val="Ustp"/>
        <w:keepNext w:val="0"/>
        <w:keepLines w:val="0"/>
        <w:rPr>
          <w:rFonts w:eastAsia="Times New Roman"/>
          <w:color w:val="auto"/>
          <w:szCs w:val="22"/>
          <w:lang w:eastAsia="pl-PL"/>
        </w:rPr>
      </w:pPr>
      <w:r w:rsidRPr="00895D26">
        <w:rPr>
          <w:rFonts w:eastAsia="Times New Roman"/>
          <w:color w:val="auto"/>
          <w:szCs w:val="22"/>
          <w:lang w:eastAsia="pl-PL"/>
        </w:rPr>
        <w:t>Do zadań Komisji R</w:t>
      </w:r>
      <w:r w:rsidR="0094069F" w:rsidRPr="00895D26">
        <w:rPr>
          <w:rFonts w:eastAsia="Times New Roman"/>
          <w:color w:val="auto"/>
          <w:szCs w:val="22"/>
          <w:lang w:eastAsia="pl-PL"/>
        </w:rPr>
        <w:t>ekrutacyjnej należy w szczególności:</w:t>
      </w:r>
    </w:p>
    <w:p w14:paraId="4269C440" w14:textId="77777777" w:rsidR="0094069F" w:rsidRPr="00895D26" w:rsidRDefault="0094069F" w:rsidP="000306EA">
      <w:pPr>
        <w:pStyle w:val="Punkt"/>
        <w:rPr>
          <w:rFonts w:eastAsia="Times New Roman"/>
        </w:rPr>
      </w:pPr>
      <w:r w:rsidRPr="00895D26">
        <w:rPr>
          <w:rFonts w:eastAsia="Times New Roman"/>
        </w:rPr>
        <w:t>ustalenie wyników postępowania rekrutacyjnego i podanie do publicznej wiadomości listy kandydatów zakwalifikowanych i kandydatów niezakwalifikowanych;</w:t>
      </w:r>
    </w:p>
    <w:p w14:paraId="6E9AA3AA" w14:textId="77777777" w:rsidR="0094069F" w:rsidRPr="00895D26" w:rsidRDefault="0094069F" w:rsidP="000306EA">
      <w:pPr>
        <w:pStyle w:val="Punkt"/>
        <w:rPr>
          <w:rFonts w:eastAsia="Times New Roman"/>
        </w:rPr>
      </w:pPr>
      <w:r w:rsidRPr="00895D26">
        <w:rPr>
          <w:rFonts w:eastAsia="Times New Roman"/>
        </w:rPr>
        <w:t>ustalenie i podanie do publicznej wiadomości listy kandydatów przyjętych</w:t>
      </w:r>
      <w:r w:rsidR="00435CF2">
        <w:rPr>
          <w:rFonts w:eastAsia="Times New Roman"/>
        </w:rPr>
        <w:t xml:space="preserve"> </w:t>
      </w:r>
      <w:r w:rsidRPr="00895D26">
        <w:rPr>
          <w:rFonts w:eastAsia="Times New Roman"/>
        </w:rPr>
        <w:t>i kandydatów nieprzyjętych;</w:t>
      </w:r>
    </w:p>
    <w:p w14:paraId="3D85977C" w14:textId="77777777" w:rsidR="0094069F" w:rsidRPr="00895D26" w:rsidRDefault="0094069F" w:rsidP="000306EA">
      <w:pPr>
        <w:pStyle w:val="Punkt"/>
        <w:rPr>
          <w:rFonts w:eastAsia="Times New Roman"/>
        </w:rPr>
      </w:pPr>
      <w:r w:rsidRPr="00895D26">
        <w:rPr>
          <w:rFonts w:eastAsia="Times New Roman"/>
        </w:rPr>
        <w:t>sporządzenie protokołu postępowania rekrutacyjnego.</w:t>
      </w:r>
    </w:p>
    <w:p w14:paraId="49114B16" w14:textId="77777777" w:rsidR="0094069F" w:rsidRPr="00895D26" w:rsidRDefault="0094069F" w:rsidP="009D2570">
      <w:pPr>
        <w:pStyle w:val="Ustp"/>
        <w:keepNext w:val="0"/>
        <w:keepLines w:val="0"/>
        <w:rPr>
          <w:rFonts w:eastAsia="Times New Roman"/>
          <w:color w:val="auto"/>
          <w:szCs w:val="22"/>
          <w:lang w:eastAsia="pl-PL"/>
        </w:rPr>
      </w:pPr>
      <w:r w:rsidRPr="00895D26">
        <w:rPr>
          <w:rFonts w:eastAsia="Times New Roman"/>
          <w:color w:val="auto"/>
          <w:szCs w:val="22"/>
          <w:lang w:eastAsia="pl-PL"/>
        </w:rPr>
        <w:t xml:space="preserve">Wyniki postępowania rekrutacyjnego podaje się do publicznej wiadomości w formie listy kandydatów zakwalifikowanych i kandydatów niezakwalifikowanych, zawierającej imiona </w:t>
      </w:r>
      <w:r w:rsidRPr="00895D26">
        <w:rPr>
          <w:rFonts w:eastAsia="Times New Roman"/>
          <w:color w:val="auto"/>
          <w:szCs w:val="22"/>
          <w:lang w:eastAsia="pl-PL"/>
        </w:rPr>
        <w:br/>
      </w:r>
      <w:r w:rsidRPr="00895D26">
        <w:rPr>
          <w:rFonts w:eastAsia="Times New Roman"/>
          <w:color w:val="auto"/>
          <w:szCs w:val="22"/>
          <w:lang w:eastAsia="pl-PL"/>
        </w:rPr>
        <w:lastRenderedPageBreak/>
        <w:t>i nazwiska kandydatów oraz informację o zakwalifikowaniu albo niezakwalifikowaniu kandydata do szkoły.</w:t>
      </w:r>
    </w:p>
    <w:p w14:paraId="377A5911" w14:textId="77777777" w:rsidR="0094069F" w:rsidRPr="00895D26" w:rsidRDefault="000454C4"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Komisja R</w:t>
      </w:r>
      <w:r w:rsidR="0094069F" w:rsidRPr="00895D26">
        <w:rPr>
          <w:rFonts w:eastAsia="Times New Roman" w:cs="Arial"/>
          <w:color w:val="auto"/>
          <w:szCs w:val="22"/>
          <w:lang w:eastAsia="pl-PL"/>
        </w:rPr>
        <w:t>ekrutacyjna przyjmuje kandydata do szkoły, jeżeli w wyniku postępowania rekrutacyjnego kandydat został zakwalifikowany oraz złożył wymagane dokumenty.</w:t>
      </w:r>
    </w:p>
    <w:p w14:paraId="6BB7C55A" w14:textId="77777777" w:rsidR="0094069F" w:rsidRPr="00895D26" w:rsidRDefault="000454C4"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Komisja R</w:t>
      </w:r>
      <w:r w:rsidR="0094069F" w:rsidRPr="00895D26">
        <w:rPr>
          <w:rFonts w:eastAsia="Times New Roman" w:cs="Arial"/>
          <w:color w:val="auto"/>
          <w:szCs w:val="22"/>
          <w:lang w:eastAsia="pl-PL"/>
        </w:rPr>
        <w:t xml:space="preserve">ekrutacyjna podaje do publicznej wiadomości listę kandydatów przyjętych </w:t>
      </w:r>
      <w:r w:rsidR="0094069F" w:rsidRPr="00895D26">
        <w:rPr>
          <w:rFonts w:eastAsia="Times New Roman" w:cs="Arial"/>
          <w:color w:val="auto"/>
          <w:szCs w:val="22"/>
          <w:lang w:eastAsia="pl-PL"/>
        </w:rPr>
        <w:br/>
        <w:t xml:space="preserve">i kandydatów nieprzyjętych do szkoły. Lista zawiera imiona i nazwiska kandydatów przyjętych </w:t>
      </w:r>
      <w:r w:rsidR="0094069F" w:rsidRPr="00895D26">
        <w:rPr>
          <w:rFonts w:eastAsia="Times New Roman" w:cs="Arial"/>
          <w:color w:val="auto"/>
          <w:szCs w:val="22"/>
          <w:lang w:eastAsia="pl-PL"/>
        </w:rPr>
        <w:br/>
        <w:t>i kandydatów nieprzyjętych lub informację o liczbie wolnych miejsc.</w:t>
      </w:r>
    </w:p>
    <w:p w14:paraId="041B0848" w14:textId="0DE07AA2"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Listy, o których mowa w ust. 5 i 7, podaje się do publicznej wiadomości poprzez umieszczenie w widocznym miejscu w siedzibie szkoły. Listy zawierają imiona i nazwiska kandydatów uszeregowane w kolejności alfabetycznej oraz najniższą liczbę punktów, </w:t>
      </w:r>
      <w:r w:rsidR="00323113">
        <w:rPr>
          <w:rFonts w:eastAsia="Times New Roman" w:cs="Arial"/>
          <w:color w:val="auto"/>
          <w:szCs w:val="22"/>
          <w:lang w:eastAsia="pl-PL"/>
        </w:rPr>
        <w:br/>
      </w:r>
      <w:r w:rsidRPr="00895D26">
        <w:rPr>
          <w:rFonts w:eastAsia="Times New Roman" w:cs="Arial"/>
          <w:color w:val="auto"/>
          <w:szCs w:val="22"/>
          <w:lang w:eastAsia="pl-PL"/>
        </w:rPr>
        <w:t>która uprawnia do przyjęcia.</w:t>
      </w:r>
    </w:p>
    <w:p w14:paraId="1C196BEE"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Dzień podania do publicznej wiadomości listy, o której mowa w ust. 8, jest określany </w:t>
      </w:r>
      <w:r w:rsidRPr="00895D26">
        <w:rPr>
          <w:rFonts w:eastAsia="Times New Roman" w:cs="Arial"/>
          <w:color w:val="auto"/>
          <w:szCs w:val="22"/>
          <w:lang w:eastAsia="pl-PL"/>
        </w:rPr>
        <w:br/>
        <w:t>w formie adnotacji umieszczonej na tej liście, opatrz</w:t>
      </w:r>
      <w:r w:rsidR="000454C4" w:rsidRPr="00895D26">
        <w:rPr>
          <w:rFonts w:eastAsia="Times New Roman" w:cs="Arial"/>
          <w:color w:val="auto"/>
          <w:szCs w:val="22"/>
          <w:lang w:eastAsia="pl-PL"/>
        </w:rPr>
        <w:t>onej podpisem przewodniczącego Komisji R</w:t>
      </w:r>
      <w:r w:rsidRPr="00895D26">
        <w:rPr>
          <w:rFonts w:eastAsia="Times New Roman" w:cs="Arial"/>
          <w:color w:val="auto"/>
          <w:szCs w:val="22"/>
          <w:lang w:eastAsia="pl-PL"/>
        </w:rPr>
        <w:t>ekrutacyjnej.</w:t>
      </w:r>
    </w:p>
    <w:p w14:paraId="164E3EAA" w14:textId="77777777" w:rsidR="0094069F" w:rsidRPr="00895D26" w:rsidRDefault="0094069F" w:rsidP="009D2570">
      <w:pPr>
        <w:pStyle w:val="Ustp"/>
        <w:keepNext w:val="0"/>
        <w:keepLines w:val="0"/>
        <w:rPr>
          <w:rFonts w:eastAsia="Times New Roman" w:cs="Arial"/>
          <w:color w:val="auto"/>
          <w:szCs w:val="22"/>
          <w:lang w:eastAsia="pl-PL"/>
        </w:rPr>
      </w:pPr>
      <w:r w:rsidRPr="00435CF2">
        <w:rPr>
          <w:rFonts w:eastAsia="Times New Roman" w:cs="Arial"/>
          <w:color w:val="auto"/>
          <w:szCs w:val="22"/>
          <w:lang w:eastAsia="pl-PL"/>
        </w:rPr>
        <w:t>W</w:t>
      </w:r>
      <w:r w:rsidR="0073156D" w:rsidRPr="00435CF2">
        <w:rPr>
          <w:rFonts w:eastAsia="Times New Roman" w:cs="Arial"/>
          <w:color w:val="auto"/>
          <w:szCs w:val="22"/>
          <w:lang w:eastAsia="pl-PL"/>
        </w:rPr>
        <w:t>e wskazanym w regulaminie</w:t>
      </w:r>
      <w:r w:rsidRPr="00435CF2">
        <w:rPr>
          <w:rFonts w:eastAsia="Times New Roman" w:cs="Arial"/>
          <w:color w:val="auto"/>
          <w:szCs w:val="22"/>
          <w:lang w:eastAsia="pl-PL"/>
        </w:rPr>
        <w:t xml:space="preserve"> terminie</w:t>
      </w:r>
      <w:r w:rsidRPr="0073156D">
        <w:rPr>
          <w:rFonts w:eastAsia="Times New Roman" w:cs="Arial"/>
          <w:color w:val="0070C0"/>
          <w:szCs w:val="22"/>
          <w:lang w:eastAsia="pl-PL"/>
        </w:rPr>
        <w:t xml:space="preserve"> </w:t>
      </w:r>
      <w:r w:rsidRPr="00895D26">
        <w:rPr>
          <w:rFonts w:eastAsia="Times New Roman" w:cs="Arial"/>
          <w:color w:val="auto"/>
          <w:szCs w:val="22"/>
          <w:lang w:eastAsia="pl-PL"/>
        </w:rPr>
        <w:t>rod</w:t>
      </w:r>
      <w:r w:rsidR="000454C4" w:rsidRPr="00895D26">
        <w:rPr>
          <w:rFonts w:eastAsia="Times New Roman" w:cs="Arial"/>
          <w:color w:val="auto"/>
          <w:szCs w:val="22"/>
          <w:lang w:eastAsia="pl-PL"/>
        </w:rPr>
        <w:t>zic kandydata może wystąpić do Komisji R</w:t>
      </w:r>
      <w:r w:rsidRPr="00895D26">
        <w:rPr>
          <w:rFonts w:eastAsia="Times New Roman" w:cs="Arial"/>
          <w:color w:val="auto"/>
          <w:szCs w:val="22"/>
          <w:lang w:eastAsia="pl-PL"/>
        </w:rPr>
        <w:t xml:space="preserve">ekrutacyjnej z wnioskiem o sporządzenie uzasadnienia odmowy przyjęcia kandydata </w:t>
      </w:r>
      <w:r w:rsidR="00435CF2">
        <w:rPr>
          <w:rFonts w:eastAsia="Times New Roman" w:cs="Arial"/>
          <w:color w:val="auto"/>
          <w:szCs w:val="22"/>
          <w:lang w:eastAsia="pl-PL"/>
        </w:rPr>
        <w:t xml:space="preserve">                         </w:t>
      </w:r>
      <w:r w:rsidRPr="00895D26">
        <w:rPr>
          <w:rFonts w:eastAsia="Times New Roman" w:cs="Arial"/>
          <w:color w:val="auto"/>
          <w:szCs w:val="22"/>
          <w:lang w:eastAsia="pl-PL"/>
        </w:rPr>
        <w:t>do szkoły.</w:t>
      </w:r>
    </w:p>
    <w:p w14:paraId="52C6B1E2" w14:textId="7F84368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Uzasadnienie sporządza się w terminie </w:t>
      </w:r>
      <w:r w:rsidR="0073156D" w:rsidRPr="00435CF2">
        <w:rPr>
          <w:rFonts w:eastAsia="Times New Roman" w:cs="Arial"/>
          <w:color w:val="auto"/>
          <w:szCs w:val="22"/>
          <w:lang w:eastAsia="pl-PL"/>
        </w:rPr>
        <w:t>3</w:t>
      </w:r>
      <w:r w:rsidRPr="00895D26">
        <w:rPr>
          <w:rFonts w:eastAsia="Times New Roman" w:cs="Arial"/>
          <w:color w:val="auto"/>
          <w:szCs w:val="22"/>
          <w:lang w:eastAsia="pl-PL"/>
        </w:rPr>
        <w:t xml:space="preserve"> dni od dnia wystąpienia przez rodzica kandydata lub kandydata pełnoletniego z w</w:t>
      </w:r>
      <w:r w:rsidR="00435CF2">
        <w:rPr>
          <w:rFonts w:eastAsia="Times New Roman" w:cs="Arial"/>
          <w:color w:val="auto"/>
          <w:szCs w:val="22"/>
          <w:lang w:eastAsia="pl-PL"/>
        </w:rPr>
        <w:t>nioskiem, o którym mowa w ust. 10</w:t>
      </w:r>
      <w:r w:rsidRPr="00895D26">
        <w:rPr>
          <w:rFonts w:eastAsia="Times New Roman" w:cs="Arial"/>
          <w:color w:val="auto"/>
          <w:szCs w:val="22"/>
          <w:lang w:eastAsia="pl-PL"/>
        </w:rPr>
        <w:t>. Uzasadnienie zawiera przyczyny odmowy przyjęcia, w tym najniższą liczbę punktów, która uprawniała</w:t>
      </w:r>
      <w:r w:rsidR="00435CF2">
        <w:rPr>
          <w:rFonts w:eastAsia="Times New Roman" w:cs="Arial"/>
          <w:color w:val="auto"/>
          <w:szCs w:val="22"/>
          <w:lang w:eastAsia="pl-PL"/>
        </w:rPr>
        <w:t xml:space="preserve"> </w:t>
      </w:r>
      <w:r w:rsidRPr="00895D26">
        <w:rPr>
          <w:rFonts w:eastAsia="Times New Roman" w:cs="Arial"/>
          <w:color w:val="auto"/>
          <w:szCs w:val="22"/>
          <w:lang w:eastAsia="pl-PL"/>
        </w:rPr>
        <w:t>do przyjęcia, oraz liczbę punktów, którą kandydat uzyskał w postępowaniu rekrutacyjnym.</w:t>
      </w:r>
    </w:p>
    <w:p w14:paraId="2BA318CC"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Rodzic kandydata może wnieść do dyrektora szkoł</w:t>
      </w:r>
      <w:r w:rsidR="000454C4" w:rsidRPr="00895D26">
        <w:rPr>
          <w:rFonts w:eastAsia="Times New Roman" w:cs="Arial"/>
          <w:color w:val="auto"/>
          <w:szCs w:val="22"/>
          <w:lang w:eastAsia="pl-PL"/>
        </w:rPr>
        <w:t>y odwołanie od rozstrzygnięcia Komisji R</w:t>
      </w:r>
      <w:r w:rsidRPr="00895D26">
        <w:rPr>
          <w:rFonts w:eastAsia="Times New Roman" w:cs="Arial"/>
          <w:color w:val="auto"/>
          <w:szCs w:val="22"/>
          <w:lang w:eastAsia="pl-PL"/>
        </w:rPr>
        <w:t xml:space="preserve">ekrutacyjnej, w terminie </w:t>
      </w:r>
      <w:r w:rsidR="0073156D" w:rsidRPr="00435CF2">
        <w:rPr>
          <w:rFonts w:eastAsia="Times New Roman" w:cs="Arial"/>
          <w:color w:val="auto"/>
          <w:szCs w:val="22"/>
          <w:lang w:eastAsia="pl-PL"/>
        </w:rPr>
        <w:t>3</w:t>
      </w:r>
      <w:r w:rsidRPr="00895D26">
        <w:rPr>
          <w:rFonts w:eastAsia="Times New Roman" w:cs="Arial"/>
          <w:color w:val="auto"/>
          <w:szCs w:val="22"/>
          <w:lang w:eastAsia="pl-PL"/>
        </w:rPr>
        <w:t xml:space="preserve"> dni od dnia otrzymania uzasadnienia.  </w:t>
      </w:r>
    </w:p>
    <w:p w14:paraId="2AFB20F4"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Dyrektor szkoły rozpatruj</w:t>
      </w:r>
      <w:r w:rsidR="000454C4" w:rsidRPr="00895D26">
        <w:rPr>
          <w:rFonts w:eastAsia="Times New Roman" w:cs="Arial"/>
          <w:color w:val="auto"/>
          <w:szCs w:val="22"/>
          <w:lang w:eastAsia="pl-PL"/>
        </w:rPr>
        <w:t>e odwołanie od rozstrzygnięcia K</w:t>
      </w:r>
      <w:r w:rsidRPr="00895D26">
        <w:rPr>
          <w:rFonts w:eastAsia="Times New Roman" w:cs="Arial"/>
          <w:color w:val="auto"/>
          <w:szCs w:val="22"/>
          <w:lang w:eastAsia="pl-PL"/>
        </w:rPr>
        <w:t>omis</w:t>
      </w:r>
      <w:r w:rsidR="000454C4" w:rsidRPr="00895D26">
        <w:rPr>
          <w:rFonts w:eastAsia="Times New Roman" w:cs="Arial"/>
          <w:color w:val="auto"/>
          <w:szCs w:val="22"/>
          <w:lang w:eastAsia="pl-PL"/>
        </w:rPr>
        <w:t>ji R</w:t>
      </w:r>
      <w:r w:rsidRPr="00895D26">
        <w:rPr>
          <w:rFonts w:eastAsia="Times New Roman" w:cs="Arial"/>
          <w:color w:val="auto"/>
          <w:szCs w:val="22"/>
          <w:lang w:eastAsia="pl-PL"/>
        </w:rPr>
        <w:t>ekruta</w:t>
      </w:r>
      <w:r w:rsidR="00435CF2">
        <w:rPr>
          <w:rFonts w:eastAsia="Times New Roman" w:cs="Arial"/>
          <w:color w:val="auto"/>
          <w:szCs w:val="22"/>
          <w:lang w:eastAsia="pl-PL"/>
        </w:rPr>
        <w:t xml:space="preserve">cyjnej, </w:t>
      </w:r>
      <w:r w:rsidR="00435CF2">
        <w:rPr>
          <w:rFonts w:eastAsia="Times New Roman" w:cs="Arial"/>
          <w:color w:val="auto"/>
          <w:szCs w:val="22"/>
          <w:lang w:eastAsia="pl-PL"/>
        </w:rPr>
        <w:br/>
        <w:t>o którym mowa w ust. 11</w:t>
      </w:r>
      <w:r w:rsidRPr="00895D26">
        <w:rPr>
          <w:rFonts w:eastAsia="Times New Roman" w:cs="Arial"/>
          <w:color w:val="auto"/>
          <w:szCs w:val="22"/>
          <w:lang w:eastAsia="pl-PL"/>
        </w:rPr>
        <w:t xml:space="preserve">, w terminie </w:t>
      </w:r>
      <w:r w:rsidR="0073156D" w:rsidRPr="00435CF2">
        <w:rPr>
          <w:rFonts w:eastAsia="Times New Roman" w:cs="Arial"/>
          <w:color w:val="auto"/>
          <w:szCs w:val="22"/>
          <w:lang w:eastAsia="pl-PL"/>
        </w:rPr>
        <w:t>3</w:t>
      </w:r>
      <w:r w:rsidRPr="00895D26">
        <w:rPr>
          <w:rFonts w:eastAsia="Times New Roman" w:cs="Arial"/>
          <w:color w:val="auto"/>
          <w:szCs w:val="22"/>
          <w:lang w:eastAsia="pl-PL"/>
        </w:rPr>
        <w:t xml:space="preserve"> dni od dnia otrzymania odwołania. Na rozstrzygnięcie dyrektora szkoły służy skarga do sądu administracyjnego. </w:t>
      </w:r>
    </w:p>
    <w:p w14:paraId="7F2BF81E"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Jeżeli po przeprowadzeniu postępowania rekrutacyjnego szkoła nadal dysponuje wolnymi miejscami, dyrektor szkoły przeprowadza postępowanie uzupełniające.</w:t>
      </w:r>
    </w:p>
    <w:p w14:paraId="54DAA20A"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Postępowanie uzupełniające powinno zakończyć się do końca sierpnia roku szkolnego poprzedzającego rok szkolny, na który jest przeprowadzane postępowanie rekrutacyjne. </w:t>
      </w:r>
      <w:r w:rsidR="00435CF2">
        <w:rPr>
          <w:rFonts w:eastAsia="Times New Roman" w:cs="Arial"/>
          <w:color w:val="auto"/>
          <w:szCs w:val="22"/>
          <w:lang w:eastAsia="pl-PL"/>
        </w:rPr>
        <w:t xml:space="preserve">                         </w:t>
      </w:r>
      <w:r w:rsidRPr="00895D26">
        <w:rPr>
          <w:rFonts w:eastAsia="Times New Roman" w:cs="Arial"/>
          <w:color w:val="auto"/>
          <w:szCs w:val="22"/>
          <w:lang w:eastAsia="pl-PL"/>
        </w:rPr>
        <w:t>Do postępowania uzupełniającego przepisy niniejszego paragrafu stosuje się odpowiednio.</w:t>
      </w:r>
    </w:p>
    <w:p w14:paraId="62873F4F" w14:textId="77777777"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Dane osobowe kandydatów zgromadzone w celach postępowania rekrutacyjnego </w:t>
      </w:r>
      <w:r w:rsidR="00435CF2">
        <w:rPr>
          <w:rFonts w:eastAsia="Times New Roman" w:cs="Arial"/>
          <w:color w:val="auto"/>
          <w:szCs w:val="22"/>
          <w:lang w:eastAsia="pl-PL"/>
        </w:rPr>
        <w:t xml:space="preserve">                  </w:t>
      </w:r>
      <w:r w:rsidRPr="00895D26">
        <w:rPr>
          <w:rFonts w:eastAsia="Times New Roman" w:cs="Arial"/>
          <w:color w:val="auto"/>
          <w:szCs w:val="22"/>
          <w:lang w:eastAsia="pl-PL"/>
        </w:rPr>
        <w:t>oraz dokumentacja postępowania rekrutacyjnego są przechowywane nie dłużej niż do końca okresu, w którym uczeń uczęszcza do szkoły.</w:t>
      </w:r>
    </w:p>
    <w:p w14:paraId="7994A631" w14:textId="77CD3F70" w:rsidR="0094069F" w:rsidRPr="00895D26" w:rsidRDefault="0094069F" w:rsidP="009D2570">
      <w:pPr>
        <w:pStyle w:val="Ustp"/>
        <w:keepNext w:val="0"/>
        <w:keepLines w:val="0"/>
        <w:rPr>
          <w:rFonts w:eastAsia="Times New Roman" w:cs="Arial"/>
          <w:color w:val="auto"/>
          <w:szCs w:val="22"/>
          <w:lang w:eastAsia="pl-PL"/>
        </w:rPr>
      </w:pPr>
      <w:r w:rsidRPr="00895D26">
        <w:rPr>
          <w:rFonts w:eastAsia="Times New Roman" w:cs="Arial"/>
          <w:color w:val="auto"/>
          <w:szCs w:val="22"/>
          <w:lang w:eastAsia="pl-PL"/>
        </w:rPr>
        <w:t xml:space="preserve">Dane osobowe kandydatów nieprzyjętych zgromadzone w celach postępowania rekrutacyjnego są przechowywane w szkole przez okres  roku, chyba że na rozstrzygnięcie dyrektora szkoły została wniesiona skarga do sądu administracyjnego i postępowanie </w:t>
      </w:r>
      <w:r w:rsidR="00323113">
        <w:rPr>
          <w:rFonts w:eastAsia="Times New Roman" w:cs="Arial"/>
          <w:color w:val="auto"/>
          <w:szCs w:val="22"/>
          <w:lang w:eastAsia="pl-PL"/>
        </w:rPr>
        <w:br/>
      </w:r>
      <w:r w:rsidRPr="00895D26">
        <w:rPr>
          <w:rFonts w:eastAsia="Times New Roman" w:cs="Arial"/>
          <w:color w:val="auto"/>
          <w:szCs w:val="22"/>
          <w:lang w:eastAsia="pl-PL"/>
        </w:rPr>
        <w:t>nie zostało zakończone prawomocnym wyrokiem.  </w:t>
      </w:r>
    </w:p>
    <w:p w14:paraId="56B8A69A" w14:textId="77777777" w:rsidR="0094069F" w:rsidRPr="00895D26" w:rsidRDefault="000A301E" w:rsidP="000A301E">
      <w:pPr>
        <w:pStyle w:val="Paragraf"/>
        <w:numPr>
          <w:ilvl w:val="0"/>
          <w:numId w:val="0"/>
        </w:numPr>
        <w:ind w:left="568"/>
        <w:rPr>
          <w:rFonts w:eastAsia="Times New Roman"/>
          <w:szCs w:val="22"/>
          <w:lang w:eastAsia="pl-PL"/>
        </w:rPr>
      </w:pPr>
      <w:r w:rsidRPr="00895D26">
        <w:rPr>
          <w:rFonts w:eastAsia="Times New Roman"/>
          <w:b/>
          <w:szCs w:val="22"/>
          <w:lang w:eastAsia="pl-PL"/>
        </w:rPr>
        <w:lastRenderedPageBreak/>
        <w:t xml:space="preserve">§ 102. </w:t>
      </w:r>
      <w:r w:rsidR="00E20377" w:rsidRPr="00895D26">
        <w:rPr>
          <w:rFonts w:eastAsia="Times New Roman"/>
          <w:szCs w:val="22"/>
          <w:lang w:eastAsia="pl-PL"/>
        </w:rPr>
        <w:t>Kryteria rekrutacji:</w:t>
      </w:r>
    </w:p>
    <w:p w14:paraId="04DC4514" w14:textId="77777777" w:rsidR="00E20377" w:rsidRPr="00895D26" w:rsidRDefault="00E20377" w:rsidP="00435CF2">
      <w:pPr>
        <w:pStyle w:val="Paragraf"/>
        <w:numPr>
          <w:ilvl w:val="0"/>
          <w:numId w:val="81"/>
        </w:numPr>
        <w:ind w:left="142" w:firstLine="142"/>
        <w:rPr>
          <w:rFonts w:eastAsia="Times New Roman"/>
          <w:szCs w:val="22"/>
          <w:lang w:eastAsia="pl-PL"/>
        </w:rPr>
      </w:pPr>
      <w:r w:rsidRPr="00895D26">
        <w:rPr>
          <w:rFonts w:eastAsia="Times New Roman"/>
          <w:szCs w:val="22"/>
          <w:lang w:eastAsia="pl-PL"/>
        </w:rPr>
        <w:t xml:space="preserve">Rekrutacja uczniów do I Liceum Ogólnokształcącego im. Stanisława Konarskiego     </w:t>
      </w:r>
      <w:r w:rsidR="00435CF2">
        <w:rPr>
          <w:rFonts w:eastAsia="Times New Roman"/>
          <w:szCs w:val="22"/>
          <w:lang w:eastAsia="pl-PL"/>
        </w:rPr>
        <w:t xml:space="preserve">                    </w:t>
      </w:r>
      <w:r w:rsidRPr="00895D26">
        <w:rPr>
          <w:rFonts w:eastAsia="Times New Roman"/>
          <w:szCs w:val="22"/>
          <w:lang w:eastAsia="pl-PL"/>
        </w:rPr>
        <w:t>w Zambrowie odbywa się na podstawie zapisów w ustawie</w:t>
      </w:r>
      <w:r w:rsidR="0076031E" w:rsidRPr="00895D26">
        <w:rPr>
          <w:rFonts w:eastAsia="Times New Roman"/>
          <w:szCs w:val="22"/>
          <w:lang w:eastAsia="pl-PL"/>
        </w:rPr>
        <w:t xml:space="preserve"> -</w:t>
      </w:r>
      <w:r w:rsidRPr="00895D26">
        <w:rPr>
          <w:rFonts w:eastAsia="Times New Roman"/>
          <w:szCs w:val="22"/>
          <w:lang w:eastAsia="pl-PL"/>
        </w:rPr>
        <w:t xml:space="preserve"> Prawo oświatowe oraz aktów wykonawczych wydanych na jej podstawie przez minist</w:t>
      </w:r>
      <w:r w:rsidR="00435CF2">
        <w:rPr>
          <w:rFonts w:eastAsia="Times New Roman"/>
          <w:szCs w:val="22"/>
          <w:lang w:eastAsia="pl-PL"/>
        </w:rPr>
        <w:t xml:space="preserve">ra właściwego </w:t>
      </w:r>
      <w:r w:rsidRPr="00895D26">
        <w:rPr>
          <w:rFonts w:eastAsia="Times New Roman"/>
          <w:szCs w:val="22"/>
          <w:lang w:eastAsia="pl-PL"/>
        </w:rPr>
        <w:t xml:space="preserve">do spraw oświaty </w:t>
      </w:r>
      <w:r w:rsidR="00435CF2">
        <w:rPr>
          <w:rFonts w:eastAsia="Times New Roman"/>
          <w:szCs w:val="22"/>
          <w:lang w:eastAsia="pl-PL"/>
        </w:rPr>
        <w:t xml:space="preserve">                     </w:t>
      </w:r>
      <w:r w:rsidRPr="00895D26">
        <w:rPr>
          <w:rFonts w:eastAsia="Times New Roman"/>
          <w:szCs w:val="22"/>
          <w:lang w:eastAsia="pl-PL"/>
        </w:rPr>
        <w:t>i wychowania.</w:t>
      </w:r>
      <w:r w:rsidR="00435CF2">
        <w:rPr>
          <w:rFonts w:eastAsia="Times New Roman"/>
          <w:szCs w:val="22"/>
          <w:lang w:eastAsia="pl-PL"/>
        </w:rPr>
        <w:t xml:space="preserve"> </w:t>
      </w:r>
    </w:p>
    <w:p w14:paraId="1152CFA8" w14:textId="77777777" w:rsidR="00E20377" w:rsidRPr="00895D26" w:rsidRDefault="00E20377" w:rsidP="00435CF2">
      <w:pPr>
        <w:pStyle w:val="Paragraf"/>
        <w:numPr>
          <w:ilvl w:val="0"/>
          <w:numId w:val="81"/>
        </w:numPr>
        <w:ind w:left="0" w:firstLine="284"/>
        <w:rPr>
          <w:rFonts w:eastAsia="Times New Roman"/>
          <w:szCs w:val="22"/>
          <w:lang w:eastAsia="pl-PL"/>
        </w:rPr>
      </w:pPr>
      <w:r w:rsidRPr="00895D26">
        <w:rPr>
          <w:rFonts w:eastAsia="Times New Roman"/>
          <w:szCs w:val="22"/>
          <w:lang w:eastAsia="pl-PL"/>
        </w:rPr>
        <w:t>Kryteria rekrutacji publikowane są do 30 kwietnia na stronie internetowej szkoły.</w:t>
      </w:r>
    </w:p>
    <w:p w14:paraId="30F52D22" w14:textId="77777777" w:rsidR="0094069F" w:rsidRPr="00895D26" w:rsidRDefault="009C37E7" w:rsidP="009C37E7">
      <w:pPr>
        <w:pStyle w:val="Paragraf"/>
        <w:keepNext w:val="0"/>
        <w:keepLines w:val="0"/>
        <w:numPr>
          <w:ilvl w:val="0"/>
          <w:numId w:val="0"/>
        </w:numPr>
        <w:ind w:left="568"/>
        <w:rPr>
          <w:szCs w:val="22"/>
        </w:rPr>
      </w:pPr>
      <w:r w:rsidRPr="00895D26">
        <w:rPr>
          <w:b/>
          <w:szCs w:val="22"/>
        </w:rPr>
        <w:t xml:space="preserve">§ 103. </w:t>
      </w:r>
      <w:r w:rsidR="0094069F" w:rsidRPr="00895D26">
        <w:rPr>
          <w:szCs w:val="22"/>
        </w:rPr>
        <w:t>Wymagane dokumenty na potrzeby postępowania rekrutacyjnego.</w:t>
      </w:r>
    </w:p>
    <w:p w14:paraId="48D147AB" w14:textId="77777777" w:rsidR="0094069F" w:rsidRPr="00895D26" w:rsidRDefault="0094069F" w:rsidP="000941E5">
      <w:pPr>
        <w:autoSpaceDE w:val="0"/>
        <w:autoSpaceDN w:val="0"/>
        <w:adjustRightInd w:val="0"/>
        <w:jc w:val="both"/>
        <w:rPr>
          <w:rFonts w:ascii="Cambria" w:eastAsia="Times New Roman" w:hAnsi="Cambria" w:cs="Arial"/>
          <w:b/>
        </w:rPr>
      </w:pPr>
    </w:p>
    <w:p w14:paraId="1FB74E8E" w14:textId="77777777" w:rsidR="0094069F" w:rsidRPr="00895D26" w:rsidRDefault="009C37E7" w:rsidP="009C37E7">
      <w:pPr>
        <w:pStyle w:val="Ustp"/>
        <w:keepNext w:val="0"/>
        <w:keepLines w:val="0"/>
        <w:numPr>
          <w:ilvl w:val="0"/>
          <w:numId w:val="0"/>
        </w:numPr>
        <w:spacing w:before="0"/>
        <w:rPr>
          <w:rFonts w:eastAsia="Times New Roman"/>
          <w:color w:val="auto"/>
          <w:szCs w:val="22"/>
        </w:rPr>
      </w:pPr>
      <w:r w:rsidRPr="00895D26">
        <w:rPr>
          <w:rFonts w:eastAsia="Times New Roman"/>
          <w:b/>
          <w:color w:val="auto"/>
          <w:szCs w:val="22"/>
        </w:rPr>
        <w:t xml:space="preserve">      1. </w:t>
      </w:r>
      <w:r w:rsidR="0094069F" w:rsidRPr="00895D26">
        <w:rPr>
          <w:rFonts w:eastAsia="Times New Roman"/>
          <w:color w:val="auto"/>
          <w:szCs w:val="22"/>
        </w:rPr>
        <w:t>Do klasy pierwszej przyjmowani  są</w:t>
      </w:r>
      <w:r w:rsidR="002C0BDE" w:rsidRPr="00895D26">
        <w:rPr>
          <w:rFonts w:eastAsia="Times New Roman"/>
          <w:color w:val="auto"/>
          <w:szCs w:val="22"/>
        </w:rPr>
        <w:t xml:space="preserve"> kandydaci na podstawie wniosku, który zawiera:</w:t>
      </w:r>
    </w:p>
    <w:p w14:paraId="564D527C" w14:textId="77777777" w:rsidR="0094069F" w:rsidRPr="00895D26" w:rsidRDefault="0094069F" w:rsidP="000306EA">
      <w:pPr>
        <w:pStyle w:val="Punkt"/>
      </w:pPr>
      <w:r w:rsidRPr="00895D26">
        <w:t>imię, nazwisko, datę urodzenia oraz numer PESEL kandydata, a w przypadku braku numeru PESEL – serię i numer paszportu lub innego dokum</w:t>
      </w:r>
      <w:r w:rsidR="001D7894" w:rsidRPr="00895D26">
        <w:t>entu potwierdzającego tożsamość;</w:t>
      </w:r>
    </w:p>
    <w:p w14:paraId="6F624206" w14:textId="77777777" w:rsidR="0094069F" w:rsidRPr="00895D26" w:rsidRDefault="0094069F" w:rsidP="000306EA">
      <w:pPr>
        <w:pStyle w:val="Punkt"/>
      </w:pPr>
      <w:r w:rsidRPr="00895D26">
        <w:t>imion</w:t>
      </w:r>
      <w:r w:rsidR="001D7894" w:rsidRPr="00895D26">
        <w:t>a i nazwiska rodziców kandydata;</w:t>
      </w:r>
    </w:p>
    <w:p w14:paraId="278BDE5C" w14:textId="77777777" w:rsidR="0094069F" w:rsidRPr="00895D26" w:rsidRDefault="0094069F" w:rsidP="000306EA">
      <w:pPr>
        <w:pStyle w:val="Punkt"/>
      </w:pPr>
      <w:r w:rsidRPr="00895D26">
        <w:t>adres miejsca za</w:t>
      </w:r>
      <w:r w:rsidR="001D7894" w:rsidRPr="00895D26">
        <w:t>mieszkania rodziców i kandydata;</w:t>
      </w:r>
    </w:p>
    <w:p w14:paraId="3BDE44C4" w14:textId="77777777" w:rsidR="0094069F" w:rsidRPr="00895D26" w:rsidRDefault="0094069F" w:rsidP="000306EA">
      <w:pPr>
        <w:pStyle w:val="Punkt"/>
      </w:pPr>
      <w:r w:rsidRPr="00895D26">
        <w:t>adres poczty elektronicznej i numery telefonów rodzicó</w:t>
      </w:r>
      <w:r w:rsidR="001D7894" w:rsidRPr="00895D26">
        <w:t>w kandydata, o ile je posiadają;</w:t>
      </w:r>
    </w:p>
    <w:p w14:paraId="5900E8C5" w14:textId="77777777" w:rsidR="0094069F" w:rsidRPr="00895D26" w:rsidRDefault="0094069F" w:rsidP="000306EA">
      <w:pPr>
        <w:pStyle w:val="Punkt"/>
      </w:pPr>
      <w:r w:rsidRPr="00895D26">
        <w:t xml:space="preserve">wskazanie kolejności wybranych publicznych szkół w porządku od najbardziej </w:t>
      </w:r>
      <w:r w:rsidR="001D7894" w:rsidRPr="00895D26">
        <w:t>do najmniej preferowanych;</w:t>
      </w:r>
    </w:p>
    <w:p w14:paraId="12EEB80B" w14:textId="77777777" w:rsidR="0094069F" w:rsidRPr="00895D26" w:rsidRDefault="0094069F" w:rsidP="000306EA">
      <w:pPr>
        <w:pStyle w:val="Punkt"/>
      </w:pPr>
      <w:r w:rsidRPr="00895D26">
        <w:t xml:space="preserve">zaświadczenia lub oświadczenia potwierdzające spełnianie kryteriów przyjęć, zgodnie </w:t>
      </w:r>
      <w:r w:rsidRPr="00895D26">
        <w:br/>
        <w:t>z zasadami przedstawionymi na stronie internetowej szkoły.</w:t>
      </w:r>
    </w:p>
    <w:p w14:paraId="6B1735BE" w14:textId="77777777" w:rsidR="0094069F" w:rsidRPr="00895D26" w:rsidRDefault="009C37E7" w:rsidP="00801B0A">
      <w:pPr>
        <w:pStyle w:val="Ustp"/>
        <w:numPr>
          <w:ilvl w:val="0"/>
          <w:numId w:val="0"/>
        </w:numPr>
        <w:ind w:firstLine="284"/>
        <w:rPr>
          <w:color w:val="auto"/>
          <w:szCs w:val="22"/>
        </w:rPr>
      </w:pPr>
      <w:r w:rsidRPr="00895D26">
        <w:rPr>
          <w:b/>
          <w:color w:val="auto"/>
          <w:szCs w:val="22"/>
        </w:rPr>
        <w:t xml:space="preserve">2. </w:t>
      </w:r>
      <w:r w:rsidR="0094069F" w:rsidRPr="00895D26">
        <w:rPr>
          <w:color w:val="auto"/>
          <w:szCs w:val="22"/>
        </w:rPr>
        <w:t>Rodzaj dokumentów potwierdzających spełnianie kryter</w:t>
      </w:r>
      <w:r w:rsidR="001D7894" w:rsidRPr="00895D26">
        <w:rPr>
          <w:color w:val="auto"/>
          <w:szCs w:val="22"/>
        </w:rPr>
        <w:t>i</w:t>
      </w:r>
      <w:r w:rsidR="0094069F" w:rsidRPr="00895D26">
        <w:rPr>
          <w:color w:val="auto"/>
          <w:szCs w:val="22"/>
        </w:rPr>
        <w:t>ów, o których mowa w § </w:t>
      </w:r>
      <w:r w:rsidRPr="00895D26">
        <w:rPr>
          <w:color w:val="auto"/>
          <w:szCs w:val="22"/>
        </w:rPr>
        <w:t>103</w:t>
      </w:r>
      <w:r w:rsidR="0094069F" w:rsidRPr="00895D26">
        <w:rPr>
          <w:color w:val="auto"/>
          <w:szCs w:val="22"/>
        </w:rPr>
        <w:t xml:space="preserve"> określa </w:t>
      </w:r>
      <w:r w:rsidR="0094069F" w:rsidRPr="00895D26">
        <w:rPr>
          <w:i/>
          <w:color w:val="auto"/>
          <w:szCs w:val="22"/>
        </w:rPr>
        <w:t>Regulamin Rekrutacji</w:t>
      </w:r>
      <w:r w:rsidR="0094069F" w:rsidRPr="00895D26">
        <w:rPr>
          <w:color w:val="auto"/>
          <w:szCs w:val="22"/>
        </w:rPr>
        <w:t>  umieszczony na stronie BIP szkoły.</w:t>
      </w:r>
    </w:p>
    <w:p w14:paraId="74759941" w14:textId="77777777" w:rsidR="0094069F" w:rsidRPr="00895D26" w:rsidRDefault="009C37E7" w:rsidP="00801B0A">
      <w:pPr>
        <w:pStyle w:val="Ustp"/>
        <w:numPr>
          <w:ilvl w:val="0"/>
          <w:numId w:val="0"/>
        </w:numPr>
        <w:ind w:firstLine="284"/>
        <w:rPr>
          <w:rFonts w:eastAsia="Times New Roman"/>
          <w:color w:val="auto"/>
          <w:szCs w:val="22"/>
        </w:rPr>
      </w:pPr>
      <w:r w:rsidRPr="00895D26">
        <w:rPr>
          <w:rFonts w:eastAsia="Times New Roman"/>
          <w:b/>
          <w:color w:val="auto"/>
          <w:szCs w:val="22"/>
        </w:rPr>
        <w:t xml:space="preserve">3. </w:t>
      </w:r>
      <w:r w:rsidRPr="00895D26">
        <w:rPr>
          <w:rFonts w:eastAsia="Times New Roman"/>
          <w:color w:val="auto"/>
          <w:szCs w:val="22"/>
        </w:rPr>
        <w:t>Zasady postę</w:t>
      </w:r>
      <w:r w:rsidR="0094069F" w:rsidRPr="00895D26">
        <w:rPr>
          <w:rFonts w:eastAsia="Times New Roman"/>
          <w:color w:val="auto"/>
          <w:szCs w:val="22"/>
        </w:rPr>
        <w:t>powania rekrutacyjnego oraz tryb działania Komisji Rekrutacyj</w:t>
      </w:r>
      <w:r w:rsidR="00801B0A">
        <w:rPr>
          <w:rFonts w:eastAsia="Times New Roman"/>
          <w:color w:val="auto"/>
          <w:szCs w:val="22"/>
        </w:rPr>
        <w:t>nej, a także zakres</w:t>
      </w:r>
      <w:r w:rsidR="0094069F" w:rsidRPr="00895D26">
        <w:rPr>
          <w:rFonts w:eastAsia="Times New Roman"/>
          <w:color w:val="auto"/>
          <w:szCs w:val="22"/>
        </w:rPr>
        <w:t xml:space="preserve"> uprawnień  i obowiązków członków komisji w postępowaniu rekrutacyjnym określa </w:t>
      </w:r>
      <w:r w:rsidR="0094069F" w:rsidRPr="00895D26">
        <w:rPr>
          <w:rFonts w:eastAsia="Times New Roman"/>
          <w:i/>
          <w:color w:val="auto"/>
          <w:szCs w:val="22"/>
        </w:rPr>
        <w:t>Regulamin Rekrutacji</w:t>
      </w:r>
      <w:r w:rsidR="0094069F" w:rsidRPr="00895D26">
        <w:rPr>
          <w:rFonts w:eastAsia="Times New Roman"/>
          <w:color w:val="auto"/>
          <w:szCs w:val="22"/>
        </w:rPr>
        <w:t xml:space="preserve">  zwany dalej „Regulaminem”.</w:t>
      </w:r>
    </w:p>
    <w:p w14:paraId="5E854DB8" w14:textId="77777777" w:rsidR="00E8585A" w:rsidRDefault="009C37E7" w:rsidP="00E8585A">
      <w:pPr>
        <w:pStyle w:val="Paragraf"/>
        <w:numPr>
          <w:ilvl w:val="0"/>
          <w:numId w:val="0"/>
        </w:numPr>
        <w:spacing w:after="120"/>
        <w:ind w:firstLine="565"/>
        <w:rPr>
          <w:szCs w:val="22"/>
        </w:rPr>
      </w:pPr>
      <w:r w:rsidRPr="00895D26">
        <w:rPr>
          <w:rFonts w:eastAsia="Times New Roman"/>
          <w:b/>
          <w:szCs w:val="22"/>
        </w:rPr>
        <w:t xml:space="preserve">§ 104. 1.  </w:t>
      </w:r>
      <w:r w:rsidR="0094069F" w:rsidRPr="00895D26">
        <w:rPr>
          <w:szCs w:val="22"/>
        </w:rPr>
        <w:t>Do klasy programowo wyższej</w:t>
      </w:r>
      <w:r w:rsidR="002C0BDE" w:rsidRPr="00895D26">
        <w:rPr>
          <w:szCs w:val="22"/>
        </w:rPr>
        <w:t xml:space="preserve"> w szkole dyrektor przyjmuje</w:t>
      </w:r>
      <w:r w:rsidR="0094069F" w:rsidRPr="00895D26">
        <w:rPr>
          <w:szCs w:val="22"/>
        </w:rPr>
        <w:t xml:space="preserve"> ucznia</w:t>
      </w:r>
      <w:r w:rsidR="00E8585A">
        <w:rPr>
          <w:szCs w:val="22"/>
        </w:rPr>
        <w:t xml:space="preserve">                                  </w:t>
      </w:r>
      <w:r w:rsidR="0094069F" w:rsidRPr="00895D26">
        <w:rPr>
          <w:szCs w:val="22"/>
        </w:rPr>
        <w:t>na podstawie:</w:t>
      </w:r>
    </w:p>
    <w:p w14:paraId="3B037678" w14:textId="77777777" w:rsidR="0094069F" w:rsidRPr="00E8585A" w:rsidRDefault="009C37E7" w:rsidP="00E8585A">
      <w:pPr>
        <w:pStyle w:val="Paragraf"/>
        <w:numPr>
          <w:ilvl w:val="0"/>
          <w:numId w:val="0"/>
        </w:numPr>
        <w:spacing w:after="120"/>
        <w:ind w:left="284" w:hanging="284"/>
        <w:rPr>
          <w:szCs w:val="22"/>
        </w:rPr>
      </w:pPr>
      <w:r w:rsidRPr="00895D26">
        <w:t xml:space="preserve">1) </w:t>
      </w:r>
      <w:r w:rsidR="0094069F" w:rsidRPr="00895D26">
        <w:t>świadectwa ukończenia klasy niższej w</w:t>
      </w:r>
      <w:r w:rsidR="002C0BDE" w:rsidRPr="00895D26">
        <w:t xml:space="preserve"> szkole publicznej lub</w:t>
      </w:r>
      <w:r w:rsidR="0094069F" w:rsidRPr="00895D26">
        <w:t xml:space="preserve"> szkole niepublicznej o uprawnieniach szkoły publicznej tego samego typu oraz odpisu arkusza ocen wydanego przez szkołę, z której uczeń odszedł;</w:t>
      </w:r>
    </w:p>
    <w:p w14:paraId="0EE49F48" w14:textId="77777777" w:rsidR="0094069F" w:rsidRPr="00895D26" w:rsidRDefault="009C37E7" w:rsidP="00E8585A">
      <w:pPr>
        <w:pStyle w:val="Punkt"/>
        <w:numPr>
          <w:ilvl w:val="0"/>
          <w:numId w:val="0"/>
        </w:numPr>
        <w:ind w:left="284" w:hanging="284"/>
      </w:pPr>
      <w:r w:rsidRPr="00895D26">
        <w:t xml:space="preserve">2) </w:t>
      </w:r>
      <w:r w:rsidR="0094069F" w:rsidRPr="00895D26">
        <w:t>pozytywnych wyników egzaminów klasyfikacyjnych przeprowadzonych na zasadach określonych w przepisach dotyczących oceniania, klasyfikowania i promowania uczniów:</w:t>
      </w:r>
    </w:p>
    <w:p w14:paraId="73BF3DC8" w14:textId="77777777" w:rsidR="0094069F" w:rsidRPr="00895D26" w:rsidRDefault="0094069F" w:rsidP="0073156D">
      <w:pPr>
        <w:pStyle w:val="Litera"/>
        <w:spacing w:after="120"/>
        <w:rPr>
          <w:color w:val="auto"/>
        </w:rPr>
      </w:pPr>
      <w:r w:rsidRPr="00895D26">
        <w:rPr>
          <w:color w:val="auto"/>
        </w:rPr>
        <w:t xml:space="preserve">w przypadku przyjmowania do szkoły ucznia, który wypełnia obowiązek nauki </w:t>
      </w:r>
      <w:r w:rsidR="003720C0">
        <w:rPr>
          <w:color w:val="auto"/>
        </w:rPr>
        <w:t xml:space="preserve">                        </w:t>
      </w:r>
      <w:r w:rsidRPr="00895D26">
        <w:rPr>
          <w:color w:val="auto"/>
        </w:rPr>
        <w:t xml:space="preserve">poza szkołą (na podstawie art. </w:t>
      </w:r>
      <w:r w:rsidR="00057AD0" w:rsidRPr="00895D26">
        <w:rPr>
          <w:color w:val="auto"/>
        </w:rPr>
        <w:t>37</w:t>
      </w:r>
      <w:r w:rsidRPr="00895D26">
        <w:rPr>
          <w:color w:val="auto"/>
        </w:rPr>
        <w:t xml:space="preserve"> ust. </w:t>
      </w:r>
      <w:r w:rsidR="00057AD0" w:rsidRPr="00895D26">
        <w:rPr>
          <w:color w:val="auto"/>
        </w:rPr>
        <w:t>4</w:t>
      </w:r>
      <w:r w:rsidRPr="00895D26">
        <w:rPr>
          <w:color w:val="auto"/>
        </w:rPr>
        <w:t xml:space="preserve"> ustawy </w:t>
      </w:r>
      <w:r w:rsidR="00057AD0" w:rsidRPr="00895D26">
        <w:rPr>
          <w:color w:val="auto"/>
        </w:rPr>
        <w:t>– Prawo oświatowe),</w:t>
      </w:r>
    </w:p>
    <w:p w14:paraId="0AB21D71" w14:textId="77777777" w:rsidR="0094069F" w:rsidRPr="00895D26" w:rsidRDefault="0094069F" w:rsidP="0073156D">
      <w:pPr>
        <w:pStyle w:val="Litera"/>
        <w:keepNext w:val="0"/>
        <w:keepLines w:val="0"/>
        <w:spacing w:after="120"/>
        <w:ind w:left="568" w:hanging="284"/>
        <w:rPr>
          <w:color w:val="auto"/>
        </w:rPr>
      </w:pPr>
      <w:r w:rsidRPr="00895D26">
        <w:rPr>
          <w:color w:val="auto"/>
        </w:rPr>
        <w:t>w przypadku ubiegania się o przyjęcie do klasy wyższej niż to wynika z ostatniego świadectwa szkolnego ucznia,</w:t>
      </w:r>
    </w:p>
    <w:p w14:paraId="6E202E39" w14:textId="5341A0CF" w:rsidR="0094069F" w:rsidRPr="00895D26" w:rsidRDefault="009C37E7" w:rsidP="00B42927">
      <w:pPr>
        <w:pStyle w:val="Punkt"/>
        <w:numPr>
          <w:ilvl w:val="0"/>
          <w:numId w:val="0"/>
        </w:numPr>
        <w:ind w:left="284" w:hanging="284"/>
        <w:rPr>
          <w:rFonts w:eastAsia="Calibri"/>
        </w:rPr>
      </w:pPr>
      <w:r w:rsidRPr="00895D26">
        <w:t xml:space="preserve">3) </w:t>
      </w:r>
      <w:r w:rsidR="0094069F" w:rsidRPr="00895D26">
        <w:t>świadectwa (zaświadczenia) wydanego przez szkołę za granicą</w:t>
      </w:r>
      <w:r w:rsidR="004D727E">
        <w:t xml:space="preserve"> </w:t>
      </w:r>
      <w:r w:rsidR="0094069F" w:rsidRPr="00895D26">
        <w:t>i ostatniego świadectwa szkolnego wydanego w Polsce, po ustaleniu odpowiedniej klasy na podstawie sumy lat nauki szkolnej ucznia.</w:t>
      </w:r>
    </w:p>
    <w:p w14:paraId="639A270F" w14:textId="77777777" w:rsidR="0094069F" w:rsidRPr="00895D26" w:rsidRDefault="0094069F" w:rsidP="000F42EA">
      <w:pPr>
        <w:pStyle w:val="Ustp"/>
        <w:keepNext w:val="0"/>
        <w:keepLines w:val="0"/>
        <w:numPr>
          <w:ilvl w:val="2"/>
          <w:numId w:val="45"/>
        </w:numPr>
        <w:rPr>
          <w:color w:val="auto"/>
          <w:szCs w:val="22"/>
        </w:rPr>
      </w:pPr>
      <w:r w:rsidRPr="00895D26">
        <w:rPr>
          <w:color w:val="auto"/>
          <w:szCs w:val="22"/>
        </w:rPr>
        <w:t>Różnice programowe z przedmiotów objętych nauką w klasie, do której uczeń przechodzi są uzupełnione w czasie i według zasad ustalonych przez nauczyciela.</w:t>
      </w:r>
    </w:p>
    <w:p w14:paraId="2BD94916" w14:textId="77777777" w:rsidR="0094069F" w:rsidRPr="00895D26" w:rsidRDefault="0094069F" w:rsidP="00327AEC">
      <w:pPr>
        <w:pStyle w:val="Ustp"/>
        <w:keepNext w:val="0"/>
        <w:keepLines w:val="0"/>
        <w:rPr>
          <w:color w:val="auto"/>
          <w:szCs w:val="22"/>
        </w:rPr>
      </w:pPr>
      <w:r w:rsidRPr="00895D26">
        <w:rPr>
          <w:color w:val="auto"/>
          <w:szCs w:val="22"/>
        </w:rPr>
        <w:t xml:space="preserve">Jeżeli w klasie do której uczeń przechodzi, naucza się, jako przedmiotu obowiązkowego, języka obcego nowożytnego innego niż język obcy nowożytny, którego uczeń uczył się </w:t>
      </w:r>
      <w:r w:rsidR="00DC3DB0" w:rsidRPr="00895D26">
        <w:rPr>
          <w:color w:val="auto"/>
          <w:szCs w:val="22"/>
        </w:rPr>
        <w:br/>
      </w:r>
      <w:r w:rsidRPr="00895D26">
        <w:rPr>
          <w:color w:val="auto"/>
          <w:szCs w:val="22"/>
        </w:rPr>
        <w:lastRenderedPageBreak/>
        <w:t xml:space="preserve">w poprzedniej szkole, a rozkład zajęć edukacyjnych uniemożliwia mu uczęszczanie na zajęcia </w:t>
      </w:r>
      <w:r w:rsidR="00DC3DB0" w:rsidRPr="00895D26">
        <w:rPr>
          <w:color w:val="auto"/>
          <w:szCs w:val="22"/>
        </w:rPr>
        <w:br/>
      </w:r>
      <w:r w:rsidRPr="00895D26">
        <w:rPr>
          <w:color w:val="auto"/>
          <w:szCs w:val="22"/>
        </w:rPr>
        <w:t>w innym oddziale lub grupie w tej samej szkole, uczeń może:</w:t>
      </w:r>
    </w:p>
    <w:p w14:paraId="49D59447" w14:textId="77777777" w:rsidR="0094069F" w:rsidRPr="00895D26" w:rsidRDefault="0094069F" w:rsidP="000306EA">
      <w:pPr>
        <w:pStyle w:val="Punkt"/>
      </w:pPr>
      <w:r w:rsidRPr="00895D26">
        <w:t>uczyć się danego języka obcego nowożytnego, wyrównując we własnym zakresie braki programowe do końca roku szkolnego;</w:t>
      </w:r>
    </w:p>
    <w:p w14:paraId="21A645FB" w14:textId="77777777" w:rsidR="003C4C2E" w:rsidRPr="00895D26" w:rsidRDefault="0094069F" w:rsidP="000306EA">
      <w:pPr>
        <w:pStyle w:val="Punkt"/>
      </w:pPr>
      <w:r w:rsidRPr="00895D26">
        <w:t xml:space="preserve">kontynuować we własnym zakresie naukę języka obcego nowożytnego, którego uczył się </w:t>
      </w:r>
      <w:r w:rsidRPr="00895D26">
        <w:br/>
        <w:t xml:space="preserve">w poprzedniej szkole </w:t>
      </w:r>
      <w:r w:rsidRPr="00895D26">
        <w:rPr>
          <w:i/>
        </w:rPr>
        <w:t>(ITN)</w:t>
      </w:r>
    </w:p>
    <w:p w14:paraId="02D76E07" w14:textId="77777777" w:rsidR="0094069F" w:rsidRPr="00895D26" w:rsidRDefault="0094069F" w:rsidP="00B42927">
      <w:pPr>
        <w:pStyle w:val="Punkt"/>
        <w:numPr>
          <w:ilvl w:val="0"/>
          <w:numId w:val="0"/>
        </w:numPr>
        <w:ind w:left="142"/>
      </w:pPr>
      <w:r w:rsidRPr="00895D26">
        <w:t xml:space="preserve">albo </w:t>
      </w:r>
    </w:p>
    <w:p w14:paraId="1DA4ACBB" w14:textId="77777777" w:rsidR="00C27F2F" w:rsidRDefault="0094069F" w:rsidP="003720C0">
      <w:pPr>
        <w:pStyle w:val="Punkt"/>
      </w:pPr>
      <w:r w:rsidRPr="00895D26">
        <w:t>uczęszczać do klasy z nauką danego języka obcego nowożytnego w innej szkole.</w:t>
      </w:r>
    </w:p>
    <w:p w14:paraId="51833F87" w14:textId="77777777" w:rsidR="003720C0" w:rsidRPr="00895D26" w:rsidRDefault="003720C0" w:rsidP="003720C0">
      <w:pPr>
        <w:pStyle w:val="Punkt"/>
        <w:numPr>
          <w:ilvl w:val="0"/>
          <w:numId w:val="0"/>
        </w:numPr>
      </w:pPr>
    </w:p>
    <w:p w14:paraId="3328F45D" w14:textId="77777777" w:rsidR="007817AF" w:rsidRPr="00895D26" w:rsidRDefault="007817AF" w:rsidP="000F42EA">
      <w:pPr>
        <w:pStyle w:val="Rozdzia"/>
        <w:numPr>
          <w:ilvl w:val="0"/>
          <w:numId w:val="43"/>
        </w:numPr>
        <w:spacing w:before="0" w:after="0"/>
        <w:ind w:left="0"/>
        <w:rPr>
          <w:color w:val="auto"/>
          <w:sz w:val="22"/>
          <w:szCs w:val="22"/>
        </w:rPr>
      </w:pPr>
      <w:bookmarkStart w:id="117" w:name="_Toc14072242"/>
      <w:bookmarkStart w:id="118" w:name="_Toc14072361"/>
    </w:p>
    <w:p w14:paraId="453350DA" w14:textId="77777777" w:rsidR="00373DD3" w:rsidRPr="00895D26" w:rsidRDefault="00373DD3" w:rsidP="008D39D8">
      <w:pPr>
        <w:pStyle w:val="Rozdzia"/>
        <w:numPr>
          <w:ilvl w:val="0"/>
          <w:numId w:val="0"/>
        </w:numPr>
        <w:spacing w:before="0" w:after="0"/>
        <w:rPr>
          <w:color w:val="auto"/>
          <w:sz w:val="22"/>
          <w:szCs w:val="22"/>
        </w:rPr>
      </w:pPr>
      <w:r w:rsidRPr="00895D26">
        <w:rPr>
          <w:color w:val="auto"/>
          <w:sz w:val="22"/>
          <w:szCs w:val="22"/>
        </w:rPr>
        <w:t>Obowiązek nauki</w:t>
      </w:r>
      <w:bookmarkEnd w:id="117"/>
      <w:bookmarkEnd w:id="118"/>
    </w:p>
    <w:p w14:paraId="5CB19675" w14:textId="77777777" w:rsidR="00373DD3" w:rsidRPr="00895D26" w:rsidRDefault="0081589C" w:rsidP="0081589C">
      <w:pPr>
        <w:pStyle w:val="Paragraf"/>
        <w:keepNext w:val="0"/>
        <w:keepLines w:val="0"/>
        <w:numPr>
          <w:ilvl w:val="0"/>
          <w:numId w:val="0"/>
        </w:numPr>
        <w:ind w:left="208" w:firstLine="360"/>
        <w:rPr>
          <w:szCs w:val="22"/>
        </w:rPr>
      </w:pPr>
      <w:r w:rsidRPr="00895D26">
        <w:rPr>
          <w:b/>
          <w:bCs/>
          <w:szCs w:val="22"/>
        </w:rPr>
        <w:t xml:space="preserve"> § 105. 1. </w:t>
      </w:r>
      <w:r w:rsidR="0069417A" w:rsidRPr="00895D26">
        <w:rPr>
          <w:bCs/>
          <w:szCs w:val="22"/>
        </w:rPr>
        <w:t xml:space="preserve">Obowiązek nauki trwa </w:t>
      </w:r>
      <w:r w:rsidR="00FF2B42" w:rsidRPr="00895D26">
        <w:rPr>
          <w:bCs/>
          <w:szCs w:val="22"/>
        </w:rPr>
        <w:t>od</w:t>
      </w:r>
      <w:r w:rsidR="00373DD3" w:rsidRPr="00895D26">
        <w:rPr>
          <w:bCs/>
          <w:szCs w:val="22"/>
        </w:rPr>
        <w:t xml:space="preserve"> ukończenia szkoły podstawowej</w:t>
      </w:r>
      <w:r w:rsidR="0069417A" w:rsidRPr="00895D26">
        <w:rPr>
          <w:bCs/>
          <w:szCs w:val="22"/>
        </w:rPr>
        <w:t>,</w:t>
      </w:r>
      <w:r w:rsidR="00373DD3" w:rsidRPr="00895D26">
        <w:rPr>
          <w:bCs/>
          <w:szCs w:val="22"/>
        </w:rPr>
        <w:t xml:space="preserve"> nie dłużej jednak niż do ukończenia 18 roku życia.</w:t>
      </w:r>
    </w:p>
    <w:p w14:paraId="23E5E97C" w14:textId="77777777" w:rsidR="00373DD3" w:rsidRPr="00895D26" w:rsidRDefault="00373DD3" w:rsidP="000F42EA">
      <w:pPr>
        <w:pStyle w:val="Ustp"/>
        <w:keepNext w:val="0"/>
        <w:keepLines w:val="0"/>
        <w:numPr>
          <w:ilvl w:val="2"/>
          <w:numId w:val="53"/>
        </w:numPr>
        <w:rPr>
          <w:rFonts w:eastAsia="Times New Roman"/>
          <w:color w:val="auto"/>
          <w:szCs w:val="22"/>
          <w:lang w:eastAsia="pl-PL"/>
        </w:rPr>
      </w:pPr>
      <w:r w:rsidRPr="00895D26">
        <w:rPr>
          <w:rFonts w:eastAsia="Times New Roman"/>
          <w:bCs/>
          <w:color w:val="auto"/>
          <w:szCs w:val="22"/>
          <w:lang w:eastAsia="pl-PL"/>
        </w:rPr>
        <w:t xml:space="preserve">Niespełnianie </w:t>
      </w:r>
      <w:r w:rsidRPr="00895D26">
        <w:rPr>
          <w:rFonts w:eastAsia="Times New Roman"/>
          <w:color w:val="auto"/>
          <w:szCs w:val="22"/>
          <w:lang w:eastAsia="pl-PL"/>
        </w:rPr>
        <w:t>obowiązku nauki podlega egzekucji w trybie przepisów o postępowaniu egzekucyjnym w administracji.</w:t>
      </w:r>
    </w:p>
    <w:p w14:paraId="463B11DD" w14:textId="6BB93F0F" w:rsidR="00373DD3" w:rsidRPr="00895D26" w:rsidRDefault="002D35EE" w:rsidP="000F42EA">
      <w:pPr>
        <w:pStyle w:val="Ustp"/>
        <w:keepNext w:val="0"/>
        <w:keepLines w:val="0"/>
        <w:numPr>
          <w:ilvl w:val="2"/>
          <w:numId w:val="53"/>
        </w:numPr>
        <w:rPr>
          <w:rFonts w:eastAsia="Times New Roman"/>
          <w:color w:val="auto"/>
          <w:szCs w:val="22"/>
          <w:lang w:eastAsia="pl-PL"/>
        </w:rPr>
      </w:pPr>
      <w:r w:rsidRPr="00DC44C4">
        <w:rPr>
          <w:rFonts w:eastAsia="Times New Roman"/>
          <w:bCs/>
          <w:color w:val="auto"/>
          <w:szCs w:val="22"/>
          <w:lang w:eastAsia="pl-PL"/>
        </w:rPr>
        <w:t xml:space="preserve">Przez niespełnienie obowiązku nauki rozumie się nieusprawiedliwioną nieobecność  w okresie jednego miesiąca na co najmniej 50% obowiązkowych zajęć edukacyjnych w szkole, </w:t>
      </w:r>
      <w:r w:rsidRPr="00013F18">
        <w:rPr>
          <w:rFonts w:eastAsia="Times New Roman"/>
          <w:bCs/>
          <w:color w:val="auto"/>
          <w:szCs w:val="22"/>
          <w:lang w:eastAsia="pl-PL"/>
        </w:rPr>
        <w:t>prowadzonych także w formie zdalnej</w:t>
      </w:r>
      <w:r w:rsidR="00373DD3" w:rsidRPr="00013F18">
        <w:rPr>
          <w:color w:val="auto"/>
          <w:szCs w:val="22"/>
        </w:rPr>
        <w:t>.</w:t>
      </w:r>
    </w:p>
    <w:p w14:paraId="632920A0" w14:textId="77777777" w:rsidR="0094069F" w:rsidRPr="00895D26" w:rsidRDefault="000941E5" w:rsidP="002D01EE">
      <w:pPr>
        <w:pStyle w:val="Rozdzia"/>
        <w:ind w:left="0"/>
        <w:rPr>
          <w:color w:val="auto"/>
          <w:sz w:val="22"/>
          <w:szCs w:val="22"/>
        </w:rPr>
      </w:pPr>
      <w:r w:rsidRPr="00895D26">
        <w:rPr>
          <w:color w:val="auto"/>
          <w:sz w:val="22"/>
          <w:szCs w:val="22"/>
        </w:rPr>
        <w:br/>
      </w:r>
      <w:bookmarkStart w:id="119" w:name="_Toc14072244"/>
      <w:bookmarkStart w:id="120" w:name="_Toc14072363"/>
      <w:r w:rsidR="0094069F" w:rsidRPr="00895D26">
        <w:rPr>
          <w:color w:val="auto"/>
          <w:sz w:val="22"/>
          <w:szCs w:val="22"/>
        </w:rPr>
        <w:t>Prawa i obowiązki uczniów</w:t>
      </w:r>
      <w:bookmarkEnd w:id="119"/>
      <w:bookmarkEnd w:id="120"/>
    </w:p>
    <w:p w14:paraId="3BD5960F" w14:textId="77777777" w:rsidR="0094069F" w:rsidRPr="00895D26" w:rsidRDefault="0094069F" w:rsidP="00026EB6">
      <w:pPr>
        <w:autoSpaceDE w:val="0"/>
        <w:autoSpaceDN w:val="0"/>
        <w:adjustRightInd w:val="0"/>
        <w:ind w:firstLine="567"/>
        <w:jc w:val="both"/>
        <w:rPr>
          <w:rFonts w:ascii="Cambria" w:hAnsi="Cambria" w:cs="Arial"/>
        </w:rPr>
      </w:pPr>
    </w:p>
    <w:p w14:paraId="0BEA8190" w14:textId="77777777" w:rsidR="0094069F" w:rsidRPr="00895D26" w:rsidRDefault="0081589C" w:rsidP="0081589C">
      <w:pPr>
        <w:pStyle w:val="Paragraf"/>
        <w:keepNext w:val="0"/>
        <w:keepLines w:val="0"/>
        <w:numPr>
          <w:ilvl w:val="0"/>
          <w:numId w:val="0"/>
        </w:numPr>
        <w:ind w:left="568"/>
        <w:rPr>
          <w:szCs w:val="22"/>
        </w:rPr>
      </w:pPr>
      <w:r w:rsidRPr="00895D26">
        <w:rPr>
          <w:b/>
          <w:szCs w:val="22"/>
        </w:rPr>
        <w:t xml:space="preserve">§ 106. </w:t>
      </w:r>
      <w:r w:rsidR="0094069F" w:rsidRPr="00895D26">
        <w:rPr>
          <w:szCs w:val="22"/>
        </w:rPr>
        <w:t xml:space="preserve">Prawa i obowiązki uczniów. </w:t>
      </w:r>
    </w:p>
    <w:p w14:paraId="3E79290F" w14:textId="77777777" w:rsidR="0094069F" w:rsidRPr="00DC44C4" w:rsidRDefault="0094069F" w:rsidP="007462C6">
      <w:pPr>
        <w:pStyle w:val="Ustp"/>
        <w:keepNext w:val="0"/>
        <w:keepLines w:val="0"/>
        <w:numPr>
          <w:ilvl w:val="2"/>
          <w:numId w:val="162"/>
        </w:numPr>
        <w:rPr>
          <w:color w:val="auto"/>
          <w:szCs w:val="22"/>
        </w:rPr>
      </w:pPr>
      <w:r w:rsidRPr="00DC44C4">
        <w:rPr>
          <w:color w:val="auto"/>
          <w:szCs w:val="22"/>
        </w:rPr>
        <w:t xml:space="preserve">Każdy uczeń w szkole </w:t>
      </w:r>
      <w:r w:rsidRPr="00DC44C4">
        <w:rPr>
          <w:b/>
          <w:color w:val="auto"/>
          <w:szCs w:val="22"/>
        </w:rPr>
        <w:t>ma prawo</w:t>
      </w:r>
      <w:r w:rsidRPr="00DC44C4">
        <w:rPr>
          <w:color w:val="auto"/>
          <w:szCs w:val="22"/>
        </w:rPr>
        <w:t xml:space="preserve"> do: </w:t>
      </w:r>
    </w:p>
    <w:p w14:paraId="492903AF" w14:textId="77777777" w:rsidR="0094069F" w:rsidRPr="00895D26" w:rsidRDefault="0094069F" w:rsidP="000306EA">
      <w:pPr>
        <w:pStyle w:val="Punkt"/>
      </w:pPr>
      <w:r w:rsidRPr="00895D26">
        <w:t xml:space="preserve">wiedzy o prawach i uprawnieniach ucznia </w:t>
      </w:r>
      <w:r w:rsidR="004F7E32" w:rsidRPr="00895D26">
        <w:t xml:space="preserve">I </w:t>
      </w:r>
      <w:r w:rsidRPr="00895D26">
        <w:t>Liceum Ogólnokształcącego im</w:t>
      </w:r>
      <w:r w:rsidR="004F7E32" w:rsidRPr="00895D26">
        <w:t>. Stanisława Konarskiego w Zambrowie</w:t>
      </w:r>
      <w:r w:rsidRPr="00895D26">
        <w:t>;</w:t>
      </w:r>
    </w:p>
    <w:p w14:paraId="457F253E" w14:textId="77777777" w:rsidR="0094069F" w:rsidRPr="00895D26" w:rsidRDefault="0094069F" w:rsidP="000306EA">
      <w:pPr>
        <w:pStyle w:val="Punkt"/>
      </w:pPr>
      <w:r w:rsidRPr="00895D26">
        <w:t xml:space="preserve">wiedzy o uprawnieniach przysługujących uczniowi szkoły; dostępu do statutu szkoły </w:t>
      </w:r>
      <w:r w:rsidR="00E34328">
        <w:t xml:space="preserve">                      </w:t>
      </w:r>
      <w:r w:rsidRPr="00895D26">
        <w:t>oraz innych dokumentów wewnątrzszkolnych;</w:t>
      </w:r>
    </w:p>
    <w:p w14:paraId="39C49F1B" w14:textId="77777777" w:rsidR="0094069F" w:rsidRPr="00895D26" w:rsidRDefault="0094069F" w:rsidP="000306EA">
      <w:pPr>
        <w:pStyle w:val="Punkt"/>
      </w:pPr>
      <w:r w:rsidRPr="00895D26">
        <w:t>jawnej i umotywowanej oceny postępów w nauce i zachowania;</w:t>
      </w:r>
    </w:p>
    <w:p w14:paraId="471891A5" w14:textId="77777777" w:rsidR="0094069F" w:rsidRPr="00895D26" w:rsidRDefault="0094069F" w:rsidP="000306EA">
      <w:pPr>
        <w:pStyle w:val="Punkt"/>
      </w:pPr>
      <w:r w:rsidRPr="00895D26">
        <w:t>znajomości programów nauczania i wymagań edukacyjnych podlegających ocenianiu;</w:t>
      </w:r>
    </w:p>
    <w:p w14:paraId="149841AF" w14:textId="77777777" w:rsidR="0094069F" w:rsidRPr="00895D26" w:rsidRDefault="0094069F" w:rsidP="000306EA">
      <w:pPr>
        <w:pStyle w:val="Punkt"/>
      </w:pPr>
      <w:r w:rsidRPr="00895D26">
        <w:t>otrzymywania informacji o podejmowanych w jego sprawach decyzjach</w:t>
      </w:r>
      <w:r w:rsidR="00E34328">
        <w:t>,</w:t>
      </w:r>
      <w:r w:rsidRPr="00895D26">
        <w:t xml:space="preserve"> np. w sprawie promocji, klasyfikowania, karach po</w:t>
      </w:r>
      <w:r w:rsidR="009F45D9" w:rsidRPr="00895D26">
        <w:t>rządkowych</w:t>
      </w:r>
      <w:r w:rsidRPr="00895D26">
        <w:t>;</w:t>
      </w:r>
    </w:p>
    <w:p w14:paraId="301C88C7" w14:textId="77777777" w:rsidR="0094069F" w:rsidRPr="00895D26" w:rsidRDefault="0094069F" w:rsidP="000306EA">
      <w:pPr>
        <w:pStyle w:val="Punkt"/>
      </w:pPr>
      <w:r w:rsidRPr="00895D26">
        <w:t xml:space="preserve"> informacji na temat życia szkolnego, w tym o organizacji zajęć pozalekcyjnych, imprezach szkolnych, rozkładu lekcji;</w:t>
      </w:r>
    </w:p>
    <w:p w14:paraId="51B80898" w14:textId="77777777" w:rsidR="0094069F" w:rsidRPr="00895D26" w:rsidRDefault="0094069F" w:rsidP="000306EA">
      <w:pPr>
        <w:pStyle w:val="Punkt"/>
      </w:pPr>
      <w:r w:rsidRPr="00895D26">
        <w:t>bezpłatnej pomocy psychologiczno-pedagogicznej stosownej do jego potrzeb i możliwości organizowa</w:t>
      </w:r>
      <w:r w:rsidR="00E34328">
        <w:t>nych na zasadach określonych w s</w:t>
      </w:r>
      <w:r w:rsidRPr="00895D26">
        <w:t>tatucie szkoły;</w:t>
      </w:r>
    </w:p>
    <w:p w14:paraId="1C2E81F1" w14:textId="77777777" w:rsidR="0094069F" w:rsidRPr="00895D26" w:rsidRDefault="0094069F" w:rsidP="000306EA">
      <w:pPr>
        <w:pStyle w:val="Punkt"/>
      </w:pPr>
      <w:r w:rsidRPr="00895D26">
        <w:t>wnioskowania i otrzymywania wsparcia w procesie dydaktyczno-wychowawczym;</w:t>
      </w:r>
    </w:p>
    <w:p w14:paraId="3F3BC268" w14:textId="77777777" w:rsidR="0094069F" w:rsidRPr="00895D26" w:rsidRDefault="0094069F" w:rsidP="000306EA">
      <w:pPr>
        <w:pStyle w:val="Punkt"/>
      </w:pPr>
      <w:r w:rsidRPr="00895D26">
        <w:t>wypowiadania się zgodnie z własnym światopoglądem, jeśli nie narusza tym dobra innych;</w:t>
      </w:r>
    </w:p>
    <w:p w14:paraId="729DF109" w14:textId="77777777" w:rsidR="0094069F" w:rsidRPr="00895D26" w:rsidRDefault="0094069F" w:rsidP="000306EA">
      <w:pPr>
        <w:pStyle w:val="Punkt"/>
      </w:pPr>
      <w:r w:rsidRPr="00895D26">
        <w:t>przedstawiania stanowiska we własnej sprawie np. w sytuacji konfliktu;</w:t>
      </w:r>
    </w:p>
    <w:p w14:paraId="3034DDA2" w14:textId="77777777" w:rsidR="0094069F" w:rsidRPr="00895D26" w:rsidRDefault="0094069F" w:rsidP="000306EA">
      <w:pPr>
        <w:pStyle w:val="Punkt"/>
      </w:pPr>
      <w:r w:rsidRPr="00895D26">
        <w:t>posiadania i głoszenia bez przeszkód własnych poglądów i opinii na każdy temat,</w:t>
      </w:r>
      <w:r w:rsidR="00E34328">
        <w:t xml:space="preserve">                                </w:t>
      </w:r>
      <w:r w:rsidRPr="00895D26">
        <w:t>pod warunkiem, że nie narusza praw i godności innych osób;</w:t>
      </w:r>
    </w:p>
    <w:p w14:paraId="772750F6" w14:textId="77777777" w:rsidR="0094069F" w:rsidRPr="00895D26" w:rsidRDefault="0094069F" w:rsidP="000306EA">
      <w:pPr>
        <w:pStyle w:val="Punkt"/>
      </w:pPr>
      <w:r w:rsidRPr="00895D26">
        <w:lastRenderedPageBreak/>
        <w:t>równego traktowania niezależnie od wyznawanej religii i światopoglądu;</w:t>
      </w:r>
    </w:p>
    <w:p w14:paraId="3A59E7A7" w14:textId="77777777" w:rsidR="0094069F" w:rsidRPr="00895D26" w:rsidRDefault="0094069F" w:rsidP="000306EA">
      <w:pPr>
        <w:pStyle w:val="Punkt"/>
      </w:pPr>
      <w:r w:rsidRPr="00895D26">
        <w:t>ochrony przed wszelkimi formami przemocy fizycznej lub psychicznej, krzywdy, złego traktowania lub wyzysku;</w:t>
      </w:r>
    </w:p>
    <w:p w14:paraId="2618B5EE" w14:textId="77777777" w:rsidR="0094069F" w:rsidRPr="00895D26" w:rsidRDefault="0094069F" w:rsidP="000306EA">
      <w:pPr>
        <w:pStyle w:val="Punkt"/>
      </w:pPr>
      <w:r w:rsidRPr="00895D26">
        <w:t>poszanowania własnej godności;</w:t>
      </w:r>
    </w:p>
    <w:p w14:paraId="1D083126" w14:textId="77777777" w:rsidR="0094069F" w:rsidRPr="00895D26" w:rsidRDefault="0094069F" w:rsidP="000306EA">
      <w:pPr>
        <w:pStyle w:val="Punkt"/>
      </w:pPr>
      <w:r w:rsidRPr="00895D26">
        <w:t>opieki w czasie zajęć organizowanych w szkole;</w:t>
      </w:r>
    </w:p>
    <w:p w14:paraId="5E522F6E" w14:textId="77777777" w:rsidR="0094069F" w:rsidRPr="00895D26" w:rsidRDefault="0094069F" w:rsidP="000306EA">
      <w:pPr>
        <w:pStyle w:val="Punkt"/>
      </w:pPr>
      <w:r w:rsidRPr="00895D26">
        <w:t>pomocy w przygotowaniu do konkursów i olimpiad przedmiotowych;</w:t>
      </w:r>
    </w:p>
    <w:p w14:paraId="11F28ABF" w14:textId="77777777" w:rsidR="0094069F" w:rsidRPr="00895D26" w:rsidRDefault="0094069F" w:rsidP="000306EA">
      <w:pPr>
        <w:pStyle w:val="Punkt"/>
      </w:pPr>
      <w:r w:rsidRPr="00895D26">
        <w:rPr>
          <w:bCs/>
        </w:rPr>
        <w:t>b</w:t>
      </w:r>
      <w:r w:rsidRPr="00895D26">
        <w:t>yć wybieranym i brać udział w wyborach do Samorządu;</w:t>
      </w:r>
    </w:p>
    <w:p w14:paraId="20C17790" w14:textId="77777777" w:rsidR="0094069F" w:rsidRPr="00895D26" w:rsidRDefault="0094069F" w:rsidP="000306EA">
      <w:pPr>
        <w:pStyle w:val="Punkt"/>
      </w:pPr>
      <w:r w:rsidRPr="00895D26">
        <w:rPr>
          <w:bCs/>
        </w:rPr>
        <w:t>w</w:t>
      </w:r>
      <w:r w:rsidRPr="00895D26">
        <w:t>ypoczynku podczas przerw świątecznych i ferii szkolnych bez konieczności odrabiania pracy domowej;</w:t>
      </w:r>
    </w:p>
    <w:p w14:paraId="39148F4D" w14:textId="77777777" w:rsidR="0094069F" w:rsidRPr="00895D26" w:rsidRDefault="0094069F" w:rsidP="000306EA">
      <w:pPr>
        <w:pStyle w:val="Punkt"/>
      </w:pPr>
      <w:r w:rsidRPr="00895D26">
        <w:rPr>
          <w:bCs/>
        </w:rPr>
        <w:t>z</w:t>
      </w:r>
      <w:r w:rsidR="009F45D9" w:rsidRPr="00895D26">
        <w:t>wracania się do d</w:t>
      </w:r>
      <w:r w:rsidRPr="00895D26">
        <w:t xml:space="preserve">yrekcji, wychowawcy klasy i nauczycieli w sprawach osobistych </w:t>
      </w:r>
      <w:r w:rsidR="00E34328">
        <w:t xml:space="preserve">                            </w:t>
      </w:r>
      <w:r w:rsidRPr="00895D26">
        <w:t>oraz oczekiwania pomocy, odpowiedzi i wyjaśnień;</w:t>
      </w:r>
    </w:p>
    <w:p w14:paraId="64CA5B75" w14:textId="77777777" w:rsidR="0094069F" w:rsidRPr="00895D26" w:rsidRDefault="0094069F" w:rsidP="000306EA">
      <w:pPr>
        <w:pStyle w:val="Punkt"/>
      </w:pPr>
      <w:r w:rsidRPr="00895D26">
        <w:rPr>
          <w:bCs/>
        </w:rPr>
        <w:t>k</w:t>
      </w:r>
      <w:r w:rsidRPr="00895D26">
        <w:t>orzystani</w:t>
      </w:r>
      <w:r w:rsidR="009F45D9" w:rsidRPr="00895D26">
        <w:t>a z bazy s</w:t>
      </w:r>
      <w:r w:rsidRPr="00895D26">
        <w:t xml:space="preserve">zkoły podczas zajęć lekcyjnych i pozalekcyjnych </w:t>
      </w:r>
      <w:r w:rsidR="009F45D9" w:rsidRPr="00895D26">
        <w:t>według zasad określonych przez dyrektora s</w:t>
      </w:r>
      <w:r w:rsidRPr="00895D26">
        <w:t>zkoły;</w:t>
      </w:r>
    </w:p>
    <w:p w14:paraId="42237337" w14:textId="77777777" w:rsidR="0094069F" w:rsidRPr="00895D26" w:rsidRDefault="0094069F" w:rsidP="000306EA">
      <w:pPr>
        <w:pStyle w:val="Punkt"/>
      </w:pPr>
      <w:r w:rsidRPr="00895D26">
        <w:t xml:space="preserve">przestrzegania zasad kultury i współżycia społecznego, w tym </w:t>
      </w:r>
      <w:r w:rsidR="000941E5" w:rsidRPr="00895D26">
        <w:t>:</w:t>
      </w:r>
    </w:p>
    <w:p w14:paraId="6507EB68" w14:textId="77777777" w:rsidR="0094069F" w:rsidRPr="00895D26" w:rsidRDefault="0094069F" w:rsidP="00026EB6">
      <w:pPr>
        <w:pStyle w:val="Litera"/>
        <w:keepNext w:val="0"/>
        <w:keepLines w:val="0"/>
        <w:rPr>
          <w:color w:val="auto"/>
        </w:rPr>
      </w:pPr>
      <w:r w:rsidRPr="00895D26">
        <w:rPr>
          <w:color w:val="auto"/>
        </w:rPr>
        <w:t xml:space="preserve">okazywania szacunku dorosłym i kolegom, </w:t>
      </w:r>
    </w:p>
    <w:p w14:paraId="7BDEDA3B" w14:textId="77777777" w:rsidR="0094069F" w:rsidRPr="00895D26" w:rsidRDefault="0094069F" w:rsidP="00026EB6">
      <w:pPr>
        <w:pStyle w:val="Litera"/>
        <w:keepNext w:val="0"/>
        <w:keepLines w:val="0"/>
        <w:rPr>
          <w:color w:val="auto"/>
        </w:rPr>
      </w:pPr>
      <w:r w:rsidRPr="00895D26">
        <w:rPr>
          <w:color w:val="auto"/>
        </w:rPr>
        <w:t xml:space="preserve">szanowania godności osobistej, poglądów i przekonań innych ludzi, </w:t>
      </w:r>
    </w:p>
    <w:p w14:paraId="2F670764" w14:textId="77777777" w:rsidR="0094069F" w:rsidRPr="00895D26" w:rsidRDefault="0094069F" w:rsidP="00026EB6">
      <w:pPr>
        <w:pStyle w:val="Litera"/>
        <w:keepNext w:val="0"/>
        <w:keepLines w:val="0"/>
        <w:spacing w:after="120"/>
        <w:ind w:left="568" w:hanging="284"/>
        <w:rPr>
          <w:color w:val="auto"/>
        </w:rPr>
      </w:pPr>
      <w:r w:rsidRPr="00895D26">
        <w:rPr>
          <w:color w:val="auto"/>
        </w:rPr>
        <w:t>przeciwstawiania się przejawom brutalności i wulgarności;</w:t>
      </w:r>
    </w:p>
    <w:p w14:paraId="1E9347D8" w14:textId="77777777" w:rsidR="0094069F" w:rsidRPr="00895D26" w:rsidRDefault="004F7E32" w:rsidP="000306EA">
      <w:pPr>
        <w:pStyle w:val="Punkt"/>
      </w:pPr>
      <w:r w:rsidRPr="00895D26">
        <w:t>przestrzegania zasad higieny osobistej, dbania</w:t>
      </w:r>
      <w:r w:rsidR="0094069F" w:rsidRPr="00895D26">
        <w:t xml:space="preserve"> o estetykę ubioru oraz indywidualnie dobranej fryzury;</w:t>
      </w:r>
    </w:p>
    <w:p w14:paraId="1337EC02" w14:textId="77777777" w:rsidR="0094069F" w:rsidRPr="00895D26" w:rsidRDefault="0094069F" w:rsidP="000306EA">
      <w:pPr>
        <w:pStyle w:val="Punkt"/>
      </w:pPr>
      <w:r w:rsidRPr="00895D26">
        <w:t>przestrz</w:t>
      </w:r>
      <w:r w:rsidR="00E34328">
        <w:t>egania postanowień zawartych w s</w:t>
      </w:r>
      <w:r w:rsidRPr="00895D26">
        <w:t>tatucie.</w:t>
      </w:r>
    </w:p>
    <w:p w14:paraId="6365C797" w14:textId="77777777" w:rsidR="0094069F" w:rsidRPr="00895D26" w:rsidRDefault="0094069F" w:rsidP="00026EB6">
      <w:pPr>
        <w:pStyle w:val="Ustp"/>
        <w:keepNext w:val="0"/>
        <w:keepLines w:val="0"/>
        <w:rPr>
          <w:color w:val="auto"/>
          <w:szCs w:val="22"/>
        </w:rPr>
      </w:pPr>
      <w:r w:rsidRPr="00895D26">
        <w:rPr>
          <w:color w:val="auto"/>
          <w:szCs w:val="22"/>
        </w:rPr>
        <w:t xml:space="preserve">Każdemu uczniowi oraz jego rodzicom przysługuje prawo złożenia skargi </w:t>
      </w:r>
      <w:r w:rsidRPr="00895D26">
        <w:rPr>
          <w:color w:val="auto"/>
          <w:szCs w:val="22"/>
        </w:rPr>
        <w:br/>
        <w:t>w przypadku naruszenia praw ucznia.</w:t>
      </w:r>
    </w:p>
    <w:p w14:paraId="52A6D4E7" w14:textId="77777777" w:rsidR="0094069F" w:rsidRPr="00895D26" w:rsidRDefault="0094069F" w:rsidP="00026EB6">
      <w:pPr>
        <w:pStyle w:val="Ustp"/>
        <w:keepNext w:val="0"/>
        <w:keepLines w:val="0"/>
        <w:rPr>
          <w:color w:val="auto"/>
          <w:szCs w:val="22"/>
        </w:rPr>
      </w:pPr>
      <w:r w:rsidRPr="00895D26">
        <w:rPr>
          <w:color w:val="auto"/>
          <w:szCs w:val="22"/>
        </w:rPr>
        <w:t>Skargę w formie pisemnej składa się do dyrektora szkoł</w:t>
      </w:r>
      <w:r w:rsidR="00C41422" w:rsidRPr="00895D26">
        <w:rPr>
          <w:color w:val="auto"/>
          <w:szCs w:val="22"/>
        </w:rPr>
        <w:t>y</w:t>
      </w:r>
      <w:r w:rsidRPr="00895D26">
        <w:rPr>
          <w:color w:val="auto"/>
          <w:szCs w:val="22"/>
        </w:rPr>
        <w:t xml:space="preserve"> w ciągu 14 dniu od wystąpienia naruszenia praw ucznia.</w:t>
      </w:r>
    </w:p>
    <w:p w14:paraId="65429515" w14:textId="77777777" w:rsidR="0094069F" w:rsidRPr="00895D26" w:rsidRDefault="0094069F" w:rsidP="00026EB6">
      <w:pPr>
        <w:pStyle w:val="Ustp"/>
        <w:keepNext w:val="0"/>
        <w:keepLines w:val="0"/>
        <w:rPr>
          <w:color w:val="auto"/>
          <w:szCs w:val="22"/>
        </w:rPr>
      </w:pPr>
      <w:r w:rsidRPr="00895D26">
        <w:rPr>
          <w:color w:val="auto"/>
          <w:szCs w:val="22"/>
        </w:rPr>
        <w:t>W przypadku gdy osobą naruszającą prawa ucznia jest dyrek</w:t>
      </w:r>
      <w:r w:rsidR="004F7E32" w:rsidRPr="00895D26">
        <w:rPr>
          <w:color w:val="auto"/>
          <w:szCs w:val="22"/>
        </w:rPr>
        <w:t>tor, skargę składa się                          do Podlaskiego</w:t>
      </w:r>
      <w:r w:rsidRPr="00895D26">
        <w:rPr>
          <w:color w:val="auto"/>
          <w:szCs w:val="22"/>
        </w:rPr>
        <w:t xml:space="preserve"> Kuratora Oświaty za pośrednictwem dyrektora szkoły w terminie 14 dni </w:t>
      </w:r>
      <w:r w:rsidR="00175189">
        <w:rPr>
          <w:color w:val="auto"/>
          <w:szCs w:val="22"/>
        </w:rPr>
        <w:t xml:space="preserve">                          </w:t>
      </w:r>
      <w:r w:rsidRPr="00895D26">
        <w:rPr>
          <w:color w:val="auto"/>
          <w:szCs w:val="22"/>
        </w:rPr>
        <w:t>od wystąpienia sytuacji naruszającej prawa ucznia.</w:t>
      </w:r>
    </w:p>
    <w:p w14:paraId="465E2770" w14:textId="77777777" w:rsidR="0094069F" w:rsidRPr="00895D26" w:rsidRDefault="0094069F" w:rsidP="00026EB6">
      <w:pPr>
        <w:pStyle w:val="Ustp"/>
        <w:keepNext w:val="0"/>
        <w:keepLines w:val="0"/>
        <w:rPr>
          <w:color w:val="auto"/>
          <w:szCs w:val="22"/>
        </w:rPr>
      </w:pPr>
      <w:r w:rsidRPr="00895D26">
        <w:rPr>
          <w:color w:val="auto"/>
          <w:szCs w:val="22"/>
        </w:rPr>
        <w:t xml:space="preserve">Uczeń w szkole </w:t>
      </w:r>
      <w:r w:rsidRPr="00895D26">
        <w:rPr>
          <w:b/>
          <w:color w:val="auto"/>
          <w:szCs w:val="22"/>
        </w:rPr>
        <w:t>ma obowiązek</w:t>
      </w:r>
      <w:r w:rsidRPr="00895D26">
        <w:rPr>
          <w:color w:val="auto"/>
          <w:szCs w:val="22"/>
        </w:rPr>
        <w:t xml:space="preserve">: </w:t>
      </w:r>
    </w:p>
    <w:p w14:paraId="251BC13E" w14:textId="77777777" w:rsidR="0094069F" w:rsidRPr="00895D26" w:rsidRDefault="0094069F" w:rsidP="000306EA">
      <w:pPr>
        <w:pStyle w:val="Punkt"/>
      </w:pPr>
      <w:r w:rsidRPr="00895D26">
        <w:t xml:space="preserve"> przestrzegania zasad kultury i współżycia;</w:t>
      </w:r>
    </w:p>
    <w:p w14:paraId="34D11AED" w14:textId="77777777" w:rsidR="0094069F" w:rsidRPr="00895D26" w:rsidRDefault="0094069F" w:rsidP="000306EA">
      <w:pPr>
        <w:pStyle w:val="Punkt"/>
      </w:pPr>
      <w:r w:rsidRPr="00895D26">
        <w:t>dbania o honor i tradycje szkoły;</w:t>
      </w:r>
    </w:p>
    <w:p w14:paraId="5502C0CD" w14:textId="77777777" w:rsidR="0094069F" w:rsidRPr="00895D26" w:rsidRDefault="0094069F" w:rsidP="000306EA">
      <w:pPr>
        <w:pStyle w:val="Punkt"/>
      </w:pPr>
      <w:r w:rsidRPr="00895D26">
        <w:t>podporządkowania się zaleceniom i zarz</w:t>
      </w:r>
      <w:r w:rsidR="000F5E8D" w:rsidRPr="00895D26">
        <w:t>ądzeniom dyrektora szkoły oraz Rady P</w:t>
      </w:r>
      <w:r w:rsidRPr="00895D26">
        <w:t>edagogicznej;</w:t>
      </w:r>
    </w:p>
    <w:p w14:paraId="65AB55FB" w14:textId="77777777" w:rsidR="0094069F" w:rsidRPr="00895D26" w:rsidRDefault="0094069F" w:rsidP="000306EA">
      <w:pPr>
        <w:pStyle w:val="Punkt"/>
      </w:pPr>
      <w:r w:rsidRPr="00895D26">
        <w:t>okazywania szacunku nauczycielom, wychowawcom, pracownikom szkoły i wszystkim ludziom poprzez społecznie akceptowane formy;</w:t>
      </w:r>
    </w:p>
    <w:p w14:paraId="790E7265" w14:textId="0A9DA240" w:rsidR="0094069F" w:rsidRDefault="004F7E32" w:rsidP="000306EA">
      <w:pPr>
        <w:pStyle w:val="Punkt"/>
      </w:pPr>
      <w:r w:rsidRPr="00895D26">
        <w:t>posiadania legitymacji szkolnej</w:t>
      </w:r>
      <w:r w:rsidR="00F50550">
        <w:t>;</w:t>
      </w:r>
    </w:p>
    <w:p w14:paraId="56C3D7EC" w14:textId="369BCF10" w:rsidR="00F50550" w:rsidRPr="00895D26" w:rsidRDefault="00F50550" w:rsidP="000306EA">
      <w:pPr>
        <w:pStyle w:val="Punkt"/>
      </w:pPr>
      <w:r>
        <w:t>zmiany obuwia.</w:t>
      </w:r>
    </w:p>
    <w:p w14:paraId="3A478254" w14:textId="77777777" w:rsidR="0094069F" w:rsidRPr="00895D26" w:rsidRDefault="00CC48C2" w:rsidP="006571A4">
      <w:pPr>
        <w:pStyle w:val="Paragraf"/>
        <w:numPr>
          <w:ilvl w:val="0"/>
          <w:numId w:val="0"/>
        </w:numPr>
        <w:spacing w:after="120"/>
        <w:ind w:firstLine="565"/>
        <w:rPr>
          <w:szCs w:val="22"/>
        </w:rPr>
      </w:pPr>
      <w:r w:rsidRPr="00895D26">
        <w:rPr>
          <w:b/>
          <w:szCs w:val="22"/>
        </w:rPr>
        <w:t xml:space="preserve">§ 107. 1. </w:t>
      </w:r>
      <w:r w:rsidR="0094069F" w:rsidRPr="00895D26">
        <w:rPr>
          <w:szCs w:val="22"/>
        </w:rPr>
        <w:t xml:space="preserve">Uczeń zwolniony z udziału w lekcjach wychowania fizycznego i z pracy </w:t>
      </w:r>
      <w:r w:rsidR="006571A4">
        <w:rPr>
          <w:szCs w:val="22"/>
        </w:rPr>
        <w:t xml:space="preserve">                     </w:t>
      </w:r>
      <w:r w:rsidR="0094069F" w:rsidRPr="00895D26">
        <w:rPr>
          <w:szCs w:val="22"/>
        </w:rPr>
        <w:t>przy komputerze na zajęciach informatyki lub drugiego języka</w:t>
      </w:r>
      <w:r w:rsidR="00A1106D">
        <w:rPr>
          <w:szCs w:val="22"/>
        </w:rPr>
        <w:t xml:space="preserve"> obcego</w:t>
      </w:r>
      <w:r w:rsidR="0094069F" w:rsidRPr="00895D26">
        <w:rPr>
          <w:szCs w:val="22"/>
        </w:rPr>
        <w:t xml:space="preserve"> ma prawo do zwolnienia </w:t>
      </w:r>
      <w:r w:rsidR="00A1106D">
        <w:rPr>
          <w:szCs w:val="22"/>
        </w:rPr>
        <w:t xml:space="preserve">        </w:t>
      </w:r>
      <w:r w:rsidR="0094069F" w:rsidRPr="00895D26">
        <w:rPr>
          <w:szCs w:val="22"/>
        </w:rPr>
        <w:t>z zajęć z tego przedmiotu po spełnieniu warunków:</w:t>
      </w:r>
    </w:p>
    <w:p w14:paraId="645FB13F" w14:textId="77777777" w:rsidR="0094069F" w:rsidRPr="00895D26" w:rsidRDefault="00CC48C2" w:rsidP="006571A4">
      <w:pPr>
        <w:pStyle w:val="Punkt"/>
        <w:numPr>
          <w:ilvl w:val="0"/>
          <w:numId w:val="0"/>
        </w:numPr>
        <w:ind w:left="142" w:hanging="142"/>
      </w:pPr>
      <w:r w:rsidRPr="00895D26">
        <w:t xml:space="preserve">1) </w:t>
      </w:r>
      <w:r w:rsidR="0094069F" w:rsidRPr="00895D26">
        <w:t>lekcje wychowania fizycznego, informatyki lub drugiego języka</w:t>
      </w:r>
      <w:r w:rsidR="00A1106D">
        <w:t xml:space="preserve"> obcego</w:t>
      </w:r>
      <w:r w:rsidR="0094069F" w:rsidRPr="00895D26">
        <w:t xml:space="preserve"> z których uczeń ma być zwolniony umieszczone są w planie zajęć jako pierwsze lub ostatnie w danym dniu;</w:t>
      </w:r>
    </w:p>
    <w:p w14:paraId="461FAAD5" w14:textId="77777777" w:rsidR="0094069F" w:rsidRPr="00895D26" w:rsidRDefault="00CC48C2" w:rsidP="006571A4">
      <w:pPr>
        <w:pStyle w:val="Punkt"/>
        <w:numPr>
          <w:ilvl w:val="0"/>
          <w:numId w:val="0"/>
        </w:numPr>
        <w:ind w:left="142" w:hanging="142"/>
      </w:pPr>
      <w:r w:rsidRPr="00895D26">
        <w:lastRenderedPageBreak/>
        <w:t xml:space="preserve">2) </w:t>
      </w:r>
      <w:r w:rsidR="0094069F" w:rsidRPr="00895D26">
        <w:t>rodzice</w:t>
      </w:r>
      <w:r w:rsidR="00487F32" w:rsidRPr="00895D26">
        <w:t xml:space="preserve"> ucznia wystąpią z podaniem do dyrektora s</w:t>
      </w:r>
      <w:r w:rsidR="0094069F" w:rsidRPr="00895D26">
        <w:t xml:space="preserve">zkoły, w którym wyraźnie zaznaczą, </w:t>
      </w:r>
      <w:r w:rsidR="006571A4">
        <w:t xml:space="preserve">                  </w:t>
      </w:r>
      <w:r w:rsidR="0094069F" w:rsidRPr="00895D26">
        <w:t xml:space="preserve">że przejmują odpowiedzialność za ucznia w czasie jego nieobecności na zajęciach. </w:t>
      </w:r>
    </w:p>
    <w:p w14:paraId="47E98B44" w14:textId="77777777" w:rsidR="0094069F" w:rsidRPr="00895D26" w:rsidRDefault="00A1106D" w:rsidP="00CC48C2">
      <w:pPr>
        <w:pStyle w:val="Ustp"/>
        <w:keepNext w:val="0"/>
        <w:keepLines w:val="0"/>
        <w:numPr>
          <w:ilvl w:val="0"/>
          <w:numId w:val="0"/>
        </w:numPr>
        <w:rPr>
          <w:rFonts w:cs="Arial"/>
          <w:color w:val="auto"/>
          <w:szCs w:val="22"/>
        </w:rPr>
      </w:pPr>
      <w:r>
        <w:rPr>
          <w:b/>
          <w:color w:val="auto"/>
          <w:szCs w:val="22"/>
        </w:rPr>
        <w:t xml:space="preserve">        </w:t>
      </w:r>
      <w:r w:rsidR="00097727">
        <w:rPr>
          <w:b/>
          <w:color w:val="auto"/>
          <w:szCs w:val="22"/>
        </w:rPr>
        <w:t xml:space="preserve">   </w:t>
      </w:r>
      <w:r w:rsidR="00CC48C2" w:rsidRPr="00895D26">
        <w:rPr>
          <w:b/>
          <w:color w:val="auto"/>
          <w:szCs w:val="22"/>
        </w:rPr>
        <w:t xml:space="preserve">2. </w:t>
      </w:r>
      <w:r w:rsidR="0094069F" w:rsidRPr="00895D26">
        <w:rPr>
          <w:color w:val="auto"/>
          <w:szCs w:val="22"/>
        </w:rPr>
        <w:t xml:space="preserve">Uczeń zwolniony z udziału na lekcjach wychowania fizycznego i z pracy </w:t>
      </w:r>
      <w:r w:rsidR="00097727">
        <w:rPr>
          <w:color w:val="auto"/>
          <w:szCs w:val="22"/>
        </w:rPr>
        <w:t xml:space="preserve">                                </w:t>
      </w:r>
      <w:r w:rsidR="0094069F" w:rsidRPr="00895D26">
        <w:rPr>
          <w:color w:val="auto"/>
          <w:szCs w:val="22"/>
        </w:rPr>
        <w:t>przy komputerze na zajęciach informatyki lub języka</w:t>
      </w:r>
      <w:r>
        <w:rPr>
          <w:color w:val="auto"/>
          <w:szCs w:val="22"/>
        </w:rPr>
        <w:t xml:space="preserve"> obcego</w:t>
      </w:r>
      <w:r w:rsidR="0094069F" w:rsidRPr="00895D26">
        <w:rPr>
          <w:color w:val="auto"/>
          <w:szCs w:val="22"/>
        </w:rPr>
        <w:t xml:space="preserve"> ma obowiązek uczęszczać na lekcje tego przedmiotu, jeżeli w tygodniowym planie zajęć są one umieszczone w danym dniu pomiędzy innymi zajęciami lekcyjnymi.</w:t>
      </w:r>
    </w:p>
    <w:p w14:paraId="65907A08" w14:textId="77777777" w:rsidR="0094069F" w:rsidRPr="00895D26" w:rsidRDefault="00A1106D" w:rsidP="00CC48C2">
      <w:pPr>
        <w:pStyle w:val="Ustp"/>
        <w:keepNext w:val="0"/>
        <w:keepLines w:val="0"/>
        <w:numPr>
          <w:ilvl w:val="0"/>
          <w:numId w:val="0"/>
        </w:numPr>
        <w:rPr>
          <w:b/>
          <w:bCs/>
          <w:color w:val="auto"/>
          <w:szCs w:val="22"/>
        </w:rPr>
      </w:pPr>
      <w:r>
        <w:rPr>
          <w:b/>
          <w:color w:val="auto"/>
          <w:szCs w:val="22"/>
        </w:rPr>
        <w:t xml:space="preserve">       </w:t>
      </w:r>
      <w:r w:rsidR="00097727">
        <w:rPr>
          <w:b/>
          <w:color w:val="auto"/>
          <w:szCs w:val="22"/>
        </w:rPr>
        <w:t xml:space="preserve">   </w:t>
      </w:r>
      <w:r w:rsidR="00CC48C2" w:rsidRPr="00895D26">
        <w:rPr>
          <w:b/>
          <w:color w:val="auto"/>
          <w:szCs w:val="22"/>
        </w:rPr>
        <w:t xml:space="preserve">3. </w:t>
      </w:r>
      <w:r w:rsidR="0094069F" w:rsidRPr="00895D26">
        <w:rPr>
          <w:color w:val="auto"/>
          <w:szCs w:val="22"/>
        </w:rPr>
        <w:t>Uczeń nabiera uprawnień do zwolnienia z udziału w zajęciach  wychowania fizycznego, informatyki lub technologii informacyjnej, drugiego języka</w:t>
      </w:r>
      <w:r>
        <w:rPr>
          <w:color w:val="auto"/>
          <w:szCs w:val="22"/>
        </w:rPr>
        <w:t xml:space="preserve"> obcego</w:t>
      </w:r>
      <w:r w:rsidR="0094069F" w:rsidRPr="00895D26">
        <w:rPr>
          <w:color w:val="auto"/>
          <w:szCs w:val="22"/>
        </w:rPr>
        <w:t xml:space="preserve"> po otrzymaniu decyzji </w:t>
      </w:r>
      <w:r w:rsidR="00487F32" w:rsidRPr="00895D26">
        <w:rPr>
          <w:color w:val="auto"/>
          <w:szCs w:val="22"/>
        </w:rPr>
        <w:t>dyrektora s</w:t>
      </w:r>
      <w:r w:rsidR="0094069F" w:rsidRPr="00895D26">
        <w:rPr>
          <w:color w:val="auto"/>
          <w:szCs w:val="22"/>
        </w:rPr>
        <w:t>zkoły</w:t>
      </w:r>
      <w:r w:rsidR="0094069F" w:rsidRPr="00895D26">
        <w:rPr>
          <w:b/>
          <w:bCs/>
          <w:color w:val="auto"/>
          <w:szCs w:val="22"/>
        </w:rPr>
        <w:t>.</w:t>
      </w:r>
    </w:p>
    <w:p w14:paraId="72A665F0" w14:textId="77777777" w:rsidR="0094069F" w:rsidRPr="00895D26" w:rsidRDefault="00E27E42" w:rsidP="00A1106D">
      <w:pPr>
        <w:pStyle w:val="Paragraf"/>
        <w:keepNext w:val="0"/>
        <w:keepLines w:val="0"/>
        <w:numPr>
          <w:ilvl w:val="0"/>
          <w:numId w:val="0"/>
        </w:numPr>
        <w:ind w:firstLine="568"/>
        <w:rPr>
          <w:szCs w:val="22"/>
        </w:rPr>
      </w:pPr>
      <w:r w:rsidRPr="00895D26">
        <w:rPr>
          <w:b/>
          <w:szCs w:val="22"/>
        </w:rPr>
        <w:t xml:space="preserve">§ 108. </w:t>
      </w:r>
      <w:r w:rsidR="0094069F" w:rsidRPr="00895D26">
        <w:rPr>
          <w:szCs w:val="22"/>
        </w:rPr>
        <w:t>W ostatnim ty</w:t>
      </w:r>
      <w:r w:rsidR="008D39D8" w:rsidRPr="00895D26">
        <w:rPr>
          <w:szCs w:val="22"/>
        </w:rPr>
        <w:t xml:space="preserve">godniu nauki </w:t>
      </w:r>
      <w:r w:rsidR="0094069F" w:rsidRPr="00895D26">
        <w:rPr>
          <w:szCs w:val="22"/>
        </w:rPr>
        <w:t>(I</w:t>
      </w:r>
      <w:r w:rsidR="00F93BAD" w:rsidRPr="00895D26">
        <w:rPr>
          <w:szCs w:val="22"/>
        </w:rPr>
        <w:t>V</w:t>
      </w:r>
      <w:r w:rsidR="0094069F" w:rsidRPr="00895D26">
        <w:rPr>
          <w:szCs w:val="22"/>
        </w:rPr>
        <w:t xml:space="preserve"> klasa i zmiana szkoły) uczeń ma obowiązek rozliczyć się ze szkołą. Potwierdzeniem rozliczenia jest wypełniona karta obiegowa.</w:t>
      </w:r>
    </w:p>
    <w:p w14:paraId="74A18AA4" w14:textId="77777777" w:rsidR="0094069F" w:rsidRPr="00895D26" w:rsidRDefault="00E27E42" w:rsidP="00E27E42">
      <w:pPr>
        <w:pStyle w:val="Paragraf"/>
        <w:keepNext w:val="0"/>
        <w:keepLines w:val="0"/>
        <w:numPr>
          <w:ilvl w:val="0"/>
          <w:numId w:val="0"/>
        </w:numPr>
        <w:ind w:left="568"/>
        <w:rPr>
          <w:szCs w:val="22"/>
        </w:rPr>
      </w:pPr>
      <w:r w:rsidRPr="00895D26">
        <w:rPr>
          <w:b/>
          <w:szCs w:val="22"/>
        </w:rPr>
        <w:t xml:space="preserve">§ 109. </w:t>
      </w:r>
      <w:r w:rsidR="0094069F" w:rsidRPr="00895D26">
        <w:rPr>
          <w:szCs w:val="22"/>
        </w:rPr>
        <w:t xml:space="preserve">Uczniom </w:t>
      </w:r>
      <w:r w:rsidR="0094069F" w:rsidRPr="00895D26">
        <w:rPr>
          <w:b/>
          <w:szCs w:val="22"/>
        </w:rPr>
        <w:t>nie wolno</w:t>
      </w:r>
      <w:r w:rsidR="0094069F" w:rsidRPr="00895D26">
        <w:rPr>
          <w:szCs w:val="22"/>
        </w:rPr>
        <w:t>:</w:t>
      </w:r>
    </w:p>
    <w:p w14:paraId="7450A97D" w14:textId="77777777" w:rsidR="0094069F" w:rsidRPr="00895D26" w:rsidRDefault="00E27E42" w:rsidP="00211189">
      <w:pPr>
        <w:pStyle w:val="Ustp"/>
        <w:keepNext w:val="0"/>
        <w:keepLines w:val="0"/>
        <w:numPr>
          <w:ilvl w:val="0"/>
          <w:numId w:val="0"/>
        </w:numPr>
        <w:ind w:firstLine="426"/>
        <w:rPr>
          <w:color w:val="auto"/>
          <w:szCs w:val="22"/>
        </w:rPr>
      </w:pPr>
      <w:r w:rsidRPr="00895D26">
        <w:rPr>
          <w:rFonts w:cs="Arial"/>
          <w:b/>
          <w:color w:val="auto"/>
          <w:szCs w:val="22"/>
        </w:rPr>
        <w:t xml:space="preserve">1. </w:t>
      </w:r>
      <w:r w:rsidR="0094069F" w:rsidRPr="00895D26">
        <w:rPr>
          <w:rFonts w:cs="Arial"/>
          <w:color w:val="auto"/>
          <w:szCs w:val="22"/>
        </w:rPr>
        <w:t>Przebywać w szkole pod wpływem alkoholu, narkotyków i innych środków</w:t>
      </w:r>
      <w:r w:rsidR="00211189">
        <w:rPr>
          <w:rFonts w:cs="Arial"/>
          <w:color w:val="auto"/>
          <w:szCs w:val="22"/>
        </w:rPr>
        <w:t xml:space="preserve">                                  </w:t>
      </w:r>
      <w:r w:rsidR="0094069F" w:rsidRPr="00895D26">
        <w:rPr>
          <w:rFonts w:cs="Arial"/>
          <w:color w:val="auto"/>
          <w:szCs w:val="22"/>
        </w:rPr>
        <w:t>o podobnym</w:t>
      </w:r>
      <w:r w:rsidR="00211189">
        <w:rPr>
          <w:rFonts w:cs="Arial"/>
          <w:color w:val="auto"/>
          <w:szCs w:val="22"/>
        </w:rPr>
        <w:t xml:space="preserve"> </w:t>
      </w:r>
      <w:r w:rsidR="0094069F" w:rsidRPr="00895D26">
        <w:rPr>
          <w:rFonts w:cs="Arial"/>
          <w:color w:val="auto"/>
          <w:szCs w:val="22"/>
        </w:rPr>
        <w:t xml:space="preserve">działaniu. </w:t>
      </w:r>
    </w:p>
    <w:p w14:paraId="5583209D" w14:textId="77777777" w:rsidR="0094069F" w:rsidRPr="00895D26" w:rsidRDefault="00E27E42" w:rsidP="00211189">
      <w:pPr>
        <w:pStyle w:val="Ustp"/>
        <w:keepNext w:val="0"/>
        <w:keepLines w:val="0"/>
        <w:numPr>
          <w:ilvl w:val="0"/>
          <w:numId w:val="0"/>
        </w:numPr>
        <w:ind w:firstLine="426"/>
        <w:rPr>
          <w:color w:val="auto"/>
          <w:szCs w:val="22"/>
        </w:rPr>
      </w:pPr>
      <w:r w:rsidRPr="00895D26">
        <w:rPr>
          <w:rFonts w:cs="Arial"/>
          <w:b/>
          <w:color w:val="auto"/>
          <w:szCs w:val="22"/>
        </w:rPr>
        <w:t xml:space="preserve">2. </w:t>
      </w:r>
      <w:r w:rsidR="0094069F" w:rsidRPr="00895D26">
        <w:rPr>
          <w:rFonts w:cs="Arial"/>
          <w:color w:val="auto"/>
          <w:szCs w:val="22"/>
        </w:rPr>
        <w:t>Wnosić na teren szkoły alkoholu, narkotyków</w:t>
      </w:r>
      <w:r w:rsidR="00487F32" w:rsidRPr="00895D26">
        <w:rPr>
          <w:rFonts w:cs="Arial"/>
          <w:color w:val="auto"/>
          <w:szCs w:val="22"/>
        </w:rPr>
        <w:t>, papierosów, e-papierosów</w:t>
      </w:r>
      <w:r w:rsidR="0094069F" w:rsidRPr="00895D26">
        <w:rPr>
          <w:rFonts w:cs="Arial"/>
          <w:color w:val="auto"/>
          <w:szCs w:val="22"/>
        </w:rPr>
        <w:t xml:space="preserve"> i innych środków o podobnym działaniu.</w:t>
      </w:r>
    </w:p>
    <w:p w14:paraId="2286F8C9" w14:textId="77777777" w:rsidR="00EF60C9" w:rsidRPr="00895D26" w:rsidRDefault="00E27E42" w:rsidP="00211189">
      <w:pPr>
        <w:pStyle w:val="Ustp"/>
        <w:keepNext w:val="0"/>
        <w:keepLines w:val="0"/>
        <w:numPr>
          <w:ilvl w:val="0"/>
          <w:numId w:val="0"/>
        </w:numPr>
        <w:ind w:firstLine="426"/>
        <w:rPr>
          <w:color w:val="auto"/>
          <w:szCs w:val="22"/>
        </w:rPr>
      </w:pPr>
      <w:r w:rsidRPr="00895D26">
        <w:rPr>
          <w:rFonts w:cs="Arial"/>
          <w:b/>
          <w:color w:val="auto"/>
          <w:szCs w:val="22"/>
        </w:rPr>
        <w:t xml:space="preserve">3. </w:t>
      </w:r>
      <w:r w:rsidR="0094069F" w:rsidRPr="00895D26">
        <w:rPr>
          <w:rFonts w:cs="Arial"/>
          <w:color w:val="auto"/>
          <w:szCs w:val="22"/>
        </w:rPr>
        <w:t>Wnosić na teren szkoły przedmiotów i substancji zagrażających zdrowiu i życiu.</w:t>
      </w:r>
    </w:p>
    <w:p w14:paraId="2F02F104" w14:textId="4F3253BE" w:rsidR="0094069F" w:rsidRPr="00895D26" w:rsidRDefault="00E27E42" w:rsidP="00211189">
      <w:pPr>
        <w:pStyle w:val="Ustp"/>
        <w:keepNext w:val="0"/>
        <w:keepLines w:val="0"/>
        <w:numPr>
          <w:ilvl w:val="0"/>
          <w:numId w:val="0"/>
        </w:numPr>
        <w:ind w:firstLine="426"/>
        <w:rPr>
          <w:color w:val="auto"/>
          <w:szCs w:val="22"/>
        </w:rPr>
      </w:pPr>
      <w:r w:rsidRPr="00895D26">
        <w:rPr>
          <w:rFonts w:cs="Arial"/>
          <w:b/>
          <w:color w:val="auto"/>
          <w:szCs w:val="22"/>
        </w:rPr>
        <w:t xml:space="preserve">4. </w:t>
      </w:r>
      <w:r w:rsidR="0094069F" w:rsidRPr="00895D26">
        <w:rPr>
          <w:rFonts w:cs="Arial"/>
          <w:color w:val="auto"/>
          <w:szCs w:val="22"/>
        </w:rPr>
        <w:t xml:space="preserve"> Wychodzić poza teren szkoły w czasie trwania planowych zajęć</w:t>
      </w:r>
      <w:r w:rsidR="00211189">
        <w:rPr>
          <w:rFonts w:cs="Arial"/>
          <w:color w:val="auto"/>
          <w:szCs w:val="22"/>
        </w:rPr>
        <w:t xml:space="preserve"> </w:t>
      </w:r>
      <w:r w:rsidR="004F7E32" w:rsidRPr="00895D26">
        <w:rPr>
          <w:rFonts w:cs="Arial"/>
          <w:color w:val="auto"/>
          <w:szCs w:val="22"/>
        </w:rPr>
        <w:t xml:space="preserve">oraz w czasie </w:t>
      </w:r>
      <w:r w:rsidR="007A7C64">
        <w:rPr>
          <w:rFonts w:cs="Arial"/>
          <w:color w:val="auto"/>
          <w:szCs w:val="22"/>
        </w:rPr>
        <w:br/>
      </w:r>
      <w:r w:rsidR="004F7E32" w:rsidRPr="00895D26">
        <w:rPr>
          <w:rFonts w:cs="Arial"/>
          <w:color w:val="auto"/>
          <w:szCs w:val="22"/>
        </w:rPr>
        <w:t>tzw. „okienek”</w:t>
      </w:r>
      <w:r w:rsidR="0094069F" w:rsidRPr="00895D26">
        <w:rPr>
          <w:rFonts w:cs="Arial"/>
          <w:color w:val="auto"/>
          <w:szCs w:val="22"/>
        </w:rPr>
        <w:t>.</w:t>
      </w:r>
    </w:p>
    <w:p w14:paraId="1EE4F08F" w14:textId="77777777" w:rsidR="0094069F" w:rsidRPr="00895D26" w:rsidRDefault="00E27E42" w:rsidP="00211189">
      <w:pPr>
        <w:pStyle w:val="Ustp"/>
        <w:keepNext w:val="0"/>
        <w:keepLines w:val="0"/>
        <w:numPr>
          <w:ilvl w:val="0"/>
          <w:numId w:val="0"/>
        </w:numPr>
        <w:ind w:firstLine="426"/>
        <w:rPr>
          <w:color w:val="auto"/>
          <w:szCs w:val="22"/>
        </w:rPr>
      </w:pPr>
      <w:r w:rsidRPr="00895D26">
        <w:rPr>
          <w:rFonts w:cs="Arial"/>
          <w:b/>
          <w:color w:val="auto"/>
          <w:szCs w:val="22"/>
        </w:rPr>
        <w:t xml:space="preserve">5. </w:t>
      </w:r>
      <w:r w:rsidR="0094069F" w:rsidRPr="00895D26">
        <w:rPr>
          <w:rFonts w:cs="Arial"/>
          <w:color w:val="auto"/>
          <w:szCs w:val="22"/>
        </w:rPr>
        <w:t>Spożywać posiłków i napojów w czasie zajęć dydaktycznych.</w:t>
      </w:r>
    </w:p>
    <w:p w14:paraId="4FED6A13" w14:textId="77777777" w:rsidR="0094069F" w:rsidRPr="00895D26" w:rsidRDefault="0094069F" w:rsidP="00327AEC">
      <w:pPr>
        <w:pStyle w:val="Ustp"/>
        <w:keepNext w:val="0"/>
        <w:keepLines w:val="0"/>
        <w:rPr>
          <w:color w:val="auto"/>
          <w:szCs w:val="22"/>
        </w:rPr>
      </w:pPr>
      <w:r w:rsidRPr="00895D26">
        <w:rPr>
          <w:rFonts w:cs="Arial"/>
          <w:bCs/>
          <w:color w:val="auto"/>
          <w:szCs w:val="22"/>
        </w:rPr>
        <w:t xml:space="preserve">Rejestrować przy pomocy urządzeń technicznych obrazów i dźwięków bez wiedzy  </w:t>
      </w:r>
      <w:r w:rsidR="00211189">
        <w:rPr>
          <w:rFonts w:cs="Arial"/>
          <w:bCs/>
          <w:color w:val="auto"/>
          <w:szCs w:val="22"/>
        </w:rPr>
        <w:t xml:space="preserve">                     </w:t>
      </w:r>
      <w:r w:rsidRPr="00895D26">
        <w:rPr>
          <w:rFonts w:cs="Arial"/>
          <w:bCs/>
          <w:color w:val="auto"/>
          <w:szCs w:val="22"/>
        </w:rPr>
        <w:t>i zgody zainteresowanych.</w:t>
      </w:r>
    </w:p>
    <w:p w14:paraId="620B49B8" w14:textId="77777777" w:rsidR="0094069F" w:rsidRPr="00895D26" w:rsidRDefault="0094069F" w:rsidP="00327AEC">
      <w:pPr>
        <w:pStyle w:val="Ustp"/>
        <w:keepNext w:val="0"/>
        <w:keepLines w:val="0"/>
        <w:rPr>
          <w:color w:val="auto"/>
          <w:szCs w:val="22"/>
        </w:rPr>
      </w:pPr>
      <w:r w:rsidRPr="00895D26">
        <w:rPr>
          <w:rFonts w:cs="Arial"/>
          <w:color w:val="auto"/>
          <w:szCs w:val="22"/>
        </w:rPr>
        <w:t>Używać podczas zajęć edukacyjnych telefonów komórkowych. W sytuacjach nagłych</w:t>
      </w:r>
      <w:r w:rsidR="00211189">
        <w:rPr>
          <w:rFonts w:cs="Arial"/>
          <w:color w:val="auto"/>
          <w:szCs w:val="22"/>
        </w:rPr>
        <w:t xml:space="preserve"> </w:t>
      </w:r>
      <w:r w:rsidRPr="00895D26">
        <w:rPr>
          <w:rFonts w:cs="Arial"/>
          <w:color w:val="auto"/>
          <w:szCs w:val="22"/>
        </w:rPr>
        <w:t>informacje przekazywane są za poś</w:t>
      </w:r>
      <w:r w:rsidR="004F7E32" w:rsidRPr="00895D26">
        <w:rPr>
          <w:rFonts w:cs="Arial"/>
          <w:color w:val="auto"/>
          <w:szCs w:val="22"/>
        </w:rPr>
        <w:t>rednictwem sekretariatu, nauczycieli, pedagoga, higienistki lub dyrekcji szkoły</w:t>
      </w:r>
      <w:r w:rsidRPr="00895D26">
        <w:rPr>
          <w:rFonts w:cs="Arial"/>
          <w:color w:val="auto"/>
          <w:szCs w:val="22"/>
        </w:rPr>
        <w:t>.</w:t>
      </w:r>
    </w:p>
    <w:p w14:paraId="66180A7B" w14:textId="77777777" w:rsidR="0094069F" w:rsidRPr="00895D26" w:rsidRDefault="0094069F" w:rsidP="00327AEC">
      <w:pPr>
        <w:pStyle w:val="Ustp"/>
        <w:keepNext w:val="0"/>
        <w:keepLines w:val="0"/>
        <w:rPr>
          <w:color w:val="auto"/>
          <w:szCs w:val="22"/>
        </w:rPr>
      </w:pPr>
      <w:r w:rsidRPr="00895D26">
        <w:rPr>
          <w:rFonts w:cs="Arial"/>
          <w:color w:val="auto"/>
          <w:szCs w:val="22"/>
        </w:rPr>
        <w:t>Zapraszać  obcych osób do szkoły.</w:t>
      </w:r>
    </w:p>
    <w:p w14:paraId="43570D70" w14:textId="58C36F12" w:rsidR="004F7E32" w:rsidRPr="00895D26" w:rsidRDefault="004F7E32" w:rsidP="00327AEC">
      <w:pPr>
        <w:pStyle w:val="Ustp"/>
        <w:keepNext w:val="0"/>
        <w:keepLines w:val="0"/>
        <w:rPr>
          <w:color w:val="auto"/>
          <w:szCs w:val="22"/>
        </w:rPr>
      </w:pPr>
      <w:r w:rsidRPr="00895D26">
        <w:rPr>
          <w:rFonts w:cs="Arial"/>
          <w:color w:val="auto"/>
          <w:szCs w:val="22"/>
        </w:rPr>
        <w:t xml:space="preserve">Zamawiać jedzenia i napojów z lokali gastronomicznych (pracownicy tych lokali </w:t>
      </w:r>
      <w:r w:rsidR="007A7C64">
        <w:rPr>
          <w:rFonts w:cs="Arial"/>
          <w:color w:val="auto"/>
          <w:szCs w:val="22"/>
        </w:rPr>
        <w:br/>
      </w:r>
      <w:r w:rsidRPr="00895D26">
        <w:rPr>
          <w:rFonts w:cs="Arial"/>
          <w:color w:val="auto"/>
          <w:szCs w:val="22"/>
        </w:rPr>
        <w:t>nie mogą dostarczać zamówień do szkoły).</w:t>
      </w:r>
    </w:p>
    <w:p w14:paraId="7DAB6C15" w14:textId="77777777" w:rsidR="0094069F" w:rsidRPr="00895D26" w:rsidRDefault="007A3566" w:rsidP="00211189">
      <w:pPr>
        <w:pStyle w:val="Paragraf"/>
        <w:keepNext w:val="0"/>
        <w:keepLines w:val="0"/>
        <w:numPr>
          <w:ilvl w:val="0"/>
          <w:numId w:val="0"/>
        </w:numPr>
        <w:ind w:firstLine="568"/>
        <w:rPr>
          <w:szCs w:val="22"/>
        </w:rPr>
      </w:pPr>
      <w:r w:rsidRPr="00895D26">
        <w:rPr>
          <w:b/>
          <w:szCs w:val="22"/>
        </w:rPr>
        <w:t xml:space="preserve">§ 110. </w:t>
      </w:r>
      <w:r w:rsidR="0094069F" w:rsidRPr="00895D26">
        <w:rPr>
          <w:szCs w:val="22"/>
        </w:rPr>
        <w:t>Zasady korzystania z telefonów komórkowych i innych urządzeń elektronicznych na terenie szkoły:</w:t>
      </w:r>
    </w:p>
    <w:p w14:paraId="345E5F23" w14:textId="5C88F794" w:rsidR="0094069F" w:rsidRPr="00895D26" w:rsidRDefault="007A3566" w:rsidP="00594FB2">
      <w:pPr>
        <w:pStyle w:val="Ustp"/>
        <w:keepNext w:val="0"/>
        <w:keepLines w:val="0"/>
        <w:numPr>
          <w:ilvl w:val="0"/>
          <w:numId w:val="0"/>
        </w:numPr>
        <w:ind w:firstLine="426"/>
        <w:rPr>
          <w:rFonts w:cs="Arial"/>
          <w:color w:val="auto"/>
          <w:szCs w:val="22"/>
        </w:rPr>
      </w:pPr>
      <w:r w:rsidRPr="00895D26">
        <w:rPr>
          <w:rFonts w:cs="Arial"/>
          <w:b/>
          <w:color w:val="auto"/>
          <w:szCs w:val="22"/>
        </w:rPr>
        <w:t xml:space="preserve">1. </w:t>
      </w:r>
      <w:r w:rsidR="0094069F" w:rsidRPr="00895D26">
        <w:rPr>
          <w:rFonts w:cs="Arial"/>
          <w:color w:val="auto"/>
          <w:szCs w:val="22"/>
        </w:rPr>
        <w:t xml:space="preserve">Uczeń </w:t>
      </w:r>
      <w:r w:rsidR="0094069F" w:rsidRPr="00895D26">
        <w:rPr>
          <w:color w:val="auto"/>
          <w:szCs w:val="22"/>
        </w:rPr>
        <w:t xml:space="preserve">na odpowiedzialność swoją i rodziców </w:t>
      </w:r>
      <w:r w:rsidR="00CA1703" w:rsidRPr="00895D26">
        <w:rPr>
          <w:color w:val="auto"/>
          <w:szCs w:val="22"/>
        </w:rPr>
        <w:t xml:space="preserve">przynosi </w:t>
      </w:r>
      <w:r w:rsidR="0094069F" w:rsidRPr="00895D26">
        <w:rPr>
          <w:color w:val="auto"/>
          <w:szCs w:val="22"/>
        </w:rPr>
        <w:t xml:space="preserve">do szkoły telefon komórkowy </w:t>
      </w:r>
      <w:r w:rsidR="00594FB2">
        <w:rPr>
          <w:color w:val="auto"/>
          <w:szCs w:val="22"/>
        </w:rPr>
        <w:t xml:space="preserve">               </w:t>
      </w:r>
      <w:r w:rsidR="0094069F" w:rsidRPr="00895D26">
        <w:rPr>
          <w:color w:val="auto"/>
          <w:szCs w:val="22"/>
        </w:rPr>
        <w:t>lub inne urządzen</w:t>
      </w:r>
      <w:r w:rsidR="00230792" w:rsidRPr="00895D26">
        <w:rPr>
          <w:color w:val="auto"/>
          <w:szCs w:val="22"/>
        </w:rPr>
        <w:t>ia elektroniczne np. drony, tablety i inne gadżety</w:t>
      </w:r>
      <w:r w:rsidR="0094069F" w:rsidRPr="00895D26">
        <w:rPr>
          <w:color w:val="auto"/>
          <w:szCs w:val="22"/>
        </w:rPr>
        <w:t>.</w:t>
      </w:r>
    </w:p>
    <w:p w14:paraId="23747EC9" w14:textId="77777777" w:rsidR="0094069F" w:rsidRPr="00895D26" w:rsidRDefault="007A3566" w:rsidP="00594FB2">
      <w:pPr>
        <w:pStyle w:val="Ustp"/>
        <w:keepNext w:val="0"/>
        <w:keepLines w:val="0"/>
        <w:numPr>
          <w:ilvl w:val="0"/>
          <w:numId w:val="0"/>
        </w:numPr>
        <w:ind w:firstLine="426"/>
        <w:rPr>
          <w:rFonts w:cs="Arial"/>
          <w:color w:val="auto"/>
          <w:szCs w:val="22"/>
        </w:rPr>
      </w:pPr>
      <w:r w:rsidRPr="00895D26">
        <w:rPr>
          <w:b/>
          <w:color w:val="auto"/>
          <w:szCs w:val="22"/>
        </w:rPr>
        <w:t xml:space="preserve">2. </w:t>
      </w:r>
      <w:r w:rsidR="0094069F" w:rsidRPr="00895D26">
        <w:rPr>
          <w:color w:val="auto"/>
          <w:szCs w:val="22"/>
        </w:rPr>
        <w:t>Szkoła nie ponosi odpowiedzialności za zaginięcie tego rodzaju sprzętu.</w:t>
      </w:r>
    </w:p>
    <w:p w14:paraId="473099EB" w14:textId="77777777" w:rsidR="0094069F" w:rsidRPr="00895D26" w:rsidRDefault="007A3566" w:rsidP="00594FB2">
      <w:pPr>
        <w:pStyle w:val="Ustp"/>
        <w:keepNext w:val="0"/>
        <w:keepLines w:val="0"/>
        <w:numPr>
          <w:ilvl w:val="0"/>
          <w:numId w:val="0"/>
        </w:numPr>
        <w:ind w:firstLine="426"/>
        <w:rPr>
          <w:rFonts w:cs="Arial"/>
          <w:color w:val="auto"/>
          <w:szCs w:val="22"/>
        </w:rPr>
      </w:pPr>
      <w:r w:rsidRPr="00895D26">
        <w:rPr>
          <w:b/>
          <w:color w:val="auto"/>
          <w:szCs w:val="22"/>
        </w:rPr>
        <w:t xml:space="preserve">3. </w:t>
      </w:r>
      <w:r w:rsidR="0094069F" w:rsidRPr="00895D26">
        <w:rPr>
          <w:color w:val="auto"/>
          <w:szCs w:val="22"/>
        </w:rPr>
        <w:t>W czasie lekcji obowiązuje zakaz używania telefonów komórkowych i innych urządzeń elektronicznych</w:t>
      </w:r>
      <w:r w:rsidR="00230792" w:rsidRPr="00895D26">
        <w:rPr>
          <w:color w:val="auto"/>
          <w:szCs w:val="22"/>
        </w:rPr>
        <w:t xml:space="preserve"> np. dyktafonów, tabletów, dronów i innych gadżetów</w:t>
      </w:r>
      <w:r w:rsidR="0094069F" w:rsidRPr="00895D26">
        <w:rPr>
          <w:color w:val="auto"/>
          <w:szCs w:val="22"/>
        </w:rPr>
        <w:t>.</w:t>
      </w:r>
    </w:p>
    <w:p w14:paraId="2E8DAF5A" w14:textId="77777777" w:rsidR="00487F32" w:rsidRPr="00895D26" w:rsidRDefault="007A3566" w:rsidP="00594FB2">
      <w:pPr>
        <w:pStyle w:val="Ustp"/>
        <w:keepNext w:val="0"/>
        <w:keepLines w:val="0"/>
        <w:numPr>
          <w:ilvl w:val="0"/>
          <w:numId w:val="0"/>
        </w:numPr>
        <w:ind w:firstLine="426"/>
        <w:rPr>
          <w:rFonts w:cs="Arial"/>
          <w:color w:val="auto"/>
          <w:szCs w:val="22"/>
        </w:rPr>
      </w:pPr>
      <w:r w:rsidRPr="00895D26">
        <w:rPr>
          <w:b/>
          <w:color w:val="auto"/>
          <w:szCs w:val="22"/>
        </w:rPr>
        <w:t xml:space="preserve">4. </w:t>
      </w:r>
      <w:r w:rsidR="00487F32" w:rsidRPr="00895D26">
        <w:rPr>
          <w:color w:val="auto"/>
          <w:szCs w:val="22"/>
        </w:rPr>
        <w:t>Możliwe jest ich wykorzystanie w czasie lekcji w sytuacjach, w których stanowią one wskazaną przez nauczyciela pomoc dydaktyczną.</w:t>
      </w:r>
    </w:p>
    <w:p w14:paraId="0C8CE784" w14:textId="77777777" w:rsidR="0094069F" w:rsidRPr="00895D26" w:rsidRDefault="007A3566" w:rsidP="00594FB2">
      <w:pPr>
        <w:pStyle w:val="Ustp"/>
        <w:keepNext w:val="0"/>
        <w:keepLines w:val="0"/>
        <w:numPr>
          <w:ilvl w:val="0"/>
          <w:numId w:val="0"/>
        </w:numPr>
        <w:ind w:firstLine="426"/>
        <w:rPr>
          <w:rFonts w:cs="Arial"/>
          <w:color w:val="auto"/>
          <w:szCs w:val="22"/>
        </w:rPr>
      </w:pPr>
      <w:r w:rsidRPr="00895D26">
        <w:rPr>
          <w:b/>
          <w:color w:val="auto"/>
          <w:szCs w:val="22"/>
        </w:rPr>
        <w:lastRenderedPageBreak/>
        <w:t xml:space="preserve">5. </w:t>
      </w:r>
      <w:r w:rsidR="0094069F" w:rsidRPr="00895D26">
        <w:rPr>
          <w:color w:val="auto"/>
          <w:szCs w:val="22"/>
        </w:rPr>
        <w:t>Poprzez „używanie" należy rozumieć (w wypadku telefonu komórkowego):</w:t>
      </w:r>
    </w:p>
    <w:p w14:paraId="149A61F0" w14:textId="77777777" w:rsidR="0094069F" w:rsidRPr="00895D26" w:rsidRDefault="0094069F" w:rsidP="000306EA">
      <w:pPr>
        <w:pStyle w:val="Punkt"/>
      </w:pPr>
      <w:r w:rsidRPr="00895D26">
        <w:t>nawiązywanie połączenia telefonicznego;</w:t>
      </w:r>
    </w:p>
    <w:p w14:paraId="01ABE365" w14:textId="77777777" w:rsidR="0094069F" w:rsidRPr="00895D26" w:rsidRDefault="0094069F" w:rsidP="000306EA">
      <w:pPr>
        <w:pStyle w:val="Punkt"/>
      </w:pPr>
      <w:r w:rsidRPr="00895D26">
        <w:t>redagowanie l</w:t>
      </w:r>
      <w:r w:rsidR="008D39D8" w:rsidRPr="00895D26">
        <w:t>ub wysyłanie wiadomości typu SMS, MMS</w:t>
      </w:r>
      <w:r w:rsidRPr="00895D26">
        <w:t xml:space="preserve"> lub podobnej;</w:t>
      </w:r>
    </w:p>
    <w:p w14:paraId="3A3F5DCD" w14:textId="77777777" w:rsidR="0094069F" w:rsidRPr="00895D26" w:rsidRDefault="0094069F" w:rsidP="000306EA">
      <w:pPr>
        <w:pStyle w:val="Punkt"/>
      </w:pPr>
      <w:r w:rsidRPr="00895D26">
        <w:t>rejestrowanie materiału audiowizualnego;</w:t>
      </w:r>
    </w:p>
    <w:p w14:paraId="2BFE5F96" w14:textId="77777777" w:rsidR="0094069F" w:rsidRPr="00895D26" w:rsidRDefault="0094069F" w:rsidP="000306EA">
      <w:pPr>
        <w:pStyle w:val="Punkt"/>
      </w:pPr>
      <w:r w:rsidRPr="00895D26">
        <w:t>odtwarzanie materiału audiowizualnego lub dokumentacji elektronicznej;</w:t>
      </w:r>
    </w:p>
    <w:p w14:paraId="58A5CD5D" w14:textId="77777777" w:rsidR="0094069F" w:rsidRPr="00895D26" w:rsidRDefault="00594FB2" w:rsidP="000306EA">
      <w:pPr>
        <w:pStyle w:val="Punkt"/>
      </w:pPr>
      <w:r>
        <w:t>transmisję</w:t>
      </w:r>
      <w:r w:rsidR="0094069F" w:rsidRPr="00895D26">
        <w:t xml:space="preserve"> danych;</w:t>
      </w:r>
    </w:p>
    <w:p w14:paraId="6BC45AC0" w14:textId="77777777" w:rsidR="0094069F" w:rsidRPr="00895D26" w:rsidRDefault="00594FB2" w:rsidP="000306EA">
      <w:pPr>
        <w:pStyle w:val="Punkt"/>
      </w:pPr>
      <w:r>
        <w:t>wykonywanie</w:t>
      </w:r>
      <w:r w:rsidR="003900D2" w:rsidRPr="00895D26">
        <w:t xml:space="preserve"> obliczeń;</w:t>
      </w:r>
    </w:p>
    <w:p w14:paraId="66DA5C27" w14:textId="77777777" w:rsidR="003900D2" w:rsidRPr="00895D26" w:rsidRDefault="003900D2" w:rsidP="000306EA">
      <w:pPr>
        <w:pStyle w:val="Punkt"/>
      </w:pPr>
      <w:r w:rsidRPr="00895D26">
        <w:t>wykładanie w miejscu widocznym.</w:t>
      </w:r>
    </w:p>
    <w:p w14:paraId="620E2D4A" w14:textId="0D8ED424" w:rsidR="0094069F" w:rsidRPr="00895D26" w:rsidRDefault="00594FB2" w:rsidP="00594FB2">
      <w:pPr>
        <w:ind w:firstLine="426"/>
        <w:jc w:val="both"/>
        <w:rPr>
          <w:rFonts w:ascii="Cambria" w:hAnsi="Cambria" w:cs="Arial"/>
        </w:rPr>
      </w:pPr>
      <w:r>
        <w:rPr>
          <w:rFonts w:ascii="Cambria" w:hAnsi="Cambria" w:cs="Arial"/>
          <w:b/>
        </w:rPr>
        <w:t xml:space="preserve">6. </w:t>
      </w:r>
      <w:r w:rsidR="0009159A" w:rsidRPr="00895D26">
        <w:rPr>
          <w:rFonts w:ascii="Cambria" w:hAnsi="Cambria" w:cs="Arial"/>
        </w:rPr>
        <w:t>W przypadku</w:t>
      </w:r>
      <w:r w:rsidR="0094069F" w:rsidRPr="00895D26">
        <w:rPr>
          <w:rFonts w:ascii="Cambria" w:hAnsi="Cambria" w:cs="Arial"/>
        </w:rPr>
        <w:t xml:space="preserve"> innych urządzeń ele</w:t>
      </w:r>
      <w:r w:rsidR="00230792" w:rsidRPr="00895D26">
        <w:rPr>
          <w:rFonts w:ascii="Cambria" w:hAnsi="Cambria" w:cs="Arial"/>
        </w:rPr>
        <w:t>ktronicznych np. dronów czy tabletów,</w:t>
      </w:r>
      <w:r w:rsidR="0094069F" w:rsidRPr="00895D26">
        <w:rPr>
          <w:rFonts w:ascii="Cambria" w:hAnsi="Cambria" w:cs="Arial"/>
        </w:rPr>
        <w:t xml:space="preserve"> pojęcie „</w:t>
      </w:r>
      <w:r w:rsidR="00CF42CD" w:rsidRPr="00895D26">
        <w:rPr>
          <w:rFonts w:ascii="Cambria" w:hAnsi="Cambria" w:cs="Arial"/>
        </w:rPr>
        <w:t>używanie” dotyczy wszystkich ww.</w:t>
      </w:r>
      <w:r w:rsidR="0094069F" w:rsidRPr="00895D26">
        <w:rPr>
          <w:rFonts w:ascii="Cambria" w:hAnsi="Cambria" w:cs="Arial"/>
        </w:rPr>
        <w:t xml:space="preserve"> punktów możliwych do  wykonania na danym urządzeniu.</w:t>
      </w:r>
    </w:p>
    <w:p w14:paraId="54EC6A04" w14:textId="77777777" w:rsidR="0009159A" w:rsidRPr="00895D26" w:rsidRDefault="0009159A" w:rsidP="00865DC5">
      <w:pPr>
        <w:jc w:val="both"/>
        <w:rPr>
          <w:rFonts w:ascii="Cambria" w:hAnsi="Cambria" w:cs="Arial"/>
        </w:rPr>
      </w:pPr>
    </w:p>
    <w:p w14:paraId="0CABF825" w14:textId="77777777" w:rsidR="0009159A" w:rsidRPr="00895D26" w:rsidRDefault="00594FB2" w:rsidP="00594FB2">
      <w:pPr>
        <w:ind w:firstLine="426"/>
        <w:jc w:val="both"/>
        <w:rPr>
          <w:rFonts w:ascii="Cambria" w:hAnsi="Cambria"/>
        </w:rPr>
      </w:pPr>
      <w:r>
        <w:rPr>
          <w:rFonts w:ascii="Cambria" w:hAnsi="Cambria" w:cs="Arial"/>
          <w:b/>
        </w:rPr>
        <w:t>7</w:t>
      </w:r>
      <w:r w:rsidR="0009159A" w:rsidRPr="00895D26">
        <w:rPr>
          <w:rFonts w:ascii="Cambria" w:hAnsi="Cambria" w:cs="Arial"/>
          <w:b/>
        </w:rPr>
        <w:t xml:space="preserve">. </w:t>
      </w:r>
      <w:r w:rsidR="0009159A" w:rsidRPr="00895D26">
        <w:rPr>
          <w:rFonts w:ascii="Cambria" w:hAnsi="Cambria" w:cs="Arial"/>
        </w:rPr>
        <w:t xml:space="preserve">Używanie lub wyłożenie w miejscu widocznym telefonu komórkowego/innego urządzenia elektronicznego w czasie sprawdzianu/pracy klasowej/ kartkówki skutkuje otrzymaniem przez ucznia oceny niedostatecznej. </w:t>
      </w:r>
    </w:p>
    <w:p w14:paraId="3C5B4B01" w14:textId="77777777" w:rsidR="0094069F" w:rsidRPr="00594FB2" w:rsidRDefault="0094069F" w:rsidP="00594FB2">
      <w:pPr>
        <w:pStyle w:val="Ustp"/>
        <w:keepNext w:val="0"/>
        <w:keepLines w:val="0"/>
        <w:numPr>
          <w:ilvl w:val="2"/>
          <w:numId w:val="171"/>
        </w:numPr>
        <w:rPr>
          <w:rFonts w:cs="Arial"/>
          <w:color w:val="auto"/>
          <w:szCs w:val="22"/>
        </w:rPr>
      </w:pPr>
      <w:r w:rsidRPr="00594FB2">
        <w:rPr>
          <w:color w:val="auto"/>
          <w:szCs w:val="22"/>
        </w:rPr>
        <w:t>Przed rozpoczęciem zajęć edukacyjnych (lub w razie przebywania w szkolnej świetlicy, bibliotece) uczeń ma obowiązek wyłączyć i schować aparat telefoniczny.</w:t>
      </w:r>
    </w:p>
    <w:p w14:paraId="15593B9C" w14:textId="77777777" w:rsidR="0094069F" w:rsidRPr="00895D26" w:rsidRDefault="0094069F" w:rsidP="00865DC5">
      <w:pPr>
        <w:pStyle w:val="Ustp"/>
        <w:keepNext w:val="0"/>
        <w:keepLines w:val="0"/>
        <w:rPr>
          <w:rFonts w:cs="Arial"/>
          <w:color w:val="auto"/>
          <w:szCs w:val="22"/>
        </w:rPr>
      </w:pPr>
      <w:r w:rsidRPr="00895D26">
        <w:rPr>
          <w:color w:val="auto"/>
          <w:szCs w:val="22"/>
        </w:rPr>
        <w:t>Poza zajęciami edukacyjnymi (przerwy, czas przed i po zajęciach) telefon może być</w:t>
      </w:r>
      <w:r w:rsidR="00594FB2">
        <w:rPr>
          <w:color w:val="auto"/>
          <w:szCs w:val="22"/>
        </w:rPr>
        <w:t xml:space="preserve"> </w:t>
      </w:r>
      <w:r w:rsidRPr="00895D26">
        <w:rPr>
          <w:color w:val="auto"/>
          <w:szCs w:val="22"/>
        </w:rPr>
        <w:t>używany w trybie „milczy”.</w:t>
      </w:r>
    </w:p>
    <w:p w14:paraId="1B5085C6" w14:textId="77777777" w:rsidR="0094069F" w:rsidRPr="00895D26" w:rsidRDefault="0094069F" w:rsidP="00865DC5">
      <w:pPr>
        <w:pStyle w:val="Ustp"/>
        <w:keepNext w:val="0"/>
        <w:keepLines w:val="0"/>
        <w:rPr>
          <w:rFonts w:cs="Arial"/>
          <w:color w:val="auto"/>
          <w:szCs w:val="22"/>
        </w:rPr>
      </w:pPr>
      <w:r w:rsidRPr="00895D26">
        <w:rPr>
          <w:color w:val="auto"/>
          <w:szCs w:val="22"/>
        </w:rPr>
        <w:t>Nagrywanie dźwięku i obrazu za pomocą telefonu jest możliwe jedynie za zgodą osoby nagrywanej i fotografowanej, a jeśli ma to miejsce w czasie lekcji</w:t>
      </w:r>
      <w:r w:rsidR="00594FB2">
        <w:rPr>
          <w:color w:val="auto"/>
          <w:szCs w:val="22"/>
        </w:rPr>
        <w:t>,</w:t>
      </w:r>
      <w:r w:rsidRPr="00895D26">
        <w:rPr>
          <w:color w:val="auto"/>
          <w:szCs w:val="22"/>
        </w:rPr>
        <w:t xml:space="preserve"> dodatkowo konieczna jest zgoda nauczyciela prowadzącego zajęcia.</w:t>
      </w:r>
    </w:p>
    <w:p w14:paraId="7B28B5F2" w14:textId="77777777" w:rsidR="0094069F" w:rsidRPr="00895D26" w:rsidRDefault="0094069F" w:rsidP="00865DC5">
      <w:pPr>
        <w:pStyle w:val="Ustp"/>
        <w:keepNext w:val="0"/>
        <w:keepLines w:val="0"/>
        <w:rPr>
          <w:rFonts w:cs="Arial"/>
          <w:color w:val="auto"/>
          <w:szCs w:val="22"/>
        </w:rPr>
      </w:pPr>
      <w:r w:rsidRPr="00895D26">
        <w:rPr>
          <w:color w:val="auto"/>
          <w:szCs w:val="22"/>
        </w:rPr>
        <w:t xml:space="preserve">W razie konieczności skontaktowania się z rodzicami czy omówienia ważnej sprawy uczeń ma obowiązek zwrócić się do nauczyciela z prośbą o pozwolenie na włączenie telefonu </w:t>
      </w:r>
      <w:r w:rsidR="00594FB2">
        <w:rPr>
          <w:color w:val="auto"/>
          <w:szCs w:val="22"/>
        </w:rPr>
        <w:t xml:space="preserve">    </w:t>
      </w:r>
      <w:r w:rsidRPr="00895D26">
        <w:rPr>
          <w:color w:val="auto"/>
          <w:szCs w:val="22"/>
        </w:rPr>
        <w:t>lub może skorzystać z telefonu szkolnego znajdującego się w sekretariacie szkoły.</w:t>
      </w:r>
    </w:p>
    <w:p w14:paraId="63D90DE2" w14:textId="77777777" w:rsidR="0094069F" w:rsidRPr="00895D26" w:rsidRDefault="0094069F" w:rsidP="00865DC5">
      <w:pPr>
        <w:pStyle w:val="Ustp"/>
        <w:keepNext w:val="0"/>
        <w:keepLines w:val="0"/>
        <w:rPr>
          <w:rFonts w:cs="Arial"/>
          <w:color w:val="auto"/>
          <w:szCs w:val="22"/>
        </w:rPr>
      </w:pPr>
      <w:r w:rsidRPr="00895D26">
        <w:rPr>
          <w:color w:val="auto"/>
          <w:szCs w:val="22"/>
        </w:rPr>
        <w:t>W przypadku łamania przez ucznia regulaminu na lekcjach lub na terenie szkoły:</w:t>
      </w:r>
    </w:p>
    <w:p w14:paraId="18F67271" w14:textId="77777777" w:rsidR="0094069F" w:rsidRPr="00895D26" w:rsidRDefault="0094069F" w:rsidP="000306EA">
      <w:pPr>
        <w:pStyle w:val="Punkt"/>
      </w:pPr>
      <w:r w:rsidRPr="00895D26">
        <w:t>nauczyciel odnotowuje ten</w:t>
      </w:r>
      <w:r w:rsidR="00203B1F" w:rsidRPr="00895D26">
        <w:t xml:space="preserve"> fakt w dzienniku elektronicznym jako uwagę negatywną</w:t>
      </w:r>
      <w:r w:rsidRPr="00895D26">
        <w:t>;</w:t>
      </w:r>
    </w:p>
    <w:p w14:paraId="41911CA3" w14:textId="77777777" w:rsidR="00203B1F" w:rsidRPr="00895D26" w:rsidRDefault="0094069F" w:rsidP="000306EA">
      <w:pPr>
        <w:pStyle w:val="Punkt"/>
      </w:pPr>
      <w:r w:rsidRPr="00895D26">
        <w:t>nauczyciel zobowiązuje ucznia do zadzwonienia</w:t>
      </w:r>
      <w:r w:rsidR="00203B1F" w:rsidRPr="00895D26">
        <w:t xml:space="preserve"> po lekcji</w:t>
      </w:r>
      <w:r w:rsidRPr="00895D26">
        <w:t xml:space="preserve"> z jego telefonu do rodziców w celu przekazania in</w:t>
      </w:r>
      <w:r w:rsidR="00203B1F" w:rsidRPr="00895D26">
        <w:t>formacji o zaistniałej sytuacji;</w:t>
      </w:r>
    </w:p>
    <w:p w14:paraId="77046CE8" w14:textId="77777777" w:rsidR="0094069F" w:rsidRPr="00895D26" w:rsidRDefault="0094069F" w:rsidP="000306EA">
      <w:pPr>
        <w:pStyle w:val="Punkt"/>
      </w:pPr>
      <w:r w:rsidRPr="00895D26">
        <w:t>w razie niemożności skontakt</w:t>
      </w:r>
      <w:r w:rsidR="00203B1F" w:rsidRPr="00895D26">
        <w:t xml:space="preserve">owania się tą drogą z rodzicem nauczyciel informuje wychowawcę </w:t>
      </w:r>
      <w:r w:rsidRPr="00895D26">
        <w:t>klasy</w:t>
      </w:r>
      <w:r w:rsidR="00203B1F" w:rsidRPr="00895D26">
        <w:t xml:space="preserve"> o zaistniałej sytuacji</w:t>
      </w:r>
      <w:r w:rsidRPr="00895D26">
        <w:t>;</w:t>
      </w:r>
    </w:p>
    <w:p w14:paraId="7FD2FC5C" w14:textId="77777777" w:rsidR="0094069F" w:rsidRPr="00895D26" w:rsidRDefault="00203B1F" w:rsidP="000306EA">
      <w:pPr>
        <w:pStyle w:val="Punkt"/>
      </w:pPr>
      <w:r w:rsidRPr="00895D26">
        <w:t>wychowawca przekazuje rodzicom wiadomość o zdarzeniu telefonicznie lub poprzez dziennik elektroniczny</w:t>
      </w:r>
      <w:r w:rsidR="0094069F" w:rsidRPr="00895D26">
        <w:t>.</w:t>
      </w:r>
    </w:p>
    <w:p w14:paraId="5C284DD5" w14:textId="3B6D27B8" w:rsidR="0094069F" w:rsidRPr="00895D26" w:rsidRDefault="0094069F" w:rsidP="00026EB6">
      <w:pPr>
        <w:pStyle w:val="Ustp"/>
        <w:keepNext w:val="0"/>
        <w:keepLines w:val="0"/>
        <w:rPr>
          <w:rFonts w:cs="Arial"/>
          <w:color w:val="auto"/>
          <w:szCs w:val="22"/>
        </w:rPr>
      </w:pPr>
      <w:r w:rsidRPr="00895D26">
        <w:rPr>
          <w:color w:val="auto"/>
          <w:szCs w:val="22"/>
        </w:rPr>
        <w:t>Zakaz korzystania z telefonów komórkowych obowiązuje także nauczycieli i innych pracowników szkoły podczas zajęć e</w:t>
      </w:r>
      <w:r w:rsidR="00203B1F" w:rsidRPr="00895D26">
        <w:rPr>
          <w:color w:val="auto"/>
          <w:szCs w:val="22"/>
        </w:rPr>
        <w:t>dukacyjnych, narad i posiedzeń Rady P</w:t>
      </w:r>
      <w:r w:rsidRPr="00895D26">
        <w:rPr>
          <w:color w:val="auto"/>
          <w:szCs w:val="22"/>
        </w:rPr>
        <w:t xml:space="preserve">edagogicznej </w:t>
      </w:r>
      <w:r w:rsidR="007A7C64">
        <w:rPr>
          <w:color w:val="auto"/>
          <w:szCs w:val="22"/>
        </w:rPr>
        <w:br/>
      </w:r>
      <w:r w:rsidRPr="00895D26">
        <w:rPr>
          <w:color w:val="auto"/>
          <w:szCs w:val="22"/>
        </w:rPr>
        <w:t>(nie dotyczy to sytuacji, gdy nauczyciel spodziewa się ważnej rozmowy telefonicznej dotyczącej sprawy służbowej).</w:t>
      </w:r>
    </w:p>
    <w:p w14:paraId="113EBA53" w14:textId="77777777" w:rsidR="0094069F" w:rsidRPr="00895D26" w:rsidRDefault="0094069F" w:rsidP="00026EB6">
      <w:pPr>
        <w:pStyle w:val="Ustp"/>
        <w:keepNext w:val="0"/>
        <w:keepLines w:val="0"/>
        <w:rPr>
          <w:rFonts w:cs="Arial"/>
          <w:color w:val="auto"/>
          <w:szCs w:val="22"/>
        </w:rPr>
      </w:pPr>
      <w:r w:rsidRPr="00895D26">
        <w:rPr>
          <w:color w:val="auto"/>
          <w:szCs w:val="22"/>
        </w:rPr>
        <w:t>W przypadku naruszenia zasad korzystania z telefonów komórkowych przez nauczycieli i pracown</w:t>
      </w:r>
      <w:r w:rsidR="00203B1F" w:rsidRPr="00895D26">
        <w:rPr>
          <w:color w:val="auto"/>
          <w:szCs w:val="22"/>
        </w:rPr>
        <w:t>ików szkoły d</w:t>
      </w:r>
      <w:r w:rsidRPr="00895D26">
        <w:rPr>
          <w:color w:val="auto"/>
          <w:szCs w:val="22"/>
        </w:rPr>
        <w:t xml:space="preserve">yrektor udziela upomnienia. </w:t>
      </w:r>
    </w:p>
    <w:p w14:paraId="2E7EC2BE" w14:textId="77777777" w:rsidR="0094069F" w:rsidRPr="00895D26" w:rsidRDefault="00026EB6" w:rsidP="002D01EE">
      <w:pPr>
        <w:pStyle w:val="Rozdzia"/>
        <w:ind w:left="0"/>
        <w:rPr>
          <w:color w:val="auto"/>
          <w:sz w:val="22"/>
          <w:szCs w:val="22"/>
        </w:rPr>
      </w:pPr>
      <w:r w:rsidRPr="00895D26">
        <w:rPr>
          <w:color w:val="auto"/>
          <w:sz w:val="22"/>
          <w:szCs w:val="22"/>
        </w:rPr>
        <w:br/>
      </w:r>
      <w:bookmarkStart w:id="121" w:name="_Toc14072246"/>
      <w:bookmarkStart w:id="122" w:name="_Toc14072365"/>
      <w:r w:rsidR="0094069F" w:rsidRPr="00895D26">
        <w:rPr>
          <w:color w:val="auto"/>
          <w:sz w:val="22"/>
          <w:szCs w:val="22"/>
        </w:rPr>
        <w:t>Nagrody i kary</w:t>
      </w:r>
      <w:bookmarkEnd w:id="121"/>
      <w:bookmarkEnd w:id="122"/>
    </w:p>
    <w:p w14:paraId="5001BC87" w14:textId="11FF4245" w:rsidR="0094069F" w:rsidRPr="00895D26" w:rsidRDefault="00AA1692" w:rsidP="00AA1692">
      <w:pPr>
        <w:pStyle w:val="Paragraf"/>
        <w:keepNext w:val="0"/>
        <w:keepLines w:val="0"/>
        <w:numPr>
          <w:ilvl w:val="0"/>
          <w:numId w:val="0"/>
        </w:numPr>
        <w:spacing w:after="120"/>
        <w:ind w:left="565"/>
        <w:rPr>
          <w:rFonts w:cs="Arial"/>
          <w:szCs w:val="22"/>
        </w:rPr>
      </w:pPr>
      <w:r w:rsidRPr="00895D26">
        <w:rPr>
          <w:rFonts w:cs="Arial"/>
          <w:b/>
          <w:bCs/>
          <w:szCs w:val="22"/>
        </w:rPr>
        <w:lastRenderedPageBreak/>
        <w:t xml:space="preserve">§ 111.  </w:t>
      </w:r>
      <w:r w:rsidR="000B7F06">
        <w:rPr>
          <w:rFonts w:cs="Arial"/>
          <w:b/>
          <w:bCs/>
          <w:szCs w:val="22"/>
        </w:rPr>
        <w:t xml:space="preserve">1. </w:t>
      </w:r>
      <w:r w:rsidR="0094069F" w:rsidRPr="00895D26">
        <w:rPr>
          <w:rFonts w:cs="Arial"/>
          <w:b/>
          <w:szCs w:val="22"/>
        </w:rPr>
        <w:t>Nagrody</w:t>
      </w:r>
    </w:p>
    <w:p w14:paraId="6DAA6826" w14:textId="77777777" w:rsidR="0094069F" w:rsidRPr="00895D26" w:rsidRDefault="00AA1692" w:rsidP="000306EA">
      <w:pPr>
        <w:pStyle w:val="Punkt"/>
      </w:pPr>
      <w:r w:rsidRPr="00895D26">
        <w:t>Uczeń s</w:t>
      </w:r>
      <w:r w:rsidR="0094069F" w:rsidRPr="00895D26">
        <w:t>zkoły może otrzymać nagrody i wyróżnienia za:</w:t>
      </w:r>
    </w:p>
    <w:p w14:paraId="3D6A633B" w14:textId="77777777" w:rsidR="0094069F" w:rsidRPr="00895D26" w:rsidRDefault="0094069F" w:rsidP="008D39D8">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rzetelną naukę i pracę na rzecz szkoły,</w:t>
      </w:r>
    </w:p>
    <w:p w14:paraId="356D97CA" w14:textId="77777777" w:rsidR="0094069F" w:rsidRPr="00895D26" w:rsidRDefault="0094069F" w:rsidP="008D39D8">
      <w:pPr>
        <w:pStyle w:val="Litera"/>
        <w:keepNext w:val="0"/>
        <w:keepLines w:val="0"/>
        <w:spacing w:before="0" w:after="120"/>
        <w:rPr>
          <w:rStyle w:val="Hipercze"/>
          <w:rFonts w:eastAsia="Arial Unicode MS" w:cs="Arial"/>
          <w:b w:val="0"/>
          <w:color w:val="auto"/>
        </w:rPr>
      </w:pPr>
      <w:r w:rsidRPr="00895D26">
        <w:rPr>
          <w:rStyle w:val="Hipercze"/>
          <w:rFonts w:eastAsia="Arial Unicode MS" w:cs="Arial"/>
          <w:b w:val="0"/>
          <w:color w:val="auto"/>
        </w:rPr>
        <w:t>wzorową postawę,</w:t>
      </w:r>
    </w:p>
    <w:p w14:paraId="4864F38E" w14:textId="77777777" w:rsidR="0094069F" w:rsidRPr="00895D26" w:rsidRDefault="0094069F" w:rsidP="008D39D8">
      <w:pPr>
        <w:pStyle w:val="Litera"/>
        <w:keepNext w:val="0"/>
        <w:keepLines w:val="0"/>
        <w:spacing w:before="0" w:after="120"/>
        <w:rPr>
          <w:rStyle w:val="Hipercze"/>
          <w:rFonts w:eastAsia="Arial Unicode MS" w:cs="Arial"/>
          <w:b w:val="0"/>
          <w:color w:val="auto"/>
        </w:rPr>
      </w:pPr>
      <w:r w:rsidRPr="00895D26">
        <w:rPr>
          <w:rStyle w:val="Hipercze"/>
          <w:rFonts w:eastAsia="Arial Unicode MS" w:cs="Arial"/>
          <w:b w:val="0"/>
          <w:color w:val="auto"/>
        </w:rPr>
        <w:t>wybitne osiągnięcia,</w:t>
      </w:r>
    </w:p>
    <w:p w14:paraId="63E059E3" w14:textId="77777777" w:rsidR="0094069F" w:rsidRPr="00895D26" w:rsidRDefault="00184CE5" w:rsidP="008D39D8">
      <w:pPr>
        <w:pStyle w:val="Litera"/>
        <w:keepNext w:val="0"/>
        <w:keepLines w:val="0"/>
        <w:spacing w:before="0" w:after="120"/>
        <w:ind w:left="568" w:hanging="284"/>
        <w:rPr>
          <w:rStyle w:val="Hipercze"/>
          <w:rFonts w:eastAsia="Arial Unicode MS" w:cs="Arial"/>
          <w:b w:val="0"/>
          <w:color w:val="auto"/>
        </w:rPr>
      </w:pPr>
      <w:r w:rsidRPr="00895D26">
        <w:rPr>
          <w:rStyle w:val="Hipercze"/>
          <w:rFonts w:eastAsia="Arial Unicode MS" w:cs="Arial"/>
          <w:b w:val="0"/>
          <w:color w:val="auto"/>
        </w:rPr>
        <w:t>dzielność i odwagę,</w:t>
      </w:r>
    </w:p>
    <w:p w14:paraId="30E5485C" w14:textId="77777777" w:rsidR="00184CE5" w:rsidRPr="00895D26" w:rsidRDefault="00184CE5" w:rsidP="008D39D8">
      <w:pPr>
        <w:pStyle w:val="Litera"/>
        <w:keepNext w:val="0"/>
        <w:keepLines w:val="0"/>
        <w:spacing w:before="0" w:after="120"/>
        <w:ind w:left="568" w:hanging="284"/>
        <w:rPr>
          <w:rStyle w:val="Hipercze"/>
          <w:rFonts w:eastAsia="Arial Unicode MS" w:cs="Arial"/>
          <w:b w:val="0"/>
          <w:color w:val="auto"/>
        </w:rPr>
      </w:pPr>
      <w:r w:rsidRPr="00895D26">
        <w:rPr>
          <w:rStyle w:val="Hipercze"/>
          <w:rFonts w:eastAsia="Arial Unicode MS" w:cs="Arial"/>
          <w:b w:val="0"/>
          <w:color w:val="auto"/>
        </w:rPr>
        <w:t>100% frekwencję.</w:t>
      </w:r>
    </w:p>
    <w:p w14:paraId="6715C4AA" w14:textId="77777777" w:rsidR="0094069F" w:rsidRPr="00895D26" w:rsidRDefault="00184CE5" w:rsidP="000306EA">
      <w:pPr>
        <w:pStyle w:val="Punkt"/>
      </w:pPr>
      <w:r w:rsidRPr="00895D26">
        <w:t>Nagrody przyznaje dyrektor s</w:t>
      </w:r>
      <w:r w:rsidR="0094069F" w:rsidRPr="00895D26">
        <w:t>zkoły na wniosek wychowawcy klasy, nauczyciela, Samorządu Uczniowskiego</w:t>
      </w:r>
      <w:r w:rsidRPr="00895D26">
        <w:t>, opiekunów kół zainteresowań i organizacji dzi</w:t>
      </w:r>
      <w:r w:rsidR="00AA1692" w:rsidRPr="00895D26">
        <w:t xml:space="preserve">ałających </w:t>
      </w:r>
      <w:r w:rsidRPr="00895D26">
        <w:t>w szkole</w:t>
      </w:r>
      <w:r w:rsidR="0094069F" w:rsidRPr="00895D26">
        <w:t xml:space="preserve"> oraz Rady Rodziców, po zasięgnięciu opinii Rady Pedagogicznej.</w:t>
      </w:r>
    </w:p>
    <w:p w14:paraId="4926A664" w14:textId="77777777" w:rsidR="0094069F" w:rsidRPr="00895D26" w:rsidRDefault="0094069F" w:rsidP="000306EA">
      <w:pPr>
        <w:pStyle w:val="Punkt"/>
      </w:pPr>
      <w:r w:rsidRPr="00895D26">
        <w:t>Ustala się następujące rodzaje nagród dla uczniów:</w:t>
      </w:r>
    </w:p>
    <w:p w14:paraId="6ACA3519" w14:textId="77777777" w:rsidR="0094069F" w:rsidRPr="00895D26" w:rsidRDefault="0094069F" w:rsidP="000F42EA">
      <w:pPr>
        <w:pStyle w:val="Litera"/>
        <w:keepNext w:val="0"/>
        <w:keepLines w:val="0"/>
        <w:numPr>
          <w:ilvl w:val="4"/>
          <w:numId w:val="83"/>
        </w:numPr>
        <w:spacing w:after="120"/>
        <w:ind w:left="568" w:hanging="284"/>
        <w:rPr>
          <w:rStyle w:val="Hipercze"/>
          <w:rFonts w:eastAsia="Arial Unicode MS" w:cs="Arial"/>
          <w:b w:val="0"/>
          <w:color w:val="auto"/>
        </w:rPr>
      </w:pPr>
      <w:r w:rsidRPr="00895D26">
        <w:rPr>
          <w:rStyle w:val="Hipercze"/>
          <w:rFonts w:eastAsia="Arial Unicode MS" w:cs="Arial"/>
          <w:b w:val="0"/>
          <w:color w:val="auto"/>
        </w:rPr>
        <w:t>pochwała wychowawcy i opiekuna organizacji uczniowskich,</w:t>
      </w:r>
    </w:p>
    <w:p w14:paraId="6A63FA10" w14:textId="77777777" w:rsidR="0094069F" w:rsidRPr="00895D26" w:rsidRDefault="0094069F" w:rsidP="008D39D8">
      <w:pPr>
        <w:pStyle w:val="Litera"/>
        <w:keepNext w:val="0"/>
        <w:keepLines w:val="0"/>
        <w:spacing w:after="120"/>
        <w:ind w:left="568" w:hanging="284"/>
        <w:rPr>
          <w:rStyle w:val="Hipercze"/>
          <w:rFonts w:eastAsia="Arial Unicode MS" w:cs="Arial"/>
          <w:b w:val="0"/>
          <w:color w:val="auto"/>
        </w:rPr>
      </w:pPr>
      <w:r w:rsidRPr="00895D26">
        <w:rPr>
          <w:rStyle w:val="Hipercze"/>
          <w:rFonts w:eastAsia="Arial Unicode MS" w:cs="Arial"/>
          <w:b w:val="0"/>
          <w:color w:val="auto"/>
        </w:rPr>
        <w:t>pochwała dyrektora wobec całej społeczności szkolnej,</w:t>
      </w:r>
    </w:p>
    <w:p w14:paraId="187D2CEE" w14:textId="77777777" w:rsidR="0094069F" w:rsidRPr="00895D26" w:rsidRDefault="0094069F" w:rsidP="008D39D8">
      <w:pPr>
        <w:pStyle w:val="Litera"/>
        <w:keepNext w:val="0"/>
        <w:keepLines w:val="0"/>
        <w:spacing w:after="120"/>
        <w:ind w:left="568" w:hanging="284"/>
        <w:rPr>
          <w:rStyle w:val="Hipercze"/>
          <w:rFonts w:eastAsia="Arial Unicode MS" w:cs="Arial"/>
          <w:b w:val="0"/>
          <w:color w:val="auto"/>
        </w:rPr>
      </w:pPr>
      <w:r w:rsidRPr="00895D26">
        <w:rPr>
          <w:rStyle w:val="Hipercze"/>
          <w:rFonts w:eastAsia="Arial Unicode MS" w:cs="Arial"/>
          <w:b w:val="0"/>
          <w:color w:val="auto"/>
        </w:rPr>
        <w:t>dyplom,</w:t>
      </w:r>
    </w:p>
    <w:p w14:paraId="15315645" w14:textId="77777777" w:rsidR="0094069F" w:rsidRPr="00895D26" w:rsidRDefault="0094069F" w:rsidP="008D39D8">
      <w:pPr>
        <w:pStyle w:val="Litera"/>
        <w:keepNext w:val="0"/>
        <w:keepLines w:val="0"/>
        <w:spacing w:after="120"/>
        <w:ind w:left="568" w:hanging="284"/>
        <w:rPr>
          <w:rStyle w:val="Hipercze"/>
          <w:rFonts w:eastAsia="Arial Unicode MS" w:cs="Arial"/>
          <w:b w:val="0"/>
          <w:color w:val="auto"/>
        </w:rPr>
      </w:pPr>
      <w:r w:rsidRPr="00895D26">
        <w:rPr>
          <w:rStyle w:val="Hipercze"/>
          <w:rFonts w:eastAsia="Arial Unicode MS" w:cs="Arial"/>
          <w:b w:val="0"/>
          <w:color w:val="auto"/>
        </w:rPr>
        <w:t>nagrody rzeczowe,</w:t>
      </w:r>
    </w:p>
    <w:p w14:paraId="20C74433" w14:textId="089E00F3" w:rsidR="00184CE5" w:rsidRPr="00895D26" w:rsidRDefault="00184CE5" w:rsidP="00AA1692">
      <w:pPr>
        <w:pStyle w:val="Litera"/>
        <w:keepNext w:val="0"/>
        <w:keepLines w:val="0"/>
        <w:spacing w:after="120"/>
        <w:ind w:left="568" w:hanging="284"/>
        <w:rPr>
          <w:rStyle w:val="Hipercze"/>
          <w:rFonts w:eastAsia="Arial Unicode MS" w:cs="Arial"/>
          <w:b w:val="0"/>
          <w:color w:val="auto"/>
        </w:rPr>
      </w:pPr>
      <w:r w:rsidRPr="00895D26">
        <w:rPr>
          <w:rStyle w:val="Hipercze"/>
          <w:rFonts w:eastAsia="Arial Unicode MS" w:cs="Arial"/>
          <w:b w:val="0"/>
          <w:color w:val="auto"/>
        </w:rPr>
        <w:t>indywidualna odznaka dla uczniów wyróżniających się w nauce i w życiu społecznym szkoły (złoty „As”).</w:t>
      </w:r>
    </w:p>
    <w:p w14:paraId="179015AC" w14:textId="77777777" w:rsidR="0094069F" w:rsidRPr="00895D26" w:rsidRDefault="0094069F" w:rsidP="000306EA">
      <w:pPr>
        <w:pStyle w:val="Punkt"/>
      </w:pPr>
      <w:r w:rsidRPr="00895D26">
        <w:t>Nagrody finansowane są przez Radę Rodziców oraz z budżetu szkoły</w:t>
      </w:r>
      <w:r w:rsidR="00545B16" w:rsidRPr="00895D26">
        <w:t>.</w:t>
      </w:r>
    </w:p>
    <w:p w14:paraId="0D9C235B" w14:textId="77777777" w:rsidR="00FA417F" w:rsidRPr="00895D26" w:rsidRDefault="00282C5A" w:rsidP="00594FB2">
      <w:pPr>
        <w:pStyle w:val="Paragraf"/>
        <w:keepNext w:val="0"/>
        <w:keepLines w:val="0"/>
        <w:numPr>
          <w:ilvl w:val="0"/>
          <w:numId w:val="0"/>
        </w:numPr>
        <w:ind w:firstLine="568"/>
        <w:rPr>
          <w:szCs w:val="22"/>
        </w:rPr>
      </w:pPr>
      <w:r w:rsidRPr="00895D26">
        <w:rPr>
          <w:b/>
          <w:szCs w:val="22"/>
        </w:rPr>
        <w:t xml:space="preserve">§ 112. </w:t>
      </w:r>
      <w:r w:rsidR="00FA417F" w:rsidRPr="00895D26">
        <w:rPr>
          <w:szCs w:val="22"/>
        </w:rPr>
        <w:t>Odwołanie się od przyznanej nagrody przysługuje uczniom, rodzicom oraz osobie nagrodzonej. Odwołanie od nagrody wnosi się do osoby, która przyznała nagrodę (wychowawca, dyrektor szkoły</w:t>
      </w:r>
      <w:r w:rsidR="00184CE5" w:rsidRPr="00895D26">
        <w:rPr>
          <w:szCs w:val="22"/>
        </w:rPr>
        <w:t>, opiekun koła zainteresowań lub organizacji</w:t>
      </w:r>
      <w:r w:rsidR="00FA417F" w:rsidRPr="00895D26">
        <w:rPr>
          <w:szCs w:val="22"/>
        </w:rPr>
        <w:t xml:space="preserve">) w terminie siedmiu dni od ogłoszenia informacji o przyznanej nagrodzie, w formie pisemnej. </w:t>
      </w:r>
    </w:p>
    <w:p w14:paraId="3A05128E" w14:textId="77777777" w:rsidR="00FA417F" w:rsidRPr="00895D26" w:rsidRDefault="00282C5A" w:rsidP="00594FB2">
      <w:pPr>
        <w:pStyle w:val="Paragraf"/>
        <w:keepNext w:val="0"/>
        <w:keepLines w:val="0"/>
        <w:numPr>
          <w:ilvl w:val="0"/>
          <w:numId w:val="0"/>
        </w:numPr>
        <w:ind w:firstLine="568"/>
        <w:rPr>
          <w:szCs w:val="22"/>
        </w:rPr>
      </w:pPr>
      <w:r w:rsidRPr="00895D26">
        <w:rPr>
          <w:b/>
          <w:szCs w:val="22"/>
        </w:rPr>
        <w:t xml:space="preserve">§ 113. </w:t>
      </w:r>
      <w:r w:rsidR="00FA417F" w:rsidRPr="00895D26">
        <w:rPr>
          <w:szCs w:val="22"/>
        </w:rPr>
        <w:t xml:space="preserve">Odwołanie  rozpatruje  Komisja  w  składzie  wychowawca,  pedagog  szkolny,  </w:t>
      </w:r>
      <w:r w:rsidR="00865DC5" w:rsidRPr="00895D26">
        <w:rPr>
          <w:szCs w:val="22"/>
        </w:rPr>
        <w:br/>
      </w:r>
      <w:r w:rsidR="00FA417F" w:rsidRPr="00895D26">
        <w:rPr>
          <w:szCs w:val="22"/>
        </w:rPr>
        <w:t xml:space="preserve">w  terminie  do 14 dni od dnia wniesienia odwołania. </w:t>
      </w:r>
    </w:p>
    <w:p w14:paraId="6FA5A9C6" w14:textId="77777777" w:rsidR="00FA417F" w:rsidRPr="00895D26" w:rsidRDefault="00282C5A" w:rsidP="00282C5A">
      <w:pPr>
        <w:pStyle w:val="Paragraf"/>
        <w:keepNext w:val="0"/>
        <w:keepLines w:val="0"/>
        <w:numPr>
          <w:ilvl w:val="0"/>
          <w:numId w:val="0"/>
        </w:numPr>
        <w:spacing w:after="240"/>
        <w:ind w:left="567"/>
        <w:rPr>
          <w:szCs w:val="22"/>
        </w:rPr>
      </w:pPr>
      <w:r w:rsidRPr="00895D26">
        <w:rPr>
          <w:b/>
          <w:szCs w:val="22"/>
        </w:rPr>
        <w:t xml:space="preserve">§ 114. </w:t>
      </w:r>
      <w:r w:rsidR="00FA417F" w:rsidRPr="00895D26">
        <w:rPr>
          <w:szCs w:val="22"/>
        </w:rPr>
        <w:t>Decyzja komisji jest ostateczna.</w:t>
      </w:r>
    </w:p>
    <w:p w14:paraId="416F091D" w14:textId="77777777" w:rsidR="0094069F" w:rsidRPr="00895D26" w:rsidRDefault="00282C5A" w:rsidP="00282C5A">
      <w:pPr>
        <w:pStyle w:val="Paragraf"/>
        <w:numPr>
          <w:ilvl w:val="0"/>
          <w:numId w:val="0"/>
        </w:numPr>
        <w:spacing w:after="120"/>
        <w:ind w:left="567"/>
        <w:rPr>
          <w:b/>
          <w:szCs w:val="22"/>
        </w:rPr>
      </w:pPr>
      <w:r w:rsidRPr="00895D26">
        <w:rPr>
          <w:b/>
          <w:szCs w:val="22"/>
        </w:rPr>
        <w:t xml:space="preserve">§ 115.  </w:t>
      </w:r>
      <w:r w:rsidR="0094069F" w:rsidRPr="00895D26">
        <w:rPr>
          <w:b/>
          <w:szCs w:val="22"/>
        </w:rPr>
        <w:t>Kary</w:t>
      </w:r>
    </w:p>
    <w:p w14:paraId="5BBD84DC" w14:textId="77777777" w:rsidR="0094069F" w:rsidRPr="00895D26" w:rsidRDefault="004D18F0" w:rsidP="00495A12">
      <w:pPr>
        <w:pStyle w:val="Punkt"/>
        <w:numPr>
          <w:ilvl w:val="0"/>
          <w:numId w:val="0"/>
        </w:numPr>
      </w:pPr>
      <w:r w:rsidRPr="00895D26">
        <w:t xml:space="preserve">1) </w:t>
      </w:r>
      <w:r w:rsidR="0094069F" w:rsidRPr="00895D26">
        <w:t>Zakazuje się stosowania kar cielesnych wobec uczniów.</w:t>
      </w:r>
    </w:p>
    <w:p w14:paraId="109ED845" w14:textId="77777777" w:rsidR="0094069F" w:rsidRPr="00895D26" w:rsidRDefault="004D18F0" w:rsidP="00495A12">
      <w:pPr>
        <w:pStyle w:val="Punkt"/>
        <w:numPr>
          <w:ilvl w:val="0"/>
          <w:numId w:val="0"/>
        </w:numPr>
      </w:pPr>
      <w:r w:rsidRPr="00895D26">
        <w:t xml:space="preserve">2) </w:t>
      </w:r>
      <w:r w:rsidR="0094069F" w:rsidRPr="00895D26">
        <w:t>Ustala się następujące rodzaje kar:</w:t>
      </w:r>
    </w:p>
    <w:p w14:paraId="38DB9B92"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uwaga ustna nauczyciela,</w:t>
      </w:r>
    </w:p>
    <w:p w14:paraId="5BEBF4F9"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uwaga pisemna nauc</w:t>
      </w:r>
      <w:r w:rsidR="00C24965" w:rsidRPr="00895D26">
        <w:rPr>
          <w:rStyle w:val="Hipercze"/>
          <w:rFonts w:eastAsia="Arial Unicode MS" w:cs="Arial"/>
          <w:b w:val="0"/>
          <w:color w:val="auto"/>
        </w:rPr>
        <w:t>zyciela zapisana w dzienniku elektronicznym</w:t>
      </w:r>
      <w:r w:rsidRPr="00895D26">
        <w:rPr>
          <w:rStyle w:val="Hipercze"/>
          <w:rFonts w:eastAsia="Arial Unicode MS" w:cs="Arial"/>
          <w:b w:val="0"/>
          <w:color w:val="auto"/>
        </w:rPr>
        <w:t>,</w:t>
      </w:r>
    </w:p>
    <w:p w14:paraId="0621D27F"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upomnienie wychowawcy z wpisem do dziennika</w:t>
      </w:r>
      <w:r w:rsidR="00C24965" w:rsidRPr="00895D26">
        <w:rPr>
          <w:rStyle w:val="Hipercze"/>
          <w:rFonts w:eastAsia="Arial Unicode MS" w:cs="Arial"/>
          <w:b w:val="0"/>
          <w:color w:val="auto"/>
        </w:rPr>
        <w:t xml:space="preserve"> elektronicznego</w:t>
      </w:r>
      <w:r w:rsidRPr="00895D26">
        <w:rPr>
          <w:rStyle w:val="Hipercze"/>
          <w:rFonts w:eastAsia="Arial Unicode MS" w:cs="Arial"/>
          <w:b w:val="0"/>
          <w:color w:val="auto"/>
        </w:rPr>
        <w:t>,</w:t>
      </w:r>
    </w:p>
    <w:p w14:paraId="5A95040A"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nagana wychowawcy z pisemnym uzasadnieniem skierowanym do dyrektora,</w:t>
      </w:r>
    </w:p>
    <w:p w14:paraId="21C8CC6D"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nagana dyrektora z pisemnym powiadomieniem rodziców,</w:t>
      </w:r>
    </w:p>
    <w:p w14:paraId="2F572E71"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przeniesienie ucznia do równoległej klasy</w:t>
      </w:r>
      <w:r w:rsidR="00C24965" w:rsidRPr="00895D26">
        <w:rPr>
          <w:rStyle w:val="Hipercze"/>
          <w:rFonts w:eastAsia="Arial Unicode MS" w:cs="Arial"/>
          <w:b w:val="0"/>
          <w:color w:val="auto"/>
        </w:rPr>
        <w:t>/grupy</w:t>
      </w:r>
      <w:r w:rsidRPr="00895D26">
        <w:rPr>
          <w:rStyle w:val="Hipercze"/>
          <w:rFonts w:eastAsia="Arial Unicode MS" w:cs="Arial"/>
          <w:b w:val="0"/>
          <w:color w:val="auto"/>
        </w:rPr>
        <w:t xml:space="preserve"> swojej szkoły (na wniosek wychowawcy, nauczyciela, pedagoga</w:t>
      </w:r>
      <w:r w:rsidR="003444B7" w:rsidRPr="00895D26">
        <w:rPr>
          <w:rStyle w:val="Hipercze"/>
          <w:rFonts w:eastAsia="Arial Unicode MS" w:cs="Arial"/>
          <w:b w:val="0"/>
          <w:color w:val="auto"/>
        </w:rPr>
        <w:t>, psychologa, pedagoga specjalnego</w:t>
      </w:r>
      <w:r w:rsidRPr="00895D26">
        <w:rPr>
          <w:rStyle w:val="Hipercze"/>
          <w:rFonts w:eastAsia="Arial Unicode MS" w:cs="Arial"/>
          <w:b w:val="0"/>
          <w:color w:val="auto"/>
        </w:rPr>
        <w:t>, dyrektora, uchwałą Rady Pedagogicznej),</w:t>
      </w:r>
    </w:p>
    <w:p w14:paraId="3E9D6B69" w14:textId="77777777" w:rsidR="0094069F" w:rsidRPr="00895D26" w:rsidRDefault="0094069F" w:rsidP="002D01EE">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na podstawie uchwały Rady Pedagogicznej dyrektor może</w:t>
      </w:r>
      <w:r w:rsidR="00495A12">
        <w:rPr>
          <w:rStyle w:val="Hipercze"/>
          <w:rFonts w:eastAsia="Arial Unicode MS" w:cs="Arial"/>
          <w:b w:val="0"/>
          <w:color w:val="auto"/>
        </w:rPr>
        <w:t xml:space="preserve"> zastosować karę skreślenia                   z listy uczniów, gdy uczeń</w:t>
      </w:r>
      <w:r w:rsidRPr="00895D26">
        <w:rPr>
          <w:rStyle w:val="Hipercze"/>
          <w:rFonts w:eastAsia="Arial Unicode MS" w:cs="Arial"/>
          <w:b w:val="0"/>
          <w:color w:val="auto"/>
        </w:rPr>
        <w:t>:</w:t>
      </w:r>
    </w:p>
    <w:p w14:paraId="382E6420" w14:textId="77777777" w:rsidR="0094069F" w:rsidRPr="00895D26" w:rsidRDefault="0094069F" w:rsidP="002D01EE">
      <w:pPr>
        <w:pStyle w:val="Tiret"/>
        <w:keepNext w:val="0"/>
        <w:keepLines w:val="0"/>
        <w:spacing w:after="120"/>
      </w:pPr>
      <w:r w:rsidRPr="00895D26">
        <w:t>umyślnie spowodował uszczerbek na zdrowiu kolegi,</w:t>
      </w:r>
    </w:p>
    <w:p w14:paraId="66C3F651" w14:textId="77777777" w:rsidR="0094069F" w:rsidRPr="00895D26" w:rsidRDefault="0094069F" w:rsidP="002D01EE">
      <w:pPr>
        <w:pStyle w:val="Tiret"/>
        <w:keepNext w:val="0"/>
        <w:keepLines w:val="0"/>
        <w:spacing w:after="120"/>
      </w:pPr>
      <w:r w:rsidRPr="00895D26">
        <w:rPr>
          <w:rFonts w:cs="Arial"/>
        </w:rPr>
        <w:lastRenderedPageBreak/>
        <w:t>dopuszcza się kradzieży,</w:t>
      </w:r>
    </w:p>
    <w:p w14:paraId="06CD6156" w14:textId="77777777" w:rsidR="0094069F" w:rsidRPr="00895D26" w:rsidRDefault="0094069F" w:rsidP="002D01EE">
      <w:pPr>
        <w:pStyle w:val="Tiret"/>
        <w:keepNext w:val="0"/>
        <w:keepLines w:val="0"/>
        <w:spacing w:after="120"/>
      </w:pPr>
      <w:r w:rsidRPr="00895D26">
        <w:rPr>
          <w:rFonts w:cs="Arial"/>
        </w:rPr>
        <w:t>wchodzi w kolizje z prawem,</w:t>
      </w:r>
    </w:p>
    <w:p w14:paraId="101BE6E7" w14:textId="77777777" w:rsidR="0094069F" w:rsidRPr="00895D26" w:rsidRDefault="0094069F" w:rsidP="002D01EE">
      <w:pPr>
        <w:pStyle w:val="Tiret"/>
        <w:keepNext w:val="0"/>
        <w:keepLines w:val="0"/>
        <w:spacing w:after="120"/>
      </w:pPr>
      <w:r w:rsidRPr="00895D26">
        <w:rPr>
          <w:rFonts w:cs="Arial"/>
        </w:rPr>
        <w:t>demoralizuje innych uczniów,</w:t>
      </w:r>
    </w:p>
    <w:p w14:paraId="1975EA69" w14:textId="77777777" w:rsidR="00015E4D" w:rsidRPr="00895D26" w:rsidRDefault="0094069F" w:rsidP="002D01EE">
      <w:pPr>
        <w:pStyle w:val="Tiret"/>
        <w:keepNext w:val="0"/>
        <w:keepLines w:val="0"/>
        <w:spacing w:after="120"/>
      </w:pPr>
      <w:r w:rsidRPr="00895D26">
        <w:rPr>
          <w:rFonts w:cs="Arial"/>
        </w:rPr>
        <w:t>perm</w:t>
      </w:r>
      <w:r w:rsidR="00495A12">
        <w:rPr>
          <w:rFonts w:cs="Arial"/>
        </w:rPr>
        <w:t>anentnie narusza postanowienia s</w:t>
      </w:r>
      <w:r w:rsidRPr="00895D26">
        <w:rPr>
          <w:rFonts w:cs="Arial"/>
        </w:rPr>
        <w:t>tatutu.</w:t>
      </w:r>
    </w:p>
    <w:p w14:paraId="5BAE845A" w14:textId="77777777" w:rsidR="0094069F" w:rsidRPr="00895D26" w:rsidRDefault="004D18F0" w:rsidP="00495A12">
      <w:pPr>
        <w:pStyle w:val="Punkt"/>
        <w:numPr>
          <w:ilvl w:val="0"/>
          <w:numId w:val="0"/>
        </w:numPr>
      </w:pPr>
      <w:r w:rsidRPr="00895D26">
        <w:t xml:space="preserve">3) </w:t>
      </w:r>
      <w:r w:rsidR="0094069F" w:rsidRPr="00895D26">
        <w:t>Kara wymierzana jest na wniosek:</w:t>
      </w:r>
    </w:p>
    <w:p w14:paraId="5118521A" w14:textId="77777777" w:rsidR="0094069F" w:rsidRPr="00895D26" w:rsidRDefault="0094069F" w:rsidP="000F42EA">
      <w:pPr>
        <w:pStyle w:val="Litera"/>
        <w:keepNext w:val="0"/>
        <w:keepLines w:val="0"/>
        <w:numPr>
          <w:ilvl w:val="4"/>
          <w:numId w:val="84"/>
        </w:numPr>
        <w:spacing w:after="120"/>
        <w:rPr>
          <w:rStyle w:val="Hipercze"/>
          <w:rFonts w:eastAsia="Arial Unicode MS" w:cs="Arial"/>
          <w:b w:val="0"/>
          <w:color w:val="auto"/>
        </w:rPr>
      </w:pPr>
      <w:r w:rsidRPr="00895D26">
        <w:rPr>
          <w:rStyle w:val="Hipercze"/>
          <w:rFonts w:eastAsia="Arial Unicode MS" w:cs="Arial"/>
          <w:b w:val="0"/>
          <w:color w:val="auto"/>
        </w:rPr>
        <w:t>wychowawcy, nauczyciela, dyrektora, innego pracownika szkoły,</w:t>
      </w:r>
    </w:p>
    <w:p w14:paraId="2D128E62" w14:textId="77777777" w:rsidR="0094069F" w:rsidRPr="00895D26" w:rsidRDefault="0094069F" w:rsidP="00E56326">
      <w:pPr>
        <w:pStyle w:val="Litera"/>
        <w:keepNext w:val="0"/>
        <w:keepLines w:val="0"/>
        <w:spacing w:after="120"/>
        <w:rPr>
          <w:rStyle w:val="Hipercze"/>
          <w:rFonts w:eastAsia="Arial Unicode MS" w:cs="Arial"/>
          <w:b w:val="0"/>
          <w:color w:val="auto"/>
        </w:rPr>
      </w:pPr>
      <w:r w:rsidRPr="00895D26">
        <w:rPr>
          <w:rStyle w:val="Hipercze"/>
          <w:rFonts w:eastAsia="Arial Unicode MS" w:cs="Arial"/>
          <w:b w:val="0"/>
          <w:color w:val="auto"/>
        </w:rPr>
        <w:t>Rady Pedagogicznej,</w:t>
      </w:r>
    </w:p>
    <w:p w14:paraId="3BECFE66" w14:textId="77777777" w:rsidR="00F253AC" w:rsidRPr="00895D26" w:rsidRDefault="0094069F" w:rsidP="00E56326">
      <w:pPr>
        <w:pStyle w:val="Litera"/>
        <w:keepNext w:val="0"/>
        <w:keepLines w:val="0"/>
        <w:spacing w:after="120"/>
        <w:ind w:left="568" w:hanging="284"/>
        <w:rPr>
          <w:rStyle w:val="Hipercze"/>
          <w:rFonts w:eastAsia="Arial Unicode MS" w:cs="Arial"/>
          <w:b w:val="0"/>
          <w:color w:val="auto"/>
        </w:rPr>
      </w:pPr>
      <w:r w:rsidRPr="00895D26">
        <w:rPr>
          <w:rStyle w:val="Hipercze"/>
          <w:rFonts w:eastAsia="Arial Unicode MS" w:cs="Arial"/>
          <w:b w:val="0"/>
          <w:color w:val="auto"/>
        </w:rPr>
        <w:t>innych osób</w:t>
      </w:r>
      <w:r w:rsidR="00C24965" w:rsidRPr="00895D26">
        <w:rPr>
          <w:rStyle w:val="Hipercze"/>
          <w:rFonts w:eastAsia="Arial Unicode MS" w:cs="Arial"/>
          <w:b w:val="0"/>
          <w:color w:val="auto"/>
        </w:rPr>
        <w:t>.</w:t>
      </w:r>
    </w:p>
    <w:p w14:paraId="0DE85CC2" w14:textId="77777777" w:rsidR="0094069F" w:rsidRPr="00895D26" w:rsidRDefault="004D18F0" w:rsidP="005B0B24">
      <w:pPr>
        <w:pStyle w:val="Punkt"/>
        <w:numPr>
          <w:ilvl w:val="0"/>
          <w:numId w:val="0"/>
        </w:numPr>
      </w:pPr>
      <w:r w:rsidRPr="00895D26">
        <w:t xml:space="preserve">4) </w:t>
      </w:r>
      <w:r w:rsidR="0094069F" w:rsidRPr="00895D26">
        <w:t>Od wymierzonej kary uczniowi przysługuje prawo do:</w:t>
      </w:r>
    </w:p>
    <w:p w14:paraId="263B3FD1" w14:textId="77777777" w:rsidR="0094069F" w:rsidRPr="00895D26" w:rsidRDefault="004D18F0" w:rsidP="00E56326">
      <w:pPr>
        <w:pStyle w:val="Litera"/>
        <w:keepNext w:val="0"/>
        <w:keepLines w:val="0"/>
        <w:numPr>
          <w:ilvl w:val="0"/>
          <w:numId w:val="0"/>
        </w:numPr>
        <w:spacing w:after="120"/>
        <w:ind w:left="568" w:hanging="284"/>
        <w:rPr>
          <w:rStyle w:val="Hipercze"/>
          <w:rFonts w:eastAsia="Arial Unicode MS" w:cs="Arial"/>
          <w:b w:val="0"/>
          <w:color w:val="auto"/>
        </w:rPr>
      </w:pPr>
      <w:r w:rsidRPr="00895D26">
        <w:rPr>
          <w:rStyle w:val="Hipercze"/>
          <w:rFonts w:eastAsia="Arial Unicode MS" w:cs="Arial"/>
          <w:b w:val="0"/>
          <w:color w:val="auto"/>
        </w:rPr>
        <w:t xml:space="preserve">a) </w:t>
      </w:r>
      <w:r w:rsidR="0094069F" w:rsidRPr="00895D26">
        <w:rPr>
          <w:rStyle w:val="Hipercze"/>
          <w:rFonts w:eastAsia="Arial Unicode MS" w:cs="Arial"/>
          <w:b w:val="0"/>
          <w:color w:val="auto"/>
        </w:rPr>
        <w:t xml:space="preserve">wystąpienia do dyrektora w ciągu 3 dni od daty powiadomienia go o wymierzonej karze </w:t>
      </w:r>
      <w:r w:rsidR="00865DC5" w:rsidRPr="00895D26">
        <w:rPr>
          <w:rStyle w:val="Hipercze"/>
          <w:rFonts w:eastAsia="Arial Unicode MS" w:cs="Arial"/>
          <w:b w:val="0"/>
          <w:color w:val="auto"/>
        </w:rPr>
        <w:br/>
      </w:r>
      <w:r w:rsidR="0094069F" w:rsidRPr="00895D26">
        <w:rPr>
          <w:rStyle w:val="Hipercze"/>
          <w:rFonts w:eastAsia="Arial Unicode MS" w:cs="Arial"/>
          <w:b w:val="0"/>
          <w:color w:val="auto"/>
        </w:rPr>
        <w:t>z wnioskiem o jej uzasadnienie,</w:t>
      </w:r>
    </w:p>
    <w:p w14:paraId="4A0BF763" w14:textId="77777777" w:rsidR="0094069F" w:rsidRPr="00895D26" w:rsidRDefault="004D18F0" w:rsidP="00E56326">
      <w:pPr>
        <w:pStyle w:val="Litera"/>
        <w:keepNext w:val="0"/>
        <w:keepLines w:val="0"/>
        <w:numPr>
          <w:ilvl w:val="0"/>
          <w:numId w:val="0"/>
        </w:numPr>
        <w:spacing w:after="120"/>
        <w:ind w:left="568" w:hanging="284"/>
        <w:rPr>
          <w:rStyle w:val="Hipercze"/>
          <w:rFonts w:eastAsia="Arial Unicode MS" w:cs="Arial"/>
          <w:b w:val="0"/>
          <w:color w:val="auto"/>
        </w:rPr>
      </w:pPr>
      <w:r w:rsidRPr="00895D26">
        <w:rPr>
          <w:rStyle w:val="Hipercze"/>
          <w:rFonts w:eastAsia="Arial Unicode MS" w:cs="Arial"/>
          <w:b w:val="0"/>
          <w:color w:val="auto"/>
        </w:rPr>
        <w:t xml:space="preserve">b) </w:t>
      </w:r>
      <w:r w:rsidR="0094069F" w:rsidRPr="00895D26">
        <w:rPr>
          <w:rStyle w:val="Hipercze"/>
          <w:rFonts w:eastAsia="Arial Unicode MS" w:cs="Arial"/>
          <w:b w:val="0"/>
          <w:color w:val="auto"/>
        </w:rPr>
        <w:t xml:space="preserve">wystąpienia pisemnego w ciągu 7 dni od daty powiadomienia go o wymierzonej karze </w:t>
      </w:r>
      <w:r w:rsidR="005B0B24">
        <w:rPr>
          <w:rStyle w:val="Hipercze"/>
          <w:rFonts w:eastAsia="Arial Unicode MS" w:cs="Arial"/>
          <w:b w:val="0"/>
          <w:color w:val="auto"/>
        </w:rPr>
        <w:t xml:space="preserve">                </w:t>
      </w:r>
      <w:r w:rsidR="0094069F" w:rsidRPr="00895D26">
        <w:rPr>
          <w:rStyle w:val="Hipercze"/>
          <w:rFonts w:eastAsia="Arial Unicode MS" w:cs="Arial"/>
          <w:b w:val="0"/>
          <w:color w:val="auto"/>
        </w:rPr>
        <w:t>do Rady Pedagogicznej o ponowne rozpatrzenie jego sprawy,</w:t>
      </w:r>
    </w:p>
    <w:p w14:paraId="481E6F39" w14:textId="77777777" w:rsidR="0094069F" w:rsidRPr="00895D26" w:rsidRDefault="004D18F0" w:rsidP="00E56326">
      <w:pPr>
        <w:pStyle w:val="Litera"/>
        <w:keepNext w:val="0"/>
        <w:keepLines w:val="0"/>
        <w:numPr>
          <w:ilvl w:val="0"/>
          <w:numId w:val="0"/>
        </w:numPr>
        <w:spacing w:after="120"/>
        <w:ind w:left="568" w:hanging="284"/>
        <w:rPr>
          <w:rStyle w:val="Hipercze"/>
          <w:rFonts w:eastAsia="Arial Unicode MS" w:cs="Arial"/>
          <w:b w:val="0"/>
          <w:color w:val="auto"/>
        </w:rPr>
      </w:pPr>
      <w:r w:rsidRPr="00895D26">
        <w:rPr>
          <w:rStyle w:val="Hipercze"/>
          <w:rFonts w:eastAsia="Arial Unicode MS" w:cs="Arial"/>
          <w:b w:val="0"/>
          <w:color w:val="auto"/>
        </w:rPr>
        <w:t xml:space="preserve">c) </w:t>
      </w:r>
      <w:r w:rsidR="0094069F" w:rsidRPr="00895D26">
        <w:rPr>
          <w:rStyle w:val="Hipercze"/>
          <w:rFonts w:eastAsia="Arial Unicode MS" w:cs="Arial"/>
          <w:b w:val="0"/>
          <w:color w:val="auto"/>
        </w:rPr>
        <w:t>odwołania się od decyzji Rady Pedagogicznej do kuratora oświaty w ciągu 7 dni od daty powiadomienia go o wymierzonej karze.</w:t>
      </w:r>
    </w:p>
    <w:p w14:paraId="529DCAE0" w14:textId="77777777" w:rsidR="008D39D8" w:rsidRDefault="008D39D8" w:rsidP="00A418FB">
      <w:pPr>
        <w:pStyle w:val="Litera"/>
        <w:keepNext w:val="0"/>
        <w:keepLines w:val="0"/>
        <w:numPr>
          <w:ilvl w:val="0"/>
          <w:numId w:val="0"/>
        </w:numPr>
        <w:rPr>
          <w:rStyle w:val="Hipercze"/>
          <w:rFonts w:eastAsia="Arial Unicode MS" w:cs="Arial"/>
          <w:b w:val="0"/>
          <w:color w:val="auto"/>
        </w:rPr>
      </w:pPr>
    </w:p>
    <w:p w14:paraId="0A7CE62B" w14:textId="77777777" w:rsidR="0012435E" w:rsidRPr="00895D26" w:rsidRDefault="0012435E" w:rsidP="00A418FB">
      <w:pPr>
        <w:pStyle w:val="Litera"/>
        <w:keepNext w:val="0"/>
        <w:keepLines w:val="0"/>
        <w:numPr>
          <w:ilvl w:val="0"/>
          <w:numId w:val="0"/>
        </w:numPr>
        <w:rPr>
          <w:rStyle w:val="Hipercze"/>
          <w:rFonts w:eastAsia="Arial Unicode MS" w:cs="Arial"/>
          <w:b w:val="0"/>
          <w:color w:val="auto"/>
        </w:rPr>
      </w:pPr>
    </w:p>
    <w:p w14:paraId="7496BD95" w14:textId="77777777" w:rsidR="00C24965" w:rsidRPr="00895D26" w:rsidRDefault="00C24965" w:rsidP="00E56326">
      <w:pPr>
        <w:pStyle w:val="Rozdzia"/>
        <w:spacing w:before="0"/>
        <w:ind w:left="0"/>
        <w:rPr>
          <w:rFonts w:eastAsia="Arial Unicode MS" w:cs="Arial"/>
          <w:b w:val="0"/>
          <w:color w:val="auto"/>
          <w:sz w:val="22"/>
          <w:szCs w:val="22"/>
        </w:rPr>
      </w:pPr>
      <w:bookmarkStart w:id="123" w:name="_Toc14072247"/>
      <w:bookmarkStart w:id="124" w:name="_Toc14072366"/>
    </w:p>
    <w:p w14:paraId="55F405A6" w14:textId="77777777" w:rsidR="00FD638E" w:rsidRPr="00895D26" w:rsidRDefault="00FD638E" w:rsidP="008D39D8">
      <w:pPr>
        <w:pStyle w:val="Rozdzia"/>
        <w:numPr>
          <w:ilvl w:val="0"/>
          <w:numId w:val="0"/>
        </w:numPr>
        <w:spacing w:before="0"/>
        <w:rPr>
          <w:rStyle w:val="Hipercze"/>
          <w:rFonts w:eastAsia="Arial Unicode MS" w:cs="Arial"/>
          <w:color w:val="auto"/>
          <w:sz w:val="22"/>
          <w:szCs w:val="22"/>
        </w:rPr>
      </w:pPr>
      <w:r w:rsidRPr="00895D26">
        <w:rPr>
          <w:color w:val="auto"/>
          <w:sz w:val="22"/>
          <w:szCs w:val="22"/>
        </w:rPr>
        <w:t>Zasady skreślenia z listy</w:t>
      </w:r>
      <w:bookmarkEnd w:id="123"/>
      <w:bookmarkEnd w:id="124"/>
      <w:r w:rsidR="00886E6B">
        <w:rPr>
          <w:color w:val="auto"/>
          <w:sz w:val="22"/>
          <w:szCs w:val="22"/>
        </w:rPr>
        <w:t xml:space="preserve"> </w:t>
      </w:r>
      <w:r w:rsidR="00092274" w:rsidRPr="00886E6B">
        <w:rPr>
          <w:color w:val="auto"/>
          <w:sz w:val="22"/>
          <w:szCs w:val="22"/>
        </w:rPr>
        <w:t>uczniów</w:t>
      </w:r>
    </w:p>
    <w:p w14:paraId="0D898959" w14:textId="77777777" w:rsidR="0094069F" w:rsidRPr="00895D26" w:rsidRDefault="00144CE9" w:rsidP="00144CE9">
      <w:pPr>
        <w:pStyle w:val="Paragraf"/>
        <w:keepNext w:val="0"/>
        <w:keepLines w:val="0"/>
        <w:numPr>
          <w:ilvl w:val="0"/>
          <w:numId w:val="0"/>
        </w:numPr>
        <w:ind w:left="568"/>
        <w:rPr>
          <w:szCs w:val="22"/>
        </w:rPr>
      </w:pPr>
      <w:r w:rsidRPr="00895D26">
        <w:rPr>
          <w:b/>
          <w:szCs w:val="22"/>
        </w:rPr>
        <w:t xml:space="preserve">§ 116. </w:t>
      </w:r>
      <w:r w:rsidR="0094069F" w:rsidRPr="00895D26">
        <w:rPr>
          <w:szCs w:val="22"/>
        </w:rPr>
        <w:t>Szczegółowe zasady  skreśleni</w:t>
      </w:r>
      <w:r w:rsidR="00026EB6" w:rsidRPr="00895D26">
        <w:rPr>
          <w:szCs w:val="22"/>
        </w:rPr>
        <w:t xml:space="preserve">a </w:t>
      </w:r>
      <w:r w:rsidR="0094069F" w:rsidRPr="00895D26">
        <w:rPr>
          <w:szCs w:val="22"/>
        </w:rPr>
        <w:t xml:space="preserve">z listy uczniów. </w:t>
      </w:r>
    </w:p>
    <w:p w14:paraId="7066DF37" w14:textId="77777777" w:rsidR="00886E6B" w:rsidRDefault="0094069F" w:rsidP="00026EB6">
      <w:pPr>
        <w:pStyle w:val="Ustp"/>
        <w:keepNext w:val="0"/>
        <w:keepLines w:val="0"/>
        <w:numPr>
          <w:ilvl w:val="2"/>
          <w:numId w:val="163"/>
        </w:numPr>
        <w:rPr>
          <w:color w:val="auto"/>
          <w:szCs w:val="22"/>
        </w:rPr>
      </w:pPr>
      <w:r w:rsidRPr="00886E6B">
        <w:rPr>
          <w:color w:val="auto"/>
          <w:szCs w:val="22"/>
        </w:rPr>
        <w:t>Rada  Pedagogiczna może podjąć uchwałę o rozpoczęcie  procedury karnego</w:t>
      </w:r>
      <w:r w:rsidR="00886E6B" w:rsidRPr="00886E6B">
        <w:rPr>
          <w:color w:val="auto"/>
          <w:szCs w:val="22"/>
        </w:rPr>
        <w:t xml:space="preserve"> </w:t>
      </w:r>
      <w:r w:rsidR="001E0027" w:rsidRPr="00886E6B">
        <w:rPr>
          <w:color w:val="auto"/>
          <w:szCs w:val="22"/>
        </w:rPr>
        <w:t xml:space="preserve">skreślenia </w:t>
      </w:r>
      <w:r w:rsidR="00886E6B" w:rsidRPr="00886E6B">
        <w:rPr>
          <w:color w:val="auto"/>
          <w:szCs w:val="22"/>
        </w:rPr>
        <w:t xml:space="preserve">               </w:t>
      </w:r>
      <w:r w:rsidR="001E0027" w:rsidRPr="00886E6B">
        <w:rPr>
          <w:color w:val="auto"/>
          <w:szCs w:val="22"/>
        </w:rPr>
        <w:t xml:space="preserve">z listy uczniów. </w:t>
      </w:r>
    </w:p>
    <w:p w14:paraId="358E308D" w14:textId="77777777" w:rsidR="0094069F" w:rsidRPr="00886E6B" w:rsidRDefault="0094069F" w:rsidP="00026EB6">
      <w:pPr>
        <w:pStyle w:val="Ustp"/>
        <w:keepNext w:val="0"/>
        <w:keepLines w:val="0"/>
        <w:numPr>
          <w:ilvl w:val="2"/>
          <w:numId w:val="163"/>
        </w:numPr>
        <w:rPr>
          <w:color w:val="auto"/>
          <w:szCs w:val="22"/>
        </w:rPr>
      </w:pPr>
      <w:r w:rsidRPr="00886E6B">
        <w:rPr>
          <w:color w:val="auto"/>
          <w:szCs w:val="22"/>
        </w:rPr>
        <w:t>Wykr</w:t>
      </w:r>
      <w:r w:rsidR="00886E6B">
        <w:rPr>
          <w:color w:val="auto"/>
          <w:szCs w:val="22"/>
        </w:rPr>
        <w:t xml:space="preserve">oczenia stanowiące podstawę do </w:t>
      </w:r>
      <w:r w:rsidRPr="00886E6B">
        <w:rPr>
          <w:color w:val="auto"/>
          <w:szCs w:val="22"/>
        </w:rPr>
        <w:t xml:space="preserve"> skreślenia z listy uczniów:</w:t>
      </w:r>
    </w:p>
    <w:p w14:paraId="2AE95688" w14:textId="77777777" w:rsidR="0094069F" w:rsidRPr="00895D26" w:rsidRDefault="0094069F" w:rsidP="000306EA">
      <w:pPr>
        <w:pStyle w:val="Punkt"/>
      </w:pPr>
      <w:r w:rsidRPr="00895D26">
        <w:t xml:space="preserve">świadome  działanie  stanowiące  zagrożenie  życia  lub  skutkujące  uszczerbkiem  zdrowia  </w:t>
      </w:r>
      <w:r w:rsidR="00886E6B">
        <w:t xml:space="preserve">                </w:t>
      </w:r>
      <w:r w:rsidRPr="00895D26">
        <w:t xml:space="preserve">dla innych  uczniów lub </w:t>
      </w:r>
      <w:r w:rsidR="007F6736" w:rsidRPr="00895D26">
        <w:t xml:space="preserve"> pracowników s</w:t>
      </w:r>
      <w:r w:rsidRPr="00895D26">
        <w:t xml:space="preserve">zkoły; </w:t>
      </w:r>
    </w:p>
    <w:p w14:paraId="54A979EB" w14:textId="77777777" w:rsidR="0094069F" w:rsidRPr="00895D26" w:rsidRDefault="0094069F" w:rsidP="000306EA">
      <w:pPr>
        <w:pStyle w:val="Punkt"/>
      </w:pPr>
      <w:r w:rsidRPr="00895D26">
        <w:t xml:space="preserve">rozprowadzanie i używanie środków odurzających, w tym alkoholu i narkotyków; </w:t>
      </w:r>
    </w:p>
    <w:p w14:paraId="04B71666" w14:textId="77777777" w:rsidR="0094069F" w:rsidRPr="00895D26" w:rsidRDefault="0094069F" w:rsidP="000306EA">
      <w:pPr>
        <w:pStyle w:val="Punkt"/>
      </w:pPr>
      <w:r w:rsidRPr="00895D26">
        <w:t xml:space="preserve">świadome  fizyczne  i  psychiczne  znęcanie  się  nad  członkami  społeczności  szkolnej  </w:t>
      </w:r>
      <w:r w:rsidR="00886E6B">
        <w:t xml:space="preserve">                         </w:t>
      </w:r>
      <w:r w:rsidRPr="00895D26">
        <w:t xml:space="preserve">lub naruszanie  godności, uczuć  religijnych lub narodowych; </w:t>
      </w:r>
    </w:p>
    <w:p w14:paraId="7EE2FB5A" w14:textId="77777777" w:rsidR="0094069F" w:rsidRPr="00895D26" w:rsidRDefault="0094069F" w:rsidP="000306EA">
      <w:pPr>
        <w:pStyle w:val="Punkt"/>
      </w:pPr>
      <w:r w:rsidRPr="00895D26">
        <w:t xml:space="preserve">dewastacja i celowe niszczenie mienia szkolnego; </w:t>
      </w:r>
    </w:p>
    <w:p w14:paraId="64D1A3A7" w14:textId="77777777" w:rsidR="0094069F" w:rsidRPr="00895D26" w:rsidRDefault="0094069F" w:rsidP="000306EA">
      <w:pPr>
        <w:pStyle w:val="Punkt"/>
      </w:pPr>
      <w:r w:rsidRPr="00895D26">
        <w:t xml:space="preserve">kradzież; </w:t>
      </w:r>
    </w:p>
    <w:p w14:paraId="59803687" w14:textId="77777777" w:rsidR="0094069F" w:rsidRPr="00895D26" w:rsidRDefault="0094069F" w:rsidP="000306EA">
      <w:pPr>
        <w:pStyle w:val="Punkt"/>
      </w:pPr>
      <w:r w:rsidRPr="00895D26">
        <w:t xml:space="preserve">wyłudzanie (np. pieniędzy), szantaż, przekupstwo; </w:t>
      </w:r>
    </w:p>
    <w:p w14:paraId="26B8B25C" w14:textId="77777777" w:rsidR="0094069F" w:rsidRPr="00895D26" w:rsidRDefault="0094069F" w:rsidP="000306EA">
      <w:pPr>
        <w:pStyle w:val="Punkt"/>
      </w:pPr>
      <w:r w:rsidRPr="00895D26">
        <w:t xml:space="preserve">wulgarne odnoszenie się do nauczycieli i innych członków społeczności szkolnej; </w:t>
      </w:r>
    </w:p>
    <w:p w14:paraId="169F3AAE" w14:textId="77777777" w:rsidR="0094069F" w:rsidRPr="00895D26" w:rsidRDefault="0094069F" w:rsidP="000306EA">
      <w:pPr>
        <w:pStyle w:val="Punkt"/>
      </w:pPr>
      <w:r w:rsidRPr="00895D26">
        <w:t>czyny nieobyczajne;</w:t>
      </w:r>
    </w:p>
    <w:p w14:paraId="759AF515" w14:textId="77777777" w:rsidR="0094069F" w:rsidRPr="00895D26" w:rsidRDefault="0094069F" w:rsidP="000306EA">
      <w:pPr>
        <w:pStyle w:val="Punkt"/>
      </w:pPr>
      <w:r w:rsidRPr="00895D26">
        <w:t>stwarzanie sytuacji zagrożenia publicznego, np. fałszywy alarm o podłożeniu bomby;</w:t>
      </w:r>
    </w:p>
    <w:p w14:paraId="54B91898" w14:textId="77777777" w:rsidR="0094069F" w:rsidRPr="00895D26" w:rsidRDefault="007F6736" w:rsidP="000306EA">
      <w:pPr>
        <w:pStyle w:val="Punkt"/>
      </w:pPr>
      <w:r w:rsidRPr="00895D26">
        <w:t>notorycz</w:t>
      </w:r>
      <w:r w:rsidR="00886E6B">
        <w:t>ne łamanie postanowień s</w:t>
      </w:r>
      <w:r w:rsidRPr="00895D26">
        <w:t>tatutu s</w:t>
      </w:r>
      <w:r w:rsidR="0094069F" w:rsidRPr="00895D26">
        <w:t>zkoły</w:t>
      </w:r>
      <w:r w:rsidR="00886E6B">
        <w:t xml:space="preserve"> (m.in. nierealizowanie obowiązku nauki)</w:t>
      </w:r>
      <w:r w:rsidR="0094069F" w:rsidRPr="00895D26">
        <w:t xml:space="preserve"> mimo zastosowania wcześniejszych środków dyscyplinujących; </w:t>
      </w:r>
    </w:p>
    <w:p w14:paraId="5BF163B2" w14:textId="77777777" w:rsidR="0094069F" w:rsidRPr="00895D26" w:rsidRDefault="007F6736" w:rsidP="000306EA">
      <w:pPr>
        <w:pStyle w:val="Punkt"/>
      </w:pPr>
      <w:r w:rsidRPr="00895D26">
        <w:t>zniesławienie s</w:t>
      </w:r>
      <w:r w:rsidR="0094069F" w:rsidRPr="00895D26">
        <w:t xml:space="preserve">zkoły, np. na stronie internetowej; </w:t>
      </w:r>
    </w:p>
    <w:p w14:paraId="568A93C1" w14:textId="77777777" w:rsidR="0094069F" w:rsidRPr="00895D26" w:rsidRDefault="0094069F" w:rsidP="000306EA">
      <w:pPr>
        <w:pStyle w:val="Punkt"/>
      </w:pPr>
      <w:r w:rsidRPr="00895D26">
        <w:t xml:space="preserve">fałszowanie dokumentów szkolnych; </w:t>
      </w:r>
    </w:p>
    <w:p w14:paraId="1D534921" w14:textId="77777777" w:rsidR="0094069F" w:rsidRPr="00895D26" w:rsidRDefault="0094069F" w:rsidP="000306EA">
      <w:pPr>
        <w:pStyle w:val="Punkt"/>
      </w:pPr>
      <w:r w:rsidRPr="00895D26">
        <w:t>popełnienie innych czynów karalnych w świetle Kodeksu Karnego.</w:t>
      </w:r>
    </w:p>
    <w:p w14:paraId="1F292DB0" w14:textId="77777777" w:rsidR="001D67DD" w:rsidRPr="00895D26" w:rsidRDefault="0094069F" w:rsidP="001D67DD">
      <w:pPr>
        <w:pStyle w:val="Ustp"/>
        <w:keepNext w:val="0"/>
        <w:keepLines w:val="0"/>
        <w:rPr>
          <w:color w:val="auto"/>
          <w:szCs w:val="22"/>
        </w:rPr>
      </w:pPr>
      <w:r w:rsidRPr="00895D26">
        <w:rPr>
          <w:color w:val="auto"/>
          <w:szCs w:val="22"/>
        </w:rPr>
        <w:lastRenderedPageBreak/>
        <w:t>Wyn</w:t>
      </w:r>
      <w:r w:rsidR="00026EB6" w:rsidRPr="00895D26">
        <w:rPr>
          <w:color w:val="auto"/>
          <w:szCs w:val="22"/>
        </w:rPr>
        <w:t>i</w:t>
      </w:r>
      <w:r w:rsidRPr="00895D26">
        <w:rPr>
          <w:color w:val="auto"/>
          <w:szCs w:val="22"/>
        </w:rPr>
        <w:t xml:space="preserve">ki  w  nauce  nie  mogą  być  podstawą  do  </w:t>
      </w:r>
      <w:r w:rsidR="00886E6B">
        <w:rPr>
          <w:color w:val="auto"/>
          <w:szCs w:val="22"/>
        </w:rPr>
        <w:t>skreślenia z listy uczniów.</w:t>
      </w:r>
    </w:p>
    <w:p w14:paraId="09CA8358" w14:textId="77777777" w:rsidR="0094069F" w:rsidRPr="00895D26" w:rsidRDefault="006A3E9E" w:rsidP="006A3E9E">
      <w:pPr>
        <w:pStyle w:val="Paragraf"/>
        <w:keepNext w:val="0"/>
        <w:keepLines w:val="0"/>
        <w:numPr>
          <w:ilvl w:val="0"/>
          <w:numId w:val="0"/>
        </w:numPr>
        <w:ind w:left="568"/>
        <w:rPr>
          <w:szCs w:val="22"/>
        </w:rPr>
      </w:pPr>
      <w:r w:rsidRPr="00895D26">
        <w:rPr>
          <w:b/>
          <w:szCs w:val="22"/>
        </w:rPr>
        <w:t xml:space="preserve">§ 117. </w:t>
      </w:r>
      <w:r w:rsidR="0094069F" w:rsidRPr="00895D26">
        <w:rPr>
          <w:szCs w:val="22"/>
        </w:rPr>
        <w:t>Procedura postępowania w przypadk</w:t>
      </w:r>
      <w:r w:rsidR="00886E6B">
        <w:rPr>
          <w:szCs w:val="22"/>
        </w:rPr>
        <w:t>u karnego</w:t>
      </w:r>
      <w:r w:rsidR="0094069F" w:rsidRPr="00895D26">
        <w:rPr>
          <w:szCs w:val="22"/>
        </w:rPr>
        <w:t xml:space="preserve"> skreślenia z listy uczniów: </w:t>
      </w:r>
    </w:p>
    <w:p w14:paraId="391D889B" w14:textId="77777777" w:rsidR="0094069F" w:rsidRPr="00895D26" w:rsidRDefault="0094069F" w:rsidP="00026EB6">
      <w:pPr>
        <w:autoSpaceDE w:val="0"/>
        <w:autoSpaceDN w:val="0"/>
        <w:adjustRightInd w:val="0"/>
        <w:jc w:val="both"/>
        <w:rPr>
          <w:rFonts w:ascii="Cambria" w:hAnsi="Cambria" w:cs="Arial"/>
        </w:rPr>
      </w:pPr>
    </w:p>
    <w:p w14:paraId="3D0E80A5" w14:textId="77777777" w:rsidR="0094069F" w:rsidRPr="00895D26" w:rsidRDefault="006A3E9E" w:rsidP="00886E6B">
      <w:pPr>
        <w:pStyle w:val="Ustp"/>
        <w:keepNext w:val="0"/>
        <w:keepLines w:val="0"/>
        <w:numPr>
          <w:ilvl w:val="0"/>
          <w:numId w:val="0"/>
        </w:numPr>
        <w:spacing w:before="0"/>
        <w:ind w:firstLine="426"/>
        <w:rPr>
          <w:color w:val="auto"/>
          <w:szCs w:val="22"/>
        </w:rPr>
      </w:pPr>
      <w:r w:rsidRPr="00895D26">
        <w:rPr>
          <w:b/>
          <w:color w:val="auto"/>
          <w:szCs w:val="22"/>
        </w:rPr>
        <w:t xml:space="preserve">1. </w:t>
      </w:r>
      <w:r w:rsidR="0094069F" w:rsidRPr="00895D26">
        <w:rPr>
          <w:color w:val="auto"/>
          <w:szCs w:val="22"/>
        </w:rPr>
        <w:t>Podstaw</w:t>
      </w:r>
      <w:r w:rsidR="001A2CA8" w:rsidRPr="00895D26">
        <w:rPr>
          <w:color w:val="auto"/>
          <w:szCs w:val="22"/>
        </w:rPr>
        <w:t>ą</w:t>
      </w:r>
      <w:r w:rsidR="0094069F" w:rsidRPr="00895D26">
        <w:rPr>
          <w:color w:val="auto"/>
          <w:szCs w:val="22"/>
        </w:rPr>
        <w:t xml:space="preserve"> wszczęcia postępowania jest sporządzenie notatki o zaistniałym zdarzeniu oraz protokół zeznań świadków zdarzenia. Jeśli zdarzenie je</w:t>
      </w:r>
      <w:r w:rsidR="007F6736" w:rsidRPr="00895D26">
        <w:rPr>
          <w:color w:val="auto"/>
          <w:szCs w:val="22"/>
        </w:rPr>
        <w:t>st karane z mocy prawa (kpk),  d</w:t>
      </w:r>
      <w:r w:rsidR="0094069F" w:rsidRPr="00895D26">
        <w:rPr>
          <w:color w:val="auto"/>
          <w:szCs w:val="22"/>
        </w:rPr>
        <w:t>yrektor</w:t>
      </w:r>
      <w:r w:rsidR="007F6736" w:rsidRPr="00895D26">
        <w:rPr>
          <w:color w:val="auto"/>
          <w:szCs w:val="22"/>
        </w:rPr>
        <w:t xml:space="preserve">  niezwłocznie powiadamia organa</w:t>
      </w:r>
      <w:r w:rsidR="00886E6B">
        <w:rPr>
          <w:color w:val="auto"/>
          <w:szCs w:val="22"/>
        </w:rPr>
        <w:t xml:space="preserve"> ścigania.</w:t>
      </w:r>
    </w:p>
    <w:p w14:paraId="706A07B7" w14:textId="77777777" w:rsidR="0094069F" w:rsidRPr="00895D26" w:rsidRDefault="006A3E9E" w:rsidP="00886E6B">
      <w:pPr>
        <w:pStyle w:val="Ustp"/>
        <w:keepNext w:val="0"/>
        <w:keepLines w:val="0"/>
        <w:numPr>
          <w:ilvl w:val="0"/>
          <w:numId w:val="0"/>
        </w:numPr>
        <w:ind w:firstLine="426"/>
        <w:rPr>
          <w:color w:val="auto"/>
          <w:szCs w:val="22"/>
        </w:rPr>
      </w:pPr>
      <w:r w:rsidRPr="00895D26">
        <w:rPr>
          <w:b/>
          <w:color w:val="auto"/>
          <w:szCs w:val="22"/>
        </w:rPr>
        <w:t xml:space="preserve">2. </w:t>
      </w:r>
      <w:r w:rsidR="007F6736" w:rsidRPr="00895D26">
        <w:rPr>
          <w:color w:val="auto"/>
          <w:szCs w:val="22"/>
        </w:rPr>
        <w:t>Dyrektor s</w:t>
      </w:r>
      <w:r w:rsidR="0094069F" w:rsidRPr="00895D26">
        <w:rPr>
          <w:color w:val="auto"/>
          <w:szCs w:val="22"/>
        </w:rPr>
        <w:t xml:space="preserve">zkoły, po otrzymaniu informacji i kwalifikacji danego czynu, zwołuje posiedzenie  Rady Pedagogicznej szkoły. </w:t>
      </w:r>
    </w:p>
    <w:p w14:paraId="2EB6E627" w14:textId="77777777" w:rsidR="0094069F" w:rsidRPr="00895D26" w:rsidRDefault="006A3E9E" w:rsidP="00886E6B">
      <w:pPr>
        <w:pStyle w:val="Ustp"/>
        <w:keepNext w:val="0"/>
        <w:keepLines w:val="0"/>
        <w:numPr>
          <w:ilvl w:val="0"/>
          <w:numId w:val="0"/>
        </w:numPr>
        <w:ind w:firstLine="426"/>
        <w:rPr>
          <w:color w:val="auto"/>
          <w:szCs w:val="22"/>
        </w:rPr>
      </w:pPr>
      <w:r w:rsidRPr="00895D26">
        <w:rPr>
          <w:b/>
          <w:color w:val="auto"/>
          <w:szCs w:val="22"/>
        </w:rPr>
        <w:t xml:space="preserve">3. </w:t>
      </w:r>
      <w:r w:rsidR="0094069F" w:rsidRPr="00895D26">
        <w:rPr>
          <w:color w:val="auto"/>
          <w:szCs w:val="22"/>
        </w:rPr>
        <w:t xml:space="preserve">Uczeń  ma  prawo wskazać swoich rzeczników obrony. Rzecznikami  ucznia  mogą  być wychowawca klasy, pedagog  szkolny,  Rzecznik  Praw  Ucznia.  Uczeń  może  się  również  zwrócić  o  opinię  do  Samorządu Uczniowskiego. </w:t>
      </w:r>
    </w:p>
    <w:p w14:paraId="39A82495" w14:textId="77777777" w:rsidR="0094069F" w:rsidRPr="00895D26" w:rsidRDefault="0094069F" w:rsidP="00026EB6">
      <w:pPr>
        <w:pStyle w:val="Ustp"/>
        <w:keepNext w:val="0"/>
        <w:keepLines w:val="0"/>
        <w:rPr>
          <w:color w:val="auto"/>
          <w:szCs w:val="22"/>
        </w:rPr>
      </w:pPr>
      <w:r w:rsidRPr="00895D26">
        <w:rPr>
          <w:color w:val="auto"/>
          <w:szCs w:val="22"/>
        </w:rPr>
        <w:t>Wychowawca ma obowiązek przedstawić Radzie Pedagogicznej pełną analizę  postępowania ucznia jako członka społeczności szkolnej. Podczas przedstawiania analizy,  wychowawca  klasy  zobowiązany  jest zachować  obiektywność.  Wychowawca  klasy  informuje  R</w:t>
      </w:r>
      <w:r w:rsidR="0008532F" w:rsidRPr="00895D26">
        <w:rPr>
          <w:color w:val="auto"/>
          <w:szCs w:val="22"/>
        </w:rPr>
        <w:t xml:space="preserve">adę </w:t>
      </w:r>
      <w:r w:rsidRPr="00895D26">
        <w:rPr>
          <w:color w:val="auto"/>
          <w:szCs w:val="22"/>
        </w:rPr>
        <w:t>P</w:t>
      </w:r>
      <w:r w:rsidR="0008532F" w:rsidRPr="00895D26">
        <w:rPr>
          <w:color w:val="auto"/>
          <w:szCs w:val="22"/>
        </w:rPr>
        <w:t xml:space="preserve">edagogiczną </w:t>
      </w:r>
      <w:r w:rsidRPr="00895D26">
        <w:rPr>
          <w:color w:val="auto"/>
          <w:szCs w:val="22"/>
        </w:rPr>
        <w:t xml:space="preserve">o  zastosowanych  dotychczas  środkach wychowawczych i dyscyplinujących, zastosowanych karach regulaminowych, rozmowach ostrzegawczych, ewentualnej pomocy psychologiczno-pedagogicznej itp. </w:t>
      </w:r>
    </w:p>
    <w:p w14:paraId="02904DBC" w14:textId="77777777" w:rsidR="0094069F" w:rsidRPr="00895D26" w:rsidRDefault="0094069F" w:rsidP="00026EB6">
      <w:pPr>
        <w:pStyle w:val="Ustp"/>
        <w:keepNext w:val="0"/>
        <w:keepLines w:val="0"/>
        <w:rPr>
          <w:color w:val="auto"/>
          <w:szCs w:val="22"/>
        </w:rPr>
      </w:pPr>
      <w:r w:rsidRPr="00895D26">
        <w:rPr>
          <w:color w:val="auto"/>
          <w:szCs w:val="22"/>
        </w:rPr>
        <w:t xml:space="preserve">Rada Pedagogiczna w głosowaniu tajnym, po wnikliwym wysłuchaniu stron,  podejmuje uchwałę dotyczącą danej sprawy.  </w:t>
      </w:r>
    </w:p>
    <w:p w14:paraId="7502E475" w14:textId="77777777" w:rsidR="0094069F" w:rsidRPr="00895D26" w:rsidRDefault="0094069F" w:rsidP="00026EB6">
      <w:pPr>
        <w:pStyle w:val="Ustp"/>
        <w:keepNext w:val="0"/>
        <w:keepLines w:val="0"/>
        <w:rPr>
          <w:color w:val="auto"/>
          <w:szCs w:val="22"/>
        </w:rPr>
      </w:pPr>
      <w:r w:rsidRPr="00895D26">
        <w:rPr>
          <w:color w:val="auto"/>
          <w:szCs w:val="22"/>
        </w:rPr>
        <w:t>Rada Pedagogic</w:t>
      </w:r>
      <w:r w:rsidR="007F6736" w:rsidRPr="00895D26">
        <w:rPr>
          <w:color w:val="auto"/>
          <w:szCs w:val="22"/>
        </w:rPr>
        <w:t>zna powierza wykonanie uchwały dyrektorowi s</w:t>
      </w:r>
      <w:r w:rsidRPr="00895D26">
        <w:rPr>
          <w:color w:val="auto"/>
          <w:szCs w:val="22"/>
        </w:rPr>
        <w:t xml:space="preserve">zkoły. </w:t>
      </w:r>
    </w:p>
    <w:p w14:paraId="0B03616F" w14:textId="77777777" w:rsidR="0094069F" w:rsidRPr="00B742DD" w:rsidRDefault="007F6736" w:rsidP="00B742DD">
      <w:pPr>
        <w:pStyle w:val="Ustp"/>
        <w:keepNext w:val="0"/>
        <w:keepLines w:val="0"/>
        <w:rPr>
          <w:color w:val="auto"/>
          <w:szCs w:val="22"/>
        </w:rPr>
      </w:pPr>
      <w:r w:rsidRPr="00895D26">
        <w:rPr>
          <w:color w:val="auto"/>
          <w:szCs w:val="22"/>
        </w:rPr>
        <w:t>Dyrektor s</w:t>
      </w:r>
      <w:r w:rsidR="0094069F" w:rsidRPr="00895D26">
        <w:rPr>
          <w:color w:val="auto"/>
          <w:szCs w:val="22"/>
        </w:rPr>
        <w:t>zkoły informuje Samorząd Uczniowski o decyzji Rady Pedagogicznej celem uzyskania opinii. Brak opinii samorządu w terminie 7 dni od zawiadomienia nie wstrzymuje wykonania uchwały Rady Pedagogicznej.</w:t>
      </w:r>
    </w:p>
    <w:p w14:paraId="1BBD8C5C" w14:textId="77777777" w:rsidR="0094069F" w:rsidRPr="00895D26" w:rsidRDefault="0094069F" w:rsidP="00026EB6">
      <w:pPr>
        <w:pStyle w:val="Ustp"/>
        <w:keepNext w:val="0"/>
        <w:keepLines w:val="0"/>
        <w:rPr>
          <w:color w:val="auto"/>
          <w:szCs w:val="22"/>
        </w:rPr>
      </w:pPr>
      <w:r w:rsidRPr="00895D26">
        <w:rPr>
          <w:color w:val="auto"/>
          <w:szCs w:val="22"/>
        </w:rPr>
        <w:t>Jeżeli uczeń nie jest peł</w:t>
      </w:r>
      <w:r w:rsidR="00B742DD">
        <w:rPr>
          <w:color w:val="auto"/>
          <w:szCs w:val="22"/>
        </w:rPr>
        <w:t xml:space="preserve">noletni, decyzję o skreśleniu z listy uczniów </w:t>
      </w:r>
      <w:r w:rsidRPr="00895D26">
        <w:rPr>
          <w:color w:val="auto"/>
          <w:szCs w:val="22"/>
        </w:rPr>
        <w:t xml:space="preserve"> odbierają i podpisują  rodzice lub prawny opiekun</w:t>
      </w:r>
      <w:r w:rsidR="00B742DD">
        <w:rPr>
          <w:color w:val="auto"/>
          <w:szCs w:val="22"/>
        </w:rPr>
        <w:t xml:space="preserve"> ucznia</w:t>
      </w:r>
      <w:r w:rsidRPr="00895D26">
        <w:rPr>
          <w:color w:val="auto"/>
          <w:szCs w:val="22"/>
        </w:rPr>
        <w:t xml:space="preserve">.  </w:t>
      </w:r>
    </w:p>
    <w:p w14:paraId="51BE5F44" w14:textId="77777777" w:rsidR="0094069F" w:rsidRPr="00895D26" w:rsidRDefault="0094069F" w:rsidP="00026EB6">
      <w:pPr>
        <w:pStyle w:val="Ustp"/>
        <w:keepNext w:val="0"/>
        <w:keepLines w:val="0"/>
        <w:rPr>
          <w:color w:val="auto"/>
          <w:szCs w:val="22"/>
        </w:rPr>
      </w:pPr>
      <w:r w:rsidRPr="00895D26">
        <w:rPr>
          <w:color w:val="auto"/>
          <w:szCs w:val="22"/>
        </w:rPr>
        <w:t>Uczniowi przysługuje prawo do odwołania się od decyzji do organu wskazanego</w:t>
      </w:r>
      <w:r w:rsidR="00026EB6" w:rsidRPr="00895D26">
        <w:rPr>
          <w:color w:val="auto"/>
          <w:szCs w:val="22"/>
        </w:rPr>
        <w:br/>
      </w:r>
      <w:r w:rsidRPr="00895D26">
        <w:rPr>
          <w:color w:val="auto"/>
          <w:szCs w:val="22"/>
        </w:rPr>
        <w:t xml:space="preserve">w pouczeniu zawartym w decyzji w terminie 14 dni od jej doręczenia. </w:t>
      </w:r>
    </w:p>
    <w:p w14:paraId="0F59963D" w14:textId="77777777" w:rsidR="0094069F" w:rsidRPr="00895D26" w:rsidRDefault="0094069F" w:rsidP="00A418FB">
      <w:pPr>
        <w:pStyle w:val="Ustp"/>
        <w:keepNext w:val="0"/>
        <w:keepLines w:val="0"/>
        <w:rPr>
          <w:color w:val="auto"/>
          <w:szCs w:val="22"/>
        </w:rPr>
      </w:pPr>
      <w:r w:rsidRPr="00895D26">
        <w:rPr>
          <w:color w:val="auto"/>
          <w:szCs w:val="22"/>
        </w:rPr>
        <w:t xml:space="preserve">W  trakcie  całego  postępowania  odwoławczego  uczeń  ma  prawo  uczęszczać  </w:t>
      </w:r>
      <w:r w:rsidR="00B742DD">
        <w:rPr>
          <w:color w:val="auto"/>
          <w:szCs w:val="22"/>
        </w:rPr>
        <w:t xml:space="preserve">                         </w:t>
      </w:r>
      <w:r w:rsidRPr="00895D26">
        <w:rPr>
          <w:color w:val="auto"/>
          <w:szCs w:val="22"/>
        </w:rPr>
        <w:t>na  zajęcia  do  czasu otrzymania  ostatec</w:t>
      </w:r>
      <w:r w:rsidR="00A418FB" w:rsidRPr="00895D26">
        <w:rPr>
          <w:color w:val="auto"/>
          <w:szCs w:val="22"/>
        </w:rPr>
        <w:t xml:space="preserve">znej  decyzji. </w:t>
      </w:r>
    </w:p>
    <w:p w14:paraId="7AE5502A" w14:textId="77777777" w:rsidR="00A418FB" w:rsidRPr="00895D26" w:rsidRDefault="00A418FB" w:rsidP="00A418FB">
      <w:pPr>
        <w:pStyle w:val="Ustp"/>
        <w:keepNext w:val="0"/>
        <w:keepLines w:val="0"/>
        <w:numPr>
          <w:ilvl w:val="0"/>
          <w:numId w:val="0"/>
        </w:numPr>
        <w:rPr>
          <w:color w:val="auto"/>
          <w:szCs w:val="22"/>
        </w:rPr>
      </w:pPr>
    </w:p>
    <w:p w14:paraId="4A414954" w14:textId="77777777" w:rsidR="0094069F" w:rsidRPr="00895D26" w:rsidRDefault="009B490F" w:rsidP="009B490F">
      <w:pPr>
        <w:pStyle w:val="Nagwek1"/>
        <w:numPr>
          <w:ilvl w:val="0"/>
          <w:numId w:val="0"/>
        </w:numPr>
        <w:rPr>
          <w:sz w:val="22"/>
          <w:szCs w:val="22"/>
        </w:rPr>
      </w:pPr>
      <w:r w:rsidRPr="00895D26">
        <w:rPr>
          <w:sz w:val="22"/>
          <w:szCs w:val="22"/>
        </w:rPr>
        <w:t>DZIAŁ VIII</w:t>
      </w:r>
      <w:r w:rsidR="00327AEC" w:rsidRPr="00895D26">
        <w:rPr>
          <w:sz w:val="22"/>
          <w:szCs w:val="22"/>
        </w:rPr>
        <w:br/>
      </w:r>
      <w:bookmarkStart w:id="125" w:name="_Toc14072248"/>
      <w:bookmarkStart w:id="126" w:name="_Toc14072367"/>
      <w:r w:rsidR="00714AE9" w:rsidRPr="00895D26">
        <w:rPr>
          <w:sz w:val="22"/>
          <w:szCs w:val="22"/>
        </w:rPr>
        <w:t>Wewnątrzszkolne zasady oceniania</w:t>
      </w:r>
      <w:bookmarkEnd w:id="125"/>
      <w:bookmarkEnd w:id="126"/>
      <w:r w:rsidR="00230792" w:rsidRPr="00895D26">
        <w:rPr>
          <w:sz w:val="22"/>
          <w:szCs w:val="22"/>
        </w:rPr>
        <w:t xml:space="preserve"> (WZO)</w:t>
      </w:r>
    </w:p>
    <w:p w14:paraId="45A6EEE9" w14:textId="77777777" w:rsidR="00F0712E" w:rsidRPr="00895D26" w:rsidRDefault="00F0712E" w:rsidP="00F0712E">
      <w:pPr>
        <w:rPr>
          <w:rFonts w:ascii="Cambria" w:hAnsi="Cambria"/>
        </w:rPr>
      </w:pPr>
    </w:p>
    <w:p w14:paraId="302840DB" w14:textId="77777777" w:rsidR="00F0712E" w:rsidRPr="00895D26" w:rsidRDefault="00F0712E" w:rsidP="00F0712E">
      <w:pPr>
        <w:suppressAutoHyphens/>
        <w:rPr>
          <w:rFonts w:ascii="Cambria" w:hAnsi="Cambria"/>
          <w:b/>
        </w:rPr>
      </w:pPr>
      <w:r w:rsidRPr="00895D26">
        <w:rPr>
          <w:rFonts w:ascii="Cambria" w:hAnsi="Cambria"/>
          <w:b/>
        </w:rPr>
        <w:t xml:space="preserve">Rozdział 1  </w:t>
      </w:r>
    </w:p>
    <w:p w14:paraId="134CCDBB" w14:textId="77777777" w:rsidR="00F0712E" w:rsidRPr="00895D26" w:rsidRDefault="00F0712E" w:rsidP="00F0712E">
      <w:pPr>
        <w:suppressAutoHyphens/>
        <w:rPr>
          <w:rFonts w:ascii="Cambria" w:hAnsi="Cambria"/>
          <w:b/>
        </w:rPr>
      </w:pPr>
      <w:r w:rsidRPr="00895D26">
        <w:rPr>
          <w:rFonts w:ascii="Cambria" w:hAnsi="Cambria" w:cs="Calibri"/>
          <w:b/>
        </w:rPr>
        <w:t>Postanowienia ogólne</w:t>
      </w:r>
    </w:p>
    <w:p w14:paraId="047D2CF2" w14:textId="77777777" w:rsidR="00F0712E" w:rsidRPr="00895D26" w:rsidRDefault="00F0712E" w:rsidP="00F0712E">
      <w:pPr>
        <w:suppressAutoHyphens/>
        <w:jc w:val="both"/>
        <w:rPr>
          <w:rFonts w:ascii="Cambria" w:hAnsi="Cambria" w:cs="Calibri"/>
          <w:b/>
        </w:rPr>
      </w:pPr>
    </w:p>
    <w:p w14:paraId="5131E142" w14:textId="77777777" w:rsidR="00F0712E" w:rsidRPr="00895D26" w:rsidRDefault="00F0712E" w:rsidP="000F42EA">
      <w:pPr>
        <w:suppressAutoHyphens/>
        <w:ind w:firstLine="284"/>
        <w:jc w:val="both"/>
        <w:rPr>
          <w:rFonts w:ascii="Cambria" w:hAnsi="Cambria" w:cs="Calibri"/>
        </w:rPr>
      </w:pPr>
      <w:r w:rsidRPr="00895D26">
        <w:rPr>
          <w:rFonts w:ascii="Cambria" w:hAnsi="Cambria" w:cs="Calibri"/>
          <w:b/>
        </w:rPr>
        <w:t xml:space="preserve">§ 118. </w:t>
      </w:r>
      <w:r w:rsidRPr="00895D26">
        <w:rPr>
          <w:rFonts w:ascii="Cambria" w:hAnsi="Cambria" w:cs="Calibri"/>
        </w:rPr>
        <w:t>Postanowienia WZO dotyczą uczniów I Liceum Ogólnokształcącego im. Stanisława Konarskiego w Zambrowie.</w:t>
      </w:r>
    </w:p>
    <w:p w14:paraId="019B744D" w14:textId="77777777" w:rsidR="00F0712E" w:rsidRPr="00895D26" w:rsidRDefault="00F0712E" w:rsidP="00F0712E">
      <w:pPr>
        <w:suppressAutoHyphens/>
        <w:jc w:val="both"/>
        <w:rPr>
          <w:rFonts w:ascii="Cambria" w:hAnsi="Cambria" w:cs="Calibri"/>
          <w:b/>
        </w:rPr>
      </w:pPr>
    </w:p>
    <w:p w14:paraId="43C960D9" w14:textId="77777777" w:rsidR="00F0712E" w:rsidRPr="00895D26" w:rsidRDefault="00F0712E" w:rsidP="000F42EA">
      <w:pPr>
        <w:pStyle w:val="Akapitzlist"/>
        <w:suppressAutoHyphens/>
        <w:spacing w:after="0"/>
        <w:ind w:left="284"/>
        <w:jc w:val="both"/>
        <w:rPr>
          <w:rFonts w:ascii="Cambria" w:hAnsi="Cambria" w:cs="Calibri"/>
          <w:b/>
        </w:rPr>
      </w:pPr>
      <w:r w:rsidRPr="00895D26">
        <w:rPr>
          <w:rFonts w:ascii="Cambria" w:hAnsi="Cambria" w:cs="Calibri"/>
          <w:b/>
        </w:rPr>
        <w:t xml:space="preserve">§ 119. </w:t>
      </w:r>
      <w:r w:rsidRPr="00895D26">
        <w:rPr>
          <w:rFonts w:ascii="Cambria" w:hAnsi="Cambria" w:cs="Calibri"/>
        </w:rPr>
        <w:t>Ocenianiu podlegają:</w:t>
      </w:r>
    </w:p>
    <w:p w14:paraId="1F954B7D" w14:textId="77777777" w:rsidR="00F0712E" w:rsidRPr="00895D26" w:rsidRDefault="00E56326" w:rsidP="00E56326">
      <w:pPr>
        <w:pStyle w:val="Akapitzlist"/>
        <w:suppressAutoHyphens/>
        <w:spacing w:after="120" w:line="240" w:lineRule="auto"/>
        <w:ind w:left="0"/>
        <w:jc w:val="both"/>
        <w:rPr>
          <w:rFonts w:ascii="Cambria" w:hAnsi="Cambria" w:cs="Calibri"/>
        </w:rPr>
      </w:pPr>
      <w:r>
        <w:rPr>
          <w:rFonts w:ascii="Cambria" w:hAnsi="Cambria" w:cs="Calibri"/>
        </w:rPr>
        <w:t xml:space="preserve">1) </w:t>
      </w:r>
      <w:r w:rsidR="00F0712E" w:rsidRPr="00895D26">
        <w:rPr>
          <w:rFonts w:ascii="Cambria" w:hAnsi="Cambria" w:cs="Calibri"/>
        </w:rPr>
        <w:t xml:space="preserve">osiągnięcia edukacyjne ucznia; </w:t>
      </w:r>
    </w:p>
    <w:p w14:paraId="3D7DB382" w14:textId="77777777" w:rsidR="00E56326" w:rsidRDefault="00E56326" w:rsidP="00E56326">
      <w:pPr>
        <w:pStyle w:val="Akapitzlist"/>
        <w:suppressAutoHyphens/>
        <w:spacing w:after="120" w:line="240" w:lineRule="auto"/>
        <w:ind w:left="0"/>
        <w:jc w:val="both"/>
        <w:rPr>
          <w:rFonts w:ascii="Cambria" w:hAnsi="Cambria" w:cs="Calibri"/>
        </w:rPr>
      </w:pPr>
    </w:p>
    <w:p w14:paraId="1A5C4571" w14:textId="77777777" w:rsidR="003444B7" w:rsidRPr="00E56326" w:rsidRDefault="00E56326" w:rsidP="00E56326">
      <w:pPr>
        <w:pStyle w:val="Akapitzlist"/>
        <w:suppressAutoHyphens/>
        <w:spacing w:after="120" w:line="240" w:lineRule="auto"/>
        <w:ind w:left="0"/>
        <w:jc w:val="both"/>
        <w:rPr>
          <w:rFonts w:ascii="Cambria" w:hAnsi="Cambria" w:cs="Calibri"/>
        </w:rPr>
      </w:pPr>
      <w:r>
        <w:rPr>
          <w:rFonts w:ascii="Cambria" w:hAnsi="Cambria" w:cs="Calibri"/>
        </w:rPr>
        <w:t xml:space="preserve">2) </w:t>
      </w:r>
      <w:r w:rsidR="00F0712E" w:rsidRPr="00895D26">
        <w:rPr>
          <w:rFonts w:ascii="Cambria" w:hAnsi="Cambria" w:cs="Calibri"/>
        </w:rPr>
        <w:t>zachowanie ucznia.</w:t>
      </w:r>
    </w:p>
    <w:p w14:paraId="60E0B0E7" w14:textId="77777777" w:rsidR="00F0712E" w:rsidRDefault="00F0712E" w:rsidP="00F0712E">
      <w:pPr>
        <w:suppressAutoHyphens/>
        <w:rPr>
          <w:rFonts w:ascii="Cambria" w:hAnsi="Cambria" w:cs="Calibri"/>
          <w:b/>
        </w:rPr>
      </w:pPr>
    </w:p>
    <w:p w14:paraId="26EF783E" w14:textId="77777777" w:rsidR="006669C6" w:rsidRDefault="006669C6" w:rsidP="00F0712E">
      <w:pPr>
        <w:suppressAutoHyphens/>
        <w:rPr>
          <w:rFonts w:ascii="Cambria" w:hAnsi="Cambria" w:cs="Calibri"/>
          <w:b/>
        </w:rPr>
      </w:pPr>
    </w:p>
    <w:p w14:paraId="4BE4B2B2" w14:textId="77777777" w:rsidR="006669C6" w:rsidRPr="00895D26" w:rsidRDefault="006669C6" w:rsidP="00F0712E">
      <w:pPr>
        <w:suppressAutoHyphens/>
        <w:rPr>
          <w:rFonts w:ascii="Cambria" w:hAnsi="Cambria" w:cs="Calibri"/>
          <w:b/>
        </w:rPr>
      </w:pPr>
    </w:p>
    <w:p w14:paraId="1FA83E24"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2 </w:t>
      </w:r>
    </w:p>
    <w:p w14:paraId="1464BF00" w14:textId="77777777" w:rsidR="00F0712E" w:rsidRPr="00895D26" w:rsidRDefault="00F0712E" w:rsidP="00F0712E">
      <w:pPr>
        <w:suppressAutoHyphens/>
        <w:rPr>
          <w:rFonts w:ascii="Cambria" w:hAnsi="Cambria" w:cs="Calibri"/>
          <w:b/>
        </w:rPr>
      </w:pPr>
      <w:r w:rsidRPr="00895D26">
        <w:rPr>
          <w:rFonts w:ascii="Cambria" w:hAnsi="Cambria" w:cs="Calibri"/>
          <w:b/>
        </w:rPr>
        <w:t>Cele oceniania</w:t>
      </w:r>
    </w:p>
    <w:p w14:paraId="78002742" w14:textId="77777777" w:rsidR="00F0712E" w:rsidRPr="00895D26" w:rsidRDefault="00F0712E" w:rsidP="00F0712E">
      <w:pPr>
        <w:suppressAutoHyphens/>
        <w:jc w:val="both"/>
        <w:rPr>
          <w:rFonts w:ascii="Cambria" w:hAnsi="Cambria" w:cs="Calibri"/>
          <w:b/>
        </w:rPr>
      </w:pPr>
    </w:p>
    <w:p w14:paraId="38EEFB06" w14:textId="77AE7FF7" w:rsidR="00F0712E" w:rsidRPr="00895D26" w:rsidRDefault="00F0712E" w:rsidP="0012435E">
      <w:pPr>
        <w:pStyle w:val="Akapitzlist"/>
        <w:ind w:left="0" w:firstLine="284"/>
        <w:jc w:val="both"/>
        <w:rPr>
          <w:rFonts w:ascii="Cambria" w:hAnsi="Cambria"/>
        </w:rPr>
      </w:pPr>
      <w:r w:rsidRPr="00895D26">
        <w:rPr>
          <w:rFonts w:ascii="Cambria" w:hAnsi="Cambria" w:cs="Calibri"/>
          <w:b/>
        </w:rPr>
        <w:t>§ 120.</w:t>
      </w:r>
      <w:r w:rsidR="00AC626D">
        <w:rPr>
          <w:rFonts w:ascii="Cambria" w:hAnsi="Cambria" w:cs="Calibri"/>
          <w:b/>
        </w:rPr>
        <w:t xml:space="preserve"> </w:t>
      </w:r>
      <w:r w:rsidRPr="00895D26">
        <w:rPr>
          <w:rFonts w:ascii="Cambria" w:hAnsi="Cambria" w:cs="Calibri"/>
          <w:b/>
        </w:rPr>
        <w:t xml:space="preserve">1. </w:t>
      </w:r>
      <w:r w:rsidRPr="00895D26">
        <w:rPr>
          <w:rFonts w:ascii="Cambria" w:hAnsi="Cambria"/>
          <w:b/>
        </w:rPr>
        <w:t xml:space="preserve">Ocenianie osiągnięć edukacyjnych ucznia </w:t>
      </w:r>
      <w:r w:rsidR="009D03C7" w:rsidRPr="00895D26">
        <w:rPr>
          <w:rFonts w:ascii="Cambria" w:hAnsi="Cambria"/>
        </w:rPr>
        <w:t xml:space="preserve">polega na rozpoznawaniu </w:t>
      </w:r>
      <w:r w:rsidR="00606A6C">
        <w:rPr>
          <w:rFonts w:ascii="Cambria" w:hAnsi="Cambria"/>
        </w:rPr>
        <w:t xml:space="preserve">                         </w:t>
      </w:r>
      <w:r w:rsidR="009D03C7" w:rsidRPr="00895D26">
        <w:rPr>
          <w:rFonts w:ascii="Cambria" w:hAnsi="Cambria"/>
        </w:rPr>
        <w:t xml:space="preserve">przez </w:t>
      </w:r>
      <w:r w:rsidRPr="00895D26">
        <w:rPr>
          <w:rFonts w:ascii="Cambria" w:hAnsi="Cambria"/>
        </w:rPr>
        <w:t xml:space="preserve">nauczycieli poziomu i postępów w opanowaniu przez ucznia wiadomości i umiejętności </w:t>
      </w:r>
      <w:r w:rsidR="00606A6C">
        <w:rPr>
          <w:rFonts w:ascii="Cambria" w:hAnsi="Cambria"/>
        </w:rPr>
        <w:t xml:space="preserve">               </w:t>
      </w:r>
      <w:r w:rsidRPr="00895D26">
        <w:rPr>
          <w:rFonts w:ascii="Cambria" w:hAnsi="Cambria"/>
        </w:rPr>
        <w:t>w stosunku do:</w:t>
      </w:r>
    </w:p>
    <w:p w14:paraId="4320EC52" w14:textId="77777777" w:rsidR="00F0712E" w:rsidRDefault="00E56326" w:rsidP="0012435E">
      <w:pPr>
        <w:pStyle w:val="Akapitzlist"/>
        <w:spacing w:after="120" w:line="240" w:lineRule="auto"/>
        <w:ind w:left="284" w:hanging="284"/>
        <w:jc w:val="both"/>
        <w:rPr>
          <w:rFonts w:ascii="Cambria" w:hAnsi="Cambria"/>
        </w:rPr>
      </w:pPr>
      <w:r>
        <w:rPr>
          <w:rFonts w:ascii="Cambria" w:hAnsi="Cambria"/>
        </w:rPr>
        <w:t xml:space="preserve">1) </w:t>
      </w:r>
      <w:r w:rsidR="00F0712E" w:rsidRPr="00895D26">
        <w:rPr>
          <w:rFonts w:ascii="Cambria" w:hAnsi="Cambria"/>
        </w:rPr>
        <w:t>wymagań określonych w podstawie programowej kształcenia ogólnego oraz wymagań edukacyjnych wynikających z realizowanych w szkole programów nauczania;</w:t>
      </w:r>
    </w:p>
    <w:p w14:paraId="6116E924" w14:textId="77777777" w:rsidR="00E56326" w:rsidRPr="00895D26" w:rsidRDefault="00E56326" w:rsidP="0012435E">
      <w:pPr>
        <w:pStyle w:val="Akapitzlist"/>
        <w:spacing w:after="120" w:line="240" w:lineRule="auto"/>
        <w:ind w:left="1134" w:hanging="414"/>
        <w:jc w:val="both"/>
        <w:rPr>
          <w:rFonts w:ascii="Cambria" w:hAnsi="Cambria"/>
        </w:rPr>
      </w:pPr>
    </w:p>
    <w:p w14:paraId="46FB04BC" w14:textId="77777777" w:rsidR="00F0712E" w:rsidRPr="00895D26" w:rsidRDefault="00E56326" w:rsidP="0012435E">
      <w:pPr>
        <w:pStyle w:val="Akapitzlist"/>
        <w:spacing w:after="120" w:line="240" w:lineRule="auto"/>
        <w:ind w:left="284" w:hanging="284"/>
        <w:jc w:val="both"/>
        <w:rPr>
          <w:rFonts w:ascii="Cambria" w:hAnsi="Cambria"/>
        </w:rPr>
      </w:pPr>
      <w:r>
        <w:rPr>
          <w:rFonts w:ascii="Cambria" w:hAnsi="Cambria"/>
        </w:rPr>
        <w:t xml:space="preserve">2) </w:t>
      </w:r>
      <w:r w:rsidR="00F0712E" w:rsidRPr="00895D26">
        <w:rPr>
          <w:rFonts w:ascii="Cambria" w:hAnsi="Cambria"/>
        </w:rPr>
        <w:t xml:space="preserve">wymagań edukacyjnych wynikających z realizowanych w szkole programów nauczania – </w:t>
      </w:r>
      <w:r w:rsidR="00606A6C">
        <w:rPr>
          <w:rFonts w:ascii="Cambria" w:hAnsi="Cambria"/>
        </w:rPr>
        <w:t xml:space="preserve">                </w:t>
      </w:r>
      <w:r w:rsidR="00F0712E" w:rsidRPr="00895D26">
        <w:rPr>
          <w:rFonts w:ascii="Cambria" w:hAnsi="Cambria"/>
        </w:rPr>
        <w:t>w przypadku dodatkowych zajęć edukacyjnych.</w:t>
      </w:r>
    </w:p>
    <w:p w14:paraId="26F18766" w14:textId="77777777" w:rsidR="009D03C7" w:rsidRPr="00895D26" w:rsidRDefault="009D03C7" w:rsidP="00F0712E">
      <w:pPr>
        <w:pStyle w:val="Akapitzlist"/>
        <w:ind w:left="1134" w:hanging="414"/>
        <w:rPr>
          <w:rFonts w:ascii="Cambria" w:hAnsi="Cambria"/>
        </w:rPr>
      </w:pPr>
    </w:p>
    <w:p w14:paraId="1AE42B80" w14:textId="7C702787" w:rsidR="00F0712E" w:rsidRPr="00895D26" w:rsidRDefault="00F0712E" w:rsidP="000F42EA">
      <w:pPr>
        <w:pStyle w:val="Akapitzlist"/>
        <w:suppressAutoHyphens/>
        <w:spacing w:after="0"/>
        <w:ind w:left="0" w:firstLine="426"/>
        <w:jc w:val="both"/>
        <w:rPr>
          <w:rFonts w:ascii="Cambria" w:hAnsi="Cambria" w:cs="Calibri"/>
        </w:rPr>
      </w:pPr>
      <w:r w:rsidRPr="00895D26">
        <w:rPr>
          <w:rFonts w:ascii="Cambria" w:hAnsi="Cambria"/>
          <w:b/>
        </w:rPr>
        <w:t>2.</w:t>
      </w:r>
      <w:r w:rsidR="00AC626D">
        <w:rPr>
          <w:rFonts w:ascii="Cambria" w:hAnsi="Cambria"/>
          <w:b/>
        </w:rPr>
        <w:t xml:space="preserve"> </w:t>
      </w:r>
      <w:r w:rsidRPr="00895D26">
        <w:rPr>
          <w:rFonts w:ascii="Cambria" w:hAnsi="Cambria" w:cs="Calibri"/>
          <w:b/>
        </w:rPr>
        <w:t xml:space="preserve">Ocenianie zachowania ucznia </w:t>
      </w:r>
      <w:r w:rsidRPr="00895D26">
        <w:rPr>
          <w:rFonts w:ascii="Cambria" w:hAnsi="Cambria" w:cs="Calibri"/>
        </w:rPr>
        <w:t>polega na rozpoznawaniu przez wychowawcę oddziału, nauczycieli oraz uczniów danego oddziału stopnia respektowania przez ucznia zasad współżycia społecznego i norm etycznych oraz obowiązków określonych w statucie szkoły.</w:t>
      </w:r>
    </w:p>
    <w:p w14:paraId="3E658001" w14:textId="77777777" w:rsidR="00F0712E" w:rsidRPr="00895D26" w:rsidRDefault="00F0712E" w:rsidP="00F0712E">
      <w:pPr>
        <w:suppressAutoHyphens/>
        <w:jc w:val="both"/>
        <w:rPr>
          <w:rFonts w:ascii="Cambria" w:hAnsi="Cambria" w:cs="Calibri"/>
        </w:rPr>
      </w:pPr>
    </w:p>
    <w:p w14:paraId="56EC6A2C" w14:textId="77777777" w:rsidR="00F0712E" w:rsidRPr="00895D26" w:rsidRDefault="00F0712E" w:rsidP="0012435E">
      <w:pPr>
        <w:pStyle w:val="Akapitzlist"/>
        <w:suppressAutoHyphens/>
        <w:spacing w:after="0"/>
        <w:ind w:left="0" w:firstLine="426"/>
        <w:contextualSpacing w:val="0"/>
        <w:jc w:val="both"/>
        <w:rPr>
          <w:rFonts w:ascii="Cambria" w:hAnsi="Cambria" w:cs="Calibri"/>
        </w:rPr>
      </w:pPr>
      <w:r w:rsidRPr="00895D26">
        <w:rPr>
          <w:rFonts w:ascii="Cambria" w:hAnsi="Cambria" w:cs="Calibri"/>
          <w:b/>
        </w:rPr>
        <w:t xml:space="preserve">3. Ocenianie osiągnięć edukacyjnych i zachowania ucznia </w:t>
      </w:r>
      <w:r w:rsidRPr="00895D26">
        <w:rPr>
          <w:rFonts w:ascii="Cambria" w:hAnsi="Cambria" w:cs="Calibri"/>
        </w:rPr>
        <w:t>odbywa się w ramach oceniania wewnątrzszkolnego, które ma na celu:</w:t>
      </w:r>
    </w:p>
    <w:p w14:paraId="46B20296" w14:textId="77777777" w:rsidR="00F0712E" w:rsidRDefault="00E56326" w:rsidP="0012435E">
      <w:pPr>
        <w:pStyle w:val="Akapitzlist"/>
        <w:suppressAutoHyphens/>
        <w:spacing w:after="0" w:line="240" w:lineRule="auto"/>
        <w:ind w:left="284" w:hanging="284"/>
        <w:contextualSpacing w:val="0"/>
        <w:jc w:val="both"/>
        <w:rPr>
          <w:rFonts w:ascii="Cambria" w:hAnsi="Cambria" w:cs="Calibri"/>
        </w:rPr>
      </w:pPr>
      <w:r>
        <w:rPr>
          <w:rFonts w:ascii="Cambria" w:hAnsi="Cambria" w:cs="Calibri"/>
        </w:rPr>
        <w:t xml:space="preserve">1) </w:t>
      </w:r>
      <w:r w:rsidR="00F0712E" w:rsidRPr="00895D26">
        <w:rPr>
          <w:rFonts w:ascii="Cambria" w:hAnsi="Cambria" w:cs="Calibri"/>
        </w:rPr>
        <w:t>monitorowanie pracy ucznia oraz przekazywanie mu informacji o poziomie  jego osiągnięć edukacyjnych pomagających w uczeniu się i jego zachowaniu oraz o postępach w tym zakresie;</w:t>
      </w:r>
    </w:p>
    <w:p w14:paraId="3619FDD9" w14:textId="77777777" w:rsidR="00E56326" w:rsidRPr="00895D26" w:rsidRDefault="00E56326" w:rsidP="0012435E">
      <w:pPr>
        <w:pStyle w:val="Akapitzlist"/>
        <w:suppressAutoHyphens/>
        <w:spacing w:after="0" w:line="240" w:lineRule="auto"/>
        <w:ind w:left="1134" w:hanging="414"/>
        <w:contextualSpacing w:val="0"/>
        <w:jc w:val="both"/>
        <w:rPr>
          <w:rFonts w:ascii="Cambria" w:hAnsi="Cambria" w:cs="Calibri"/>
        </w:rPr>
      </w:pPr>
    </w:p>
    <w:p w14:paraId="1E2C4101" w14:textId="75A96F89" w:rsidR="00F0712E" w:rsidRDefault="00E56326" w:rsidP="0012435E">
      <w:pPr>
        <w:pStyle w:val="Akapitzlist"/>
        <w:suppressAutoHyphens/>
        <w:spacing w:after="0" w:line="240" w:lineRule="auto"/>
        <w:ind w:left="284" w:hanging="284"/>
        <w:contextualSpacing w:val="0"/>
        <w:jc w:val="both"/>
        <w:rPr>
          <w:rFonts w:ascii="Cambria" w:hAnsi="Cambria" w:cs="Calibri"/>
        </w:rPr>
      </w:pPr>
      <w:r>
        <w:rPr>
          <w:rFonts w:ascii="Cambria" w:hAnsi="Cambria" w:cs="Calibri"/>
        </w:rPr>
        <w:t xml:space="preserve">2) </w:t>
      </w:r>
      <w:r w:rsidR="00F0712E" w:rsidRPr="00895D26">
        <w:rPr>
          <w:rFonts w:ascii="Cambria" w:hAnsi="Cambria" w:cs="Calibri"/>
        </w:rPr>
        <w:t xml:space="preserve">udzielanie uczniowi pomocy w nauce poprzez przekazanie uczniowi informacji o tym, </w:t>
      </w:r>
      <w:r w:rsidR="00AC626D">
        <w:rPr>
          <w:rFonts w:ascii="Cambria" w:hAnsi="Cambria" w:cs="Calibri"/>
        </w:rPr>
        <w:br/>
      </w:r>
      <w:r w:rsidR="00F0712E" w:rsidRPr="00895D26">
        <w:rPr>
          <w:rFonts w:ascii="Cambria" w:hAnsi="Cambria" w:cs="Calibri"/>
        </w:rPr>
        <w:t>co zrobił dobrze, co i jak wymaga poprawy oraz  jak powinien się dalej uczyć;</w:t>
      </w:r>
    </w:p>
    <w:p w14:paraId="22C68EAB" w14:textId="77777777" w:rsidR="00E56326" w:rsidRPr="00895D26" w:rsidRDefault="00E56326" w:rsidP="0012435E">
      <w:pPr>
        <w:pStyle w:val="Akapitzlist"/>
        <w:suppressAutoHyphens/>
        <w:spacing w:after="0" w:line="240" w:lineRule="auto"/>
        <w:ind w:left="1134" w:hanging="414"/>
        <w:contextualSpacing w:val="0"/>
        <w:jc w:val="both"/>
        <w:rPr>
          <w:rFonts w:ascii="Cambria" w:hAnsi="Cambria" w:cs="Calibri"/>
        </w:rPr>
      </w:pPr>
    </w:p>
    <w:p w14:paraId="365BFEA7" w14:textId="77777777" w:rsidR="00F0712E" w:rsidRPr="00E56326" w:rsidRDefault="00E56326" w:rsidP="0012435E">
      <w:pPr>
        <w:suppressAutoHyphens/>
        <w:jc w:val="both"/>
        <w:rPr>
          <w:rFonts w:ascii="Cambria" w:hAnsi="Cambria" w:cs="Calibri"/>
        </w:rPr>
      </w:pPr>
      <w:r>
        <w:rPr>
          <w:rFonts w:ascii="Cambria" w:hAnsi="Cambria" w:cs="Calibri"/>
        </w:rPr>
        <w:t xml:space="preserve">3) </w:t>
      </w:r>
      <w:r w:rsidR="00F0712E" w:rsidRPr="00E56326">
        <w:rPr>
          <w:rFonts w:ascii="Cambria" w:hAnsi="Cambria" w:cs="Calibri"/>
        </w:rPr>
        <w:t>udzielanie wskazówek do samodzielnego planowania własnego rozwoju;</w:t>
      </w:r>
    </w:p>
    <w:p w14:paraId="02451FEB" w14:textId="77777777" w:rsidR="00E56326" w:rsidRPr="00895D26" w:rsidRDefault="00E56326" w:rsidP="0012435E">
      <w:pPr>
        <w:pStyle w:val="Akapitzlist"/>
        <w:suppressAutoHyphens/>
        <w:spacing w:after="0" w:line="240" w:lineRule="auto"/>
        <w:ind w:left="1134" w:hanging="414"/>
        <w:contextualSpacing w:val="0"/>
        <w:jc w:val="both"/>
        <w:rPr>
          <w:rFonts w:ascii="Cambria" w:hAnsi="Cambria" w:cs="Calibri"/>
        </w:rPr>
      </w:pPr>
    </w:p>
    <w:p w14:paraId="30E62648" w14:textId="77777777" w:rsidR="00F0712E" w:rsidRPr="00E56326" w:rsidRDefault="00E56326" w:rsidP="0012435E">
      <w:pPr>
        <w:suppressAutoHyphens/>
        <w:jc w:val="both"/>
        <w:rPr>
          <w:rFonts w:ascii="Cambria" w:hAnsi="Cambria" w:cs="Calibri"/>
        </w:rPr>
      </w:pPr>
      <w:r>
        <w:rPr>
          <w:rFonts w:ascii="Cambria" w:hAnsi="Cambria" w:cs="Calibri"/>
        </w:rPr>
        <w:t xml:space="preserve">4) </w:t>
      </w:r>
      <w:r w:rsidR="00F0712E" w:rsidRPr="00E56326">
        <w:rPr>
          <w:rFonts w:ascii="Cambria" w:hAnsi="Cambria" w:cs="Calibri"/>
        </w:rPr>
        <w:t>motywowanie ucznia do dalszych postępów w nauce i zachowaniu;</w:t>
      </w:r>
    </w:p>
    <w:p w14:paraId="08575C92" w14:textId="77777777" w:rsidR="00E56326" w:rsidRPr="00895D26" w:rsidRDefault="00E56326" w:rsidP="0012435E">
      <w:pPr>
        <w:pStyle w:val="Akapitzlist"/>
        <w:suppressAutoHyphens/>
        <w:spacing w:after="0" w:line="240" w:lineRule="auto"/>
        <w:ind w:left="1134" w:hanging="414"/>
        <w:contextualSpacing w:val="0"/>
        <w:jc w:val="both"/>
        <w:rPr>
          <w:rFonts w:ascii="Cambria" w:hAnsi="Cambria" w:cs="Calibri"/>
        </w:rPr>
      </w:pPr>
    </w:p>
    <w:p w14:paraId="1A87114D" w14:textId="17C302F0" w:rsidR="00F0712E" w:rsidRPr="00E56326" w:rsidRDefault="00E56326" w:rsidP="0012435E">
      <w:pPr>
        <w:suppressAutoHyphens/>
        <w:ind w:left="284" w:hanging="284"/>
        <w:jc w:val="both"/>
        <w:rPr>
          <w:rFonts w:ascii="Cambria" w:hAnsi="Cambria" w:cs="Calibri"/>
        </w:rPr>
      </w:pPr>
      <w:r>
        <w:rPr>
          <w:rFonts w:ascii="Cambria" w:hAnsi="Cambria" w:cs="Calibri"/>
        </w:rPr>
        <w:t xml:space="preserve">5) </w:t>
      </w:r>
      <w:r w:rsidR="00F0712E" w:rsidRPr="00E56326">
        <w:rPr>
          <w:rFonts w:ascii="Cambria" w:hAnsi="Cambria" w:cs="Calibri"/>
        </w:rPr>
        <w:t>dostarczanie rodzicom i nauczycielom informacji o postępach i trudnościach</w:t>
      </w:r>
      <w:r w:rsidR="004D727E">
        <w:rPr>
          <w:rFonts w:ascii="Cambria" w:hAnsi="Cambria" w:cs="Calibri"/>
        </w:rPr>
        <w:t xml:space="preserve"> </w:t>
      </w:r>
      <w:r w:rsidR="00F0712E" w:rsidRPr="00E56326">
        <w:rPr>
          <w:rFonts w:ascii="Cambria" w:hAnsi="Cambria" w:cs="Calibri"/>
        </w:rPr>
        <w:t xml:space="preserve">w nauce </w:t>
      </w:r>
      <w:r w:rsidR="00606A6C">
        <w:rPr>
          <w:rFonts w:ascii="Cambria" w:hAnsi="Cambria" w:cs="Calibri"/>
        </w:rPr>
        <w:t xml:space="preserve">                          </w:t>
      </w:r>
      <w:r w:rsidR="00F0712E" w:rsidRPr="00E56326">
        <w:rPr>
          <w:rFonts w:ascii="Cambria" w:hAnsi="Cambria" w:cs="Calibri"/>
        </w:rPr>
        <w:t>i zachowaniu ucznia oraz o szczególnych uzdolnieniach ucznia;</w:t>
      </w:r>
    </w:p>
    <w:p w14:paraId="4AAF7CA8" w14:textId="77777777" w:rsidR="00E56326" w:rsidRPr="00895D26" w:rsidRDefault="00E56326" w:rsidP="0012435E">
      <w:pPr>
        <w:pStyle w:val="Akapitzlist"/>
        <w:suppressAutoHyphens/>
        <w:spacing w:after="0" w:line="240" w:lineRule="auto"/>
        <w:ind w:left="1134" w:hanging="414"/>
        <w:contextualSpacing w:val="0"/>
        <w:jc w:val="both"/>
        <w:rPr>
          <w:rFonts w:ascii="Cambria" w:hAnsi="Cambria" w:cs="Calibri"/>
        </w:rPr>
      </w:pPr>
    </w:p>
    <w:p w14:paraId="494E1006" w14:textId="77777777" w:rsidR="00F0712E" w:rsidRPr="00E56326" w:rsidRDefault="00E56326" w:rsidP="0012435E">
      <w:pPr>
        <w:suppressAutoHyphens/>
        <w:ind w:left="284" w:hanging="284"/>
        <w:jc w:val="both"/>
        <w:rPr>
          <w:rFonts w:ascii="Cambria" w:hAnsi="Cambria" w:cs="Calibri"/>
          <w:b/>
        </w:rPr>
      </w:pPr>
      <w:r>
        <w:rPr>
          <w:rFonts w:ascii="Cambria" w:hAnsi="Cambria" w:cs="Calibri"/>
        </w:rPr>
        <w:t xml:space="preserve">6) </w:t>
      </w:r>
      <w:r w:rsidR="00F0712E" w:rsidRPr="00E56326">
        <w:rPr>
          <w:rFonts w:ascii="Cambria" w:hAnsi="Cambria" w:cs="Calibri"/>
        </w:rPr>
        <w:t>umożliwienie nauczycielom doskonalenia organizacji i metod pracy dydaktyczno-</w:t>
      </w:r>
      <w:r w:rsidR="00606A6C">
        <w:rPr>
          <w:rFonts w:ascii="Cambria" w:hAnsi="Cambria" w:cs="Calibri"/>
        </w:rPr>
        <w:t xml:space="preserve">                                -</w:t>
      </w:r>
      <w:r w:rsidR="00F0712E" w:rsidRPr="00E56326">
        <w:rPr>
          <w:rFonts w:ascii="Cambria" w:hAnsi="Cambria" w:cs="Calibri"/>
        </w:rPr>
        <w:t>wychowawczej.</w:t>
      </w:r>
    </w:p>
    <w:p w14:paraId="52C98B99" w14:textId="77777777" w:rsidR="00F0712E" w:rsidRPr="00895D26" w:rsidRDefault="00F0712E" w:rsidP="00F0712E">
      <w:pPr>
        <w:suppressAutoHyphens/>
        <w:jc w:val="both"/>
        <w:rPr>
          <w:rFonts w:ascii="Cambria" w:hAnsi="Cambria" w:cs="Calibri"/>
        </w:rPr>
      </w:pPr>
    </w:p>
    <w:p w14:paraId="18FD491F" w14:textId="77777777" w:rsidR="00F0712E" w:rsidRPr="00895D26" w:rsidRDefault="00F0712E" w:rsidP="000F42EA">
      <w:pPr>
        <w:pStyle w:val="Akapitzlist"/>
        <w:suppressAutoHyphens/>
        <w:spacing w:after="0"/>
        <w:ind w:left="0" w:firstLine="426"/>
        <w:jc w:val="both"/>
        <w:rPr>
          <w:rFonts w:ascii="Cambria" w:hAnsi="Cambria" w:cs="Calibri"/>
          <w:b/>
        </w:rPr>
      </w:pPr>
      <w:r w:rsidRPr="00895D26">
        <w:rPr>
          <w:rFonts w:ascii="Cambria" w:hAnsi="Cambria" w:cs="Calibri"/>
          <w:b/>
        </w:rPr>
        <w:t>§ 121. 1. Ocenianie wewnątrzszkolne obejmuje:</w:t>
      </w:r>
    </w:p>
    <w:p w14:paraId="47EAEA40" w14:textId="77777777" w:rsidR="00F0712E" w:rsidRPr="00E56326" w:rsidRDefault="00E56326" w:rsidP="00E56326">
      <w:pPr>
        <w:suppressAutoHyphens/>
        <w:spacing w:after="120"/>
        <w:ind w:left="284" w:hanging="284"/>
        <w:jc w:val="both"/>
        <w:rPr>
          <w:rFonts w:ascii="Cambria" w:hAnsi="Cambria" w:cs="Calibri"/>
        </w:rPr>
      </w:pPr>
      <w:r>
        <w:rPr>
          <w:rFonts w:ascii="Cambria" w:hAnsi="Cambria" w:cs="Calibri"/>
        </w:rPr>
        <w:t xml:space="preserve">1) </w:t>
      </w:r>
      <w:r w:rsidR="00F0712E" w:rsidRPr="00E56326">
        <w:rPr>
          <w:rFonts w:ascii="Cambria" w:hAnsi="Cambria" w:cs="Calibri"/>
        </w:rPr>
        <w:t>formułowanie przez nauczycieli wymagań edukacyjnych niezbędnych</w:t>
      </w:r>
      <w:r w:rsidR="000C0228">
        <w:rPr>
          <w:rFonts w:ascii="Cambria" w:hAnsi="Cambria" w:cs="Calibri"/>
        </w:rPr>
        <w:t xml:space="preserve"> </w:t>
      </w:r>
      <w:r w:rsidR="00F0712E" w:rsidRPr="00E56326">
        <w:rPr>
          <w:rFonts w:ascii="Cambria" w:hAnsi="Cambria" w:cs="Calibri"/>
        </w:rPr>
        <w:t xml:space="preserve">do otrzymania </w:t>
      </w:r>
      <w:r w:rsidR="000C0228">
        <w:rPr>
          <w:rFonts w:ascii="Cambria" w:hAnsi="Cambria" w:cs="Calibri"/>
        </w:rPr>
        <w:t xml:space="preserve">                 </w:t>
      </w:r>
      <w:r w:rsidR="00F0712E" w:rsidRPr="00E56326">
        <w:rPr>
          <w:rFonts w:ascii="Cambria" w:hAnsi="Cambria" w:cs="Calibri"/>
        </w:rPr>
        <w:t xml:space="preserve">przez ucznia poszczególnych śródrocznych i rocznych ocen klasyfikacyjnych </w:t>
      </w:r>
      <w:r w:rsidR="000C0228">
        <w:rPr>
          <w:rFonts w:ascii="Cambria" w:hAnsi="Cambria" w:cs="Calibri"/>
        </w:rPr>
        <w:t xml:space="preserve">                               </w:t>
      </w:r>
      <w:r w:rsidR="00F0712E" w:rsidRPr="00E56326">
        <w:rPr>
          <w:rFonts w:ascii="Cambria" w:hAnsi="Cambria" w:cs="Calibri"/>
        </w:rPr>
        <w:t>z obowiązkowych i dodatkowych zajęć edukacyjnych;</w:t>
      </w:r>
    </w:p>
    <w:p w14:paraId="1A2977BD" w14:textId="77777777" w:rsidR="00F0712E" w:rsidRPr="00E56326" w:rsidRDefault="00E56326" w:rsidP="00E56326">
      <w:pPr>
        <w:suppressAutoHyphens/>
        <w:spacing w:after="120"/>
        <w:jc w:val="both"/>
        <w:rPr>
          <w:rFonts w:ascii="Cambria" w:hAnsi="Cambria" w:cs="Calibri"/>
        </w:rPr>
      </w:pPr>
      <w:r>
        <w:rPr>
          <w:rFonts w:ascii="Cambria" w:hAnsi="Cambria" w:cs="Calibri"/>
        </w:rPr>
        <w:t xml:space="preserve">2) </w:t>
      </w:r>
      <w:r w:rsidR="00F0712E" w:rsidRPr="00E56326">
        <w:rPr>
          <w:rFonts w:ascii="Cambria" w:hAnsi="Cambria" w:cs="Calibri"/>
        </w:rPr>
        <w:t>ustalanie kryteriów oceniania zachowania;</w:t>
      </w:r>
    </w:p>
    <w:p w14:paraId="43E34302" w14:textId="77777777" w:rsidR="00F0712E" w:rsidRPr="00E56326" w:rsidRDefault="00E56326" w:rsidP="00E56326">
      <w:pPr>
        <w:suppressAutoHyphens/>
        <w:spacing w:after="120"/>
        <w:jc w:val="both"/>
        <w:rPr>
          <w:rFonts w:ascii="Cambria" w:hAnsi="Cambria" w:cs="Calibri"/>
        </w:rPr>
      </w:pPr>
      <w:r>
        <w:rPr>
          <w:rFonts w:ascii="Cambria" w:hAnsi="Cambria" w:cs="Calibri"/>
        </w:rPr>
        <w:t xml:space="preserve">3) </w:t>
      </w:r>
      <w:r w:rsidR="00F0712E" w:rsidRPr="00E56326">
        <w:rPr>
          <w:rFonts w:ascii="Cambria" w:hAnsi="Cambria" w:cs="Calibri"/>
        </w:rPr>
        <w:t>ustalanie ocen bieżących;</w:t>
      </w:r>
    </w:p>
    <w:p w14:paraId="008E8A28" w14:textId="30C1E243" w:rsidR="00F0712E" w:rsidRPr="00E56326" w:rsidRDefault="00E56326" w:rsidP="00E56326">
      <w:pPr>
        <w:suppressAutoHyphens/>
        <w:spacing w:after="120"/>
        <w:ind w:left="284" w:hanging="284"/>
        <w:jc w:val="both"/>
        <w:rPr>
          <w:rFonts w:ascii="Cambria" w:hAnsi="Cambria" w:cs="Calibri"/>
        </w:rPr>
      </w:pPr>
      <w:r>
        <w:rPr>
          <w:rFonts w:ascii="Cambria" w:hAnsi="Cambria" w:cs="Calibri"/>
        </w:rPr>
        <w:t xml:space="preserve">4) </w:t>
      </w:r>
      <w:r w:rsidR="00F0712E" w:rsidRPr="00E56326">
        <w:rPr>
          <w:rFonts w:ascii="Cambria" w:hAnsi="Cambria" w:cs="Calibri"/>
        </w:rPr>
        <w:t xml:space="preserve">ustalanie </w:t>
      </w:r>
      <w:r w:rsidR="00F0712E" w:rsidRPr="00E56326">
        <w:rPr>
          <w:rFonts w:ascii="Cambria" w:hAnsi="Cambria" w:cs="Calibri"/>
          <w:b/>
        </w:rPr>
        <w:t>przewidywanych rocznych</w:t>
      </w:r>
      <w:r w:rsidR="000C0228">
        <w:rPr>
          <w:rFonts w:ascii="Cambria" w:hAnsi="Cambria" w:cs="Calibri"/>
          <w:b/>
        </w:rPr>
        <w:t xml:space="preserve"> </w:t>
      </w:r>
      <w:r w:rsidR="00F0712E" w:rsidRPr="00E56326">
        <w:rPr>
          <w:rFonts w:ascii="Cambria" w:hAnsi="Cambria" w:cs="Calibri"/>
          <w:b/>
        </w:rPr>
        <w:t>ocen klasyfikacyjnych</w:t>
      </w:r>
      <w:r w:rsidR="00F0712E" w:rsidRPr="00E56326">
        <w:rPr>
          <w:rFonts w:ascii="Cambria" w:hAnsi="Cambria" w:cs="Calibri"/>
        </w:rPr>
        <w:t xml:space="preserve"> z obowiązkowych i dodatkowych zajęć edukacyjnych, a także </w:t>
      </w:r>
      <w:r w:rsidR="00F0712E" w:rsidRPr="00E56326">
        <w:rPr>
          <w:rFonts w:ascii="Cambria" w:hAnsi="Cambria" w:cs="Calibri"/>
          <w:b/>
        </w:rPr>
        <w:t>przewidywanej rocznej</w:t>
      </w:r>
      <w:r w:rsidR="00F0712E" w:rsidRPr="00E56326">
        <w:rPr>
          <w:rFonts w:ascii="Cambria" w:hAnsi="Cambria" w:cs="Calibri"/>
        </w:rPr>
        <w:t xml:space="preserve"> oceny klasyfikacyjnej zachowania;</w:t>
      </w:r>
    </w:p>
    <w:p w14:paraId="7756DF9E" w14:textId="3149B22E" w:rsidR="00F0712E" w:rsidRPr="00E56326" w:rsidRDefault="00E56326" w:rsidP="00E56326">
      <w:pPr>
        <w:suppressAutoHyphens/>
        <w:spacing w:after="120"/>
        <w:ind w:left="284" w:hanging="284"/>
        <w:jc w:val="both"/>
        <w:rPr>
          <w:rFonts w:ascii="Cambria" w:hAnsi="Cambria" w:cs="Calibri"/>
        </w:rPr>
      </w:pPr>
      <w:r>
        <w:rPr>
          <w:rFonts w:ascii="Cambria" w:hAnsi="Cambria" w:cs="Calibri"/>
        </w:rPr>
        <w:t xml:space="preserve">5) </w:t>
      </w:r>
      <w:r w:rsidR="00F0712E" w:rsidRPr="00E56326">
        <w:rPr>
          <w:rFonts w:ascii="Cambria" w:hAnsi="Cambria" w:cs="Calibri"/>
        </w:rPr>
        <w:t xml:space="preserve">ustalanie </w:t>
      </w:r>
      <w:r w:rsidR="00F0712E" w:rsidRPr="00E56326">
        <w:rPr>
          <w:rFonts w:ascii="Cambria" w:hAnsi="Cambria" w:cs="Calibri"/>
          <w:b/>
        </w:rPr>
        <w:t>rocznych ocen klasyfikacyjnych</w:t>
      </w:r>
      <w:r w:rsidR="00F0712E" w:rsidRPr="00E56326">
        <w:rPr>
          <w:rFonts w:ascii="Cambria" w:hAnsi="Cambria" w:cs="Calibri"/>
        </w:rPr>
        <w:t xml:space="preserve"> z obowiązkowych i dodatkowych zajęć edukacyjnych oraz </w:t>
      </w:r>
      <w:r w:rsidR="00F0712E" w:rsidRPr="00E56326">
        <w:rPr>
          <w:rFonts w:ascii="Cambria" w:hAnsi="Cambria" w:cs="Calibri"/>
          <w:b/>
        </w:rPr>
        <w:t xml:space="preserve"> rocznej oceny klasyfikacyjnej</w:t>
      </w:r>
      <w:r w:rsidR="00F0712E" w:rsidRPr="00E56326">
        <w:rPr>
          <w:rFonts w:ascii="Cambria" w:hAnsi="Cambria" w:cs="Calibri"/>
        </w:rPr>
        <w:t xml:space="preserve"> zachowania;</w:t>
      </w:r>
    </w:p>
    <w:p w14:paraId="5ACDAE5A" w14:textId="77777777" w:rsidR="00F0712E" w:rsidRPr="00E56326" w:rsidRDefault="00E56326" w:rsidP="00E56326">
      <w:pPr>
        <w:suppressAutoHyphens/>
        <w:spacing w:after="120"/>
        <w:ind w:left="284" w:hanging="284"/>
        <w:jc w:val="both"/>
        <w:rPr>
          <w:rFonts w:ascii="Cambria" w:hAnsi="Cambria" w:cs="Calibri"/>
        </w:rPr>
      </w:pPr>
      <w:r>
        <w:rPr>
          <w:rFonts w:ascii="Cambria" w:hAnsi="Cambria" w:cs="Calibri"/>
        </w:rPr>
        <w:t xml:space="preserve">6) </w:t>
      </w:r>
      <w:r w:rsidR="00F0712E" w:rsidRPr="00E56326">
        <w:rPr>
          <w:rFonts w:ascii="Cambria" w:hAnsi="Cambria" w:cs="Calibri"/>
        </w:rPr>
        <w:t xml:space="preserve">ustalanie warunków i trybu otrzymania wyższych niż przewidywane </w:t>
      </w:r>
      <w:r w:rsidR="00F0712E" w:rsidRPr="00E56326">
        <w:rPr>
          <w:rFonts w:ascii="Cambria" w:hAnsi="Cambria" w:cs="Calibri"/>
          <w:b/>
        </w:rPr>
        <w:t>rocznych ocen klasyfikacyjnych</w:t>
      </w:r>
      <w:r w:rsidR="00F0712E" w:rsidRPr="00E56326">
        <w:rPr>
          <w:rFonts w:ascii="Cambria" w:hAnsi="Cambria" w:cs="Calibri"/>
        </w:rPr>
        <w:t xml:space="preserve"> z zajęć edukacyjnych oraz </w:t>
      </w:r>
      <w:r w:rsidR="00F0712E" w:rsidRPr="00E56326">
        <w:rPr>
          <w:rFonts w:ascii="Cambria" w:hAnsi="Cambria" w:cs="Calibri"/>
          <w:b/>
        </w:rPr>
        <w:t>rocznej oceny klasyfikacyjnej</w:t>
      </w:r>
      <w:r w:rsidR="00F0712E" w:rsidRPr="00E56326">
        <w:rPr>
          <w:rFonts w:ascii="Cambria" w:hAnsi="Cambria" w:cs="Calibri"/>
        </w:rPr>
        <w:t xml:space="preserve"> zachowania;</w:t>
      </w:r>
    </w:p>
    <w:p w14:paraId="1FA6A51D" w14:textId="77777777" w:rsidR="00F0712E" w:rsidRPr="00E56326" w:rsidRDefault="00E56326" w:rsidP="00E56326">
      <w:pPr>
        <w:suppressAutoHyphens/>
        <w:spacing w:after="120"/>
        <w:ind w:left="284" w:hanging="284"/>
        <w:jc w:val="both"/>
        <w:rPr>
          <w:rFonts w:ascii="Cambria" w:hAnsi="Cambria" w:cs="Calibri"/>
        </w:rPr>
      </w:pPr>
      <w:r>
        <w:rPr>
          <w:rFonts w:ascii="Cambria" w:hAnsi="Cambria" w:cs="Calibri"/>
        </w:rPr>
        <w:lastRenderedPageBreak/>
        <w:t xml:space="preserve">7) </w:t>
      </w:r>
      <w:r w:rsidR="00F0712E" w:rsidRPr="00E56326">
        <w:rPr>
          <w:rFonts w:ascii="Cambria" w:hAnsi="Cambria" w:cs="Calibri"/>
        </w:rPr>
        <w:t xml:space="preserve">ustalanie warunków i sposobu przekazywania rodzicom informacji o postępach </w:t>
      </w:r>
      <w:r w:rsidR="000C0228">
        <w:rPr>
          <w:rFonts w:ascii="Cambria" w:hAnsi="Cambria" w:cs="Calibri"/>
        </w:rPr>
        <w:t xml:space="preserve">                                     </w:t>
      </w:r>
      <w:r w:rsidR="00F0712E" w:rsidRPr="00E56326">
        <w:rPr>
          <w:rFonts w:ascii="Cambria" w:hAnsi="Cambria" w:cs="Calibri"/>
        </w:rPr>
        <w:t>i trudnościach w nauce i zachowaniu ucznia oraz o szczególnych uzdolnieniach ucznia;</w:t>
      </w:r>
    </w:p>
    <w:p w14:paraId="57190B05" w14:textId="77777777" w:rsidR="00F0712E" w:rsidRDefault="00E56326" w:rsidP="00E56326">
      <w:pPr>
        <w:suppressAutoHyphens/>
        <w:spacing w:after="120"/>
        <w:jc w:val="both"/>
        <w:rPr>
          <w:rFonts w:ascii="Cambria" w:hAnsi="Cambria" w:cs="Calibri"/>
        </w:rPr>
      </w:pPr>
      <w:r>
        <w:rPr>
          <w:rFonts w:ascii="Cambria" w:hAnsi="Cambria" w:cs="Calibri"/>
        </w:rPr>
        <w:t xml:space="preserve">8) </w:t>
      </w:r>
      <w:r w:rsidR="00F0712E" w:rsidRPr="00E56326">
        <w:rPr>
          <w:rFonts w:ascii="Cambria" w:hAnsi="Cambria" w:cs="Calibri"/>
        </w:rPr>
        <w:t xml:space="preserve">przeprowadzanie egzaminów klasyfikacyjnych i poprawkowych. </w:t>
      </w:r>
    </w:p>
    <w:p w14:paraId="76C8B593" w14:textId="77777777" w:rsidR="0012435E" w:rsidRPr="000C0228" w:rsidRDefault="0012435E" w:rsidP="000C0228">
      <w:pPr>
        <w:pStyle w:val="Akapitzlist"/>
        <w:numPr>
          <w:ilvl w:val="0"/>
          <w:numId w:val="164"/>
        </w:numPr>
        <w:suppressAutoHyphens/>
        <w:spacing w:after="120"/>
        <w:ind w:left="0" w:firstLine="360"/>
        <w:jc w:val="both"/>
        <w:rPr>
          <w:rFonts w:ascii="Cambria" w:hAnsi="Cambria" w:cs="Calibri"/>
          <w:b/>
          <w:bCs/>
        </w:rPr>
      </w:pPr>
      <w:r w:rsidRPr="000C0228">
        <w:rPr>
          <w:rFonts w:ascii="Cambria" w:hAnsi="Cambria" w:cs="Calibri"/>
        </w:rPr>
        <w:t>Ocena jest informacją, w jakim stopniu uczeń spełnił wymagania programowe postawione przez nauczyciela, nie jest karą ani nagrodą.</w:t>
      </w:r>
    </w:p>
    <w:p w14:paraId="0CEAC4C9" w14:textId="77777777" w:rsidR="00F0712E" w:rsidRPr="00895D26" w:rsidRDefault="00F0712E" w:rsidP="00F0712E">
      <w:pPr>
        <w:suppressAutoHyphens/>
        <w:jc w:val="both"/>
        <w:rPr>
          <w:rFonts w:ascii="Cambria" w:hAnsi="Cambria" w:cs="Calibri"/>
        </w:rPr>
      </w:pPr>
    </w:p>
    <w:p w14:paraId="258C1A94" w14:textId="77777777" w:rsidR="00F0712E" w:rsidRDefault="00F0712E" w:rsidP="000F42EA">
      <w:pPr>
        <w:pStyle w:val="Akapitzlist"/>
        <w:suppressAutoHyphens/>
        <w:spacing w:after="0"/>
        <w:ind w:left="0" w:firstLine="426"/>
        <w:jc w:val="both"/>
        <w:rPr>
          <w:rFonts w:ascii="Cambria" w:hAnsi="Cambria" w:cs="Calibri"/>
        </w:rPr>
      </w:pPr>
      <w:r w:rsidRPr="00895D26">
        <w:rPr>
          <w:rFonts w:ascii="Cambria" w:hAnsi="Cambria" w:cs="Calibri"/>
          <w:b/>
        </w:rPr>
        <w:t xml:space="preserve">§ 122. Ocenianie ucznia z religii i etyki </w:t>
      </w:r>
      <w:r w:rsidRPr="00895D26">
        <w:rPr>
          <w:rFonts w:ascii="Cambria" w:hAnsi="Cambria" w:cs="Calibri"/>
        </w:rPr>
        <w:t>odbywa się z</w:t>
      </w:r>
      <w:r w:rsidR="00A418FB" w:rsidRPr="00895D26">
        <w:rPr>
          <w:rFonts w:ascii="Cambria" w:hAnsi="Cambria" w:cs="Calibri"/>
        </w:rPr>
        <w:t>godnie z odrębnymi przepisami.</w:t>
      </w:r>
    </w:p>
    <w:p w14:paraId="0AE46527" w14:textId="77777777" w:rsidR="0012435E" w:rsidRDefault="0012435E" w:rsidP="000F42EA">
      <w:pPr>
        <w:pStyle w:val="Akapitzlist"/>
        <w:suppressAutoHyphens/>
        <w:spacing w:after="0"/>
        <w:ind w:left="0" w:firstLine="426"/>
        <w:jc w:val="both"/>
        <w:rPr>
          <w:rFonts w:ascii="Cambria" w:hAnsi="Cambria" w:cs="Calibri"/>
        </w:rPr>
      </w:pPr>
    </w:p>
    <w:p w14:paraId="77094449" w14:textId="77777777" w:rsidR="00F0712E" w:rsidRPr="00895D26" w:rsidRDefault="00F0712E" w:rsidP="00F0712E">
      <w:pPr>
        <w:suppressAutoHyphens/>
        <w:rPr>
          <w:rFonts w:ascii="Cambria" w:hAnsi="Cambria" w:cs="Calibri"/>
          <w:b/>
        </w:rPr>
      </w:pPr>
    </w:p>
    <w:p w14:paraId="398D8A6C"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3  </w:t>
      </w:r>
    </w:p>
    <w:p w14:paraId="06042C47" w14:textId="77777777" w:rsidR="00F0712E" w:rsidRPr="00895D26" w:rsidRDefault="00F0712E" w:rsidP="00F0712E">
      <w:pPr>
        <w:suppressAutoHyphens/>
        <w:rPr>
          <w:rFonts w:ascii="Cambria" w:hAnsi="Cambria" w:cs="Calibri"/>
          <w:b/>
        </w:rPr>
      </w:pPr>
      <w:r w:rsidRPr="00895D26">
        <w:rPr>
          <w:rFonts w:ascii="Cambria" w:hAnsi="Cambria" w:cs="Calibri"/>
          <w:b/>
        </w:rPr>
        <w:t>Zasady ogólne oceniania osiągnięć edukacyjnych uczniów</w:t>
      </w:r>
    </w:p>
    <w:p w14:paraId="69234781" w14:textId="77777777" w:rsidR="00F0712E" w:rsidRPr="00895D26" w:rsidRDefault="00F0712E" w:rsidP="00F0712E">
      <w:pPr>
        <w:suppressAutoHyphens/>
        <w:jc w:val="both"/>
        <w:rPr>
          <w:rFonts w:ascii="Cambria" w:hAnsi="Cambria" w:cs="Calibri"/>
          <w:b/>
        </w:rPr>
      </w:pPr>
    </w:p>
    <w:p w14:paraId="097B040C" w14:textId="153821A0" w:rsidR="00F0712E" w:rsidRPr="00895D26" w:rsidRDefault="00F0712E" w:rsidP="000F42EA">
      <w:pPr>
        <w:pStyle w:val="Akapitzlist"/>
        <w:suppressAutoHyphens/>
        <w:spacing w:after="0"/>
        <w:ind w:left="0" w:firstLine="426"/>
        <w:jc w:val="both"/>
        <w:rPr>
          <w:rFonts w:ascii="Cambria" w:hAnsi="Cambria" w:cs="Calibri"/>
          <w:b/>
        </w:rPr>
      </w:pPr>
      <w:r w:rsidRPr="00895D26">
        <w:rPr>
          <w:rFonts w:ascii="Cambria" w:hAnsi="Cambria" w:cs="Calibri"/>
          <w:b/>
        </w:rPr>
        <w:t xml:space="preserve">§ 123. 1. Nauczyciele na początku każdego roku szkolnego </w:t>
      </w:r>
      <w:r w:rsidRPr="00895D26">
        <w:rPr>
          <w:rFonts w:ascii="Cambria" w:hAnsi="Cambria" w:cs="Calibri"/>
        </w:rPr>
        <w:t xml:space="preserve">na </w:t>
      </w:r>
      <w:r w:rsidR="000B7F06">
        <w:rPr>
          <w:rFonts w:ascii="Cambria" w:hAnsi="Cambria" w:cs="Calibri"/>
        </w:rPr>
        <w:t>pierwszej godzinie danych zajęć edukacyjnych i na pierwszym zebraniu z rodzicami</w:t>
      </w:r>
      <w:r w:rsidRPr="00895D26">
        <w:rPr>
          <w:rFonts w:ascii="Cambria" w:hAnsi="Cambria" w:cs="Calibri"/>
        </w:rPr>
        <w:t xml:space="preserve"> informują uczniów oraz ich rodziców o:</w:t>
      </w:r>
    </w:p>
    <w:p w14:paraId="4F56EE37" w14:textId="77777777" w:rsidR="00F0712E" w:rsidRPr="009C756E" w:rsidRDefault="009C756E" w:rsidP="009C756E">
      <w:pPr>
        <w:suppressAutoHyphens/>
        <w:spacing w:after="120"/>
        <w:ind w:left="426" w:hanging="426"/>
        <w:jc w:val="both"/>
        <w:rPr>
          <w:rFonts w:ascii="Cambria" w:hAnsi="Cambria" w:cs="Calibri"/>
          <w:b/>
        </w:rPr>
      </w:pPr>
      <w:r>
        <w:rPr>
          <w:rFonts w:ascii="Cambria" w:hAnsi="Cambria" w:cs="Calibri"/>
        </w:rPr>
        <w:t>1)</w:t>
      </w:r>
      <w:r w:rsidR="00F0712E" w:rsidRPr="009C756E">
        <w:rPr>
          <w:rFonts w:ascii="Cambria" w:hAnsi="Cambria" w:cs="Calibri"/>
        </w:rPr>
        <w:t xml:space="preserve"> wymaganiach edukacyjnych niezbędnych do otrzymania przez ucznia poszczególnych śródrocznych i rocznych ocen klasyfikacyjnych z zajęć edukacyjnych, wynikających </w:t>
      </w:r>
      <w:r w:rsidR="0089479A">
        <w:rPr>
          <w:rFonts w:ascii="Cambria" w:hAnsi="Cambria" w:cs="Calibri"/>
        </w:rPr>
        <w:t xml:space="preserve">                          </w:t>
      </w:r>
      <w:r w:rsidR="00F0712E" w:rsidRPr="009C756E">
        <w:rPr>
          <w:rFonts w:ascii="Cambria" w:hAnsi="Cambria" w:cs="Calibri"/>
        </w:rPr>
        <w:t>z realizowanego przez siebie programu nauczania;</w:t>
      </w:r>
    </w:p>
    <w:p w14:paraId="54FD941D" w14:textId="77777777" w:rsidR="00F0712E" w:rsidRPr="00895D26" w:rsidRDefault="009C756E" w:rsidP="009C756E">
      <w:pPr>
        <w:suppressAutoHyphens/>
        <w:spacing w:after="120"/>
        <w:jc w:val="both"/>
        <w:rPr>
          <w:rFonts w:ascii="Cambria" w:hAnsi="Cambria" w:cs="Calibri"/>
        </w:rPr>
      </w:pPr>
      <w:r>
        <w:rPr>
          <w:rFonts w:ascii="Cambria" w:hAnsi="Cambria" w:cs="Calibri"/>
        </w:rPr>
        <w:t xml:space="preserve">2) </w:t>
      </w:r>
      <w:r w:rsidR="00F0712E" w:rsidRPr="00895D26">
        <w:rPr>
          <w:rFonts w:ascii="Cambria" w:hAnsi="Cambria" w:cs="Calibri"/>
        </w:rPr>
        <w:t>sposobach sprawdzania osiągnięć edukacyjnych uczniów;</w:t>
      </w:r>
    </w:p>
    <w:p w14:paraId="1F27F81A" w14:textId="77777777" w:rsidR="00F0712E" w:rsidRPr="00895D26" w:rsidRDefault="009C756E" w:rsidP="009C756E">
      <w:pPr>
        <w:suppressAutoHyphens/>
        <w:spacing w:after="120"/>
        <w:ind w:left="284" w:hanging="284"/>
        <w:jc w:val="both"/>
        <w:rPr>
          <w:rFonts w:ascii="Cambria" w:hAnsi="Cambria" w:cs="Calibri"/>
        </w:rPr>
      </w:pPr>
      <w:r>
        <w:rPr>
          <w:rFonts w:ascii="Cambria" w:hAnsi="Cambria" w:cs="Calibri"/>
        </w:rPr>
        <w:t xml:space="preserve">3) </w:t>
      </w:r>
      <w:r w:rsidR="00F0712E" w:rsidRPr="00895D26">
        <w:rPr>
          <w:rFonts w:ascii="Cambria" w:hAnsi="Cambria" w:cs="Calibri"/>
        </w:rPr>
        <w:t xml:space="preserve">warunkach i trybie otrzymania wyższej niż przewidywana </w:t>
      </w:r>
      <w:r w:rsidR="00F0712E" w:rsidRPr="00895D26">
        <w:rPr>
          <w:rFonts w:ascii="Cambria" w:hAnsi="Cambria" w:cs="Calibri"/>
          <w:b/>
        </w:rPr>
        <w:t xml:space="preserve">rocznej oceny klasyfikacyjnej </w:t>
      </w:r>
      <w:r w:rsidR="0089479A">
        <w:rPr>
          <w:rFonts w:ascii="Cambria" w:hAnsi="Cambria" w:cs="Calibri"/>
          <w:b/>
        </w:rPr>
        <w:t xml:space="preserve">                </w:t>
      </w:r>
      <w:r w:rsidR="00F0712E" w:rsidRPr="00895D26">
        <w:rPr>
          <w:rFonts w:ascii="Cambria" w:hAnsi="Cambria" w:cs="Calibri"/>
        </w:rPr>
        <w:t>z zajęć edukacyjnych.</w:t>
      </w:r>
    </w:p>
    <w:p w14:paraId="5B65AF92" w14:textId="77777777" w:rsidR="00F0712E" w:rsidRPr="00895D26" w:rsidRDefault="00F0712E" w:rsidP="00F0712E">
      <w:pPr>
        <w:pStyle w:val="Akapitzlist"/>
        <w:suppressAutoHyphens/>
        <w:spacing w:after="0"/>
        <w:ind w:left="1080"/>
        <w:jc w:val="both"/>
        <w:rPr>
          <w:rFonts w:ascii="Cambria" w:hAnsi="Cambria" w:cs="Calibri"/>
        </w:rPr>
      </w:pPr>
    </w:p>
    <w:p w14:paraId="670D61BB" w14:textId="77777777" w:rsidR="00F0712E" w:rsidRPr="00895D26" w:rsidRDefault="00F0712E" w:rsidP="000F42EA">
      <w:pPr>
        <w:pStyle w:val="Akapitzlist"/>
        <w:suppressAutoHyphens/>
        <w:spacing w:after="0"/>
        <w:ind w:left="0" w:firstLine="426"/>
        <w:jc w:val="both"/>
        <w:rPr>
          <w:rFonts w:ascii="Cambria" w:hAnsi="Cambria" w:cs="Calibri"/>
        </w:rPr>
      </w:pPr>
      <w:r w:rsidRPr="00895D26">
        <w:rPr>
          <w:rFonts w:ascii="Cambria" w:hAnsi="Cambria" w:cs="Calibri"/>
          <w:b/>
        </w:rPr>
        <w:t xml:space="preserve">2. Wychowawca oddziału na początku każdego roku szkolnego </w:t>
      </w:r>
      <w:r w:rsidRPr="00895D26">
        <w:rPr>
          <w:rFonts w:ascii="Cambria" w:hAnsi="Cambria" w:cs="Calibri"/>
        </w:rPr>
        <w:t xml:space="preserve">informuje uczniów </w:t>
      </w:r>
      <w:r w:rsidR="0089479A">
        <w:rPr>
          <w:rFonts w:ascii="Cambria" w:hAnsi="Cambria" w:cs="Calibri"/>
        </w:rPr>
        <w:t xml:space="preserve">               </w:t>
      </w:r>
      <w:r w:rsidRPr="00895D26">
        <w:rPr>
          <w:rFonts w:ascii="Cambria" w:hAnsi="Cambria" w:cs="Calibri"/>
        </w:rPr>
        <w:t>oraz ich rodziców o:</w:t>
      </w:r>
    </w:p>
    <w:p w14:paraId="076B4024" w14:textId="77777777" w:rsidR="00F0712E" w:rsidRPr="00895D26" w:rsidRDefault="000F42EA" w:rsidP="000F42EA">
      <w:pPr>
        <w:tabs>
          <w:tab w:val="left" w:pos="1134"/>
        </w:tabs>
        <w:suppressAutoHyphens/>
        <w:spacing w:after="120"/>
        <w:jc w:val="both"/>
        <w:rPr>
          <w:rFonts w:ascii="Cambria" w:hAnsi="Cambria" w:cs="Calibri"/>
        </w:rPr>
      </w:pPr>
      <w:r>
        <w:rPr>
          <w:rFonts w:ascii="Cambria" w:hAnsi="Cambria" w:cs="Calibri"/>
        </w:rPr>
        <w:t xml:space="preserve">1) </w:t>
      </w:r>
      <w:r w:rsidR="00F0712E" w:rsidRPr="00895D26">
        <w:rPr>
          <w:rFonts w:ascii="Cambria" w:hAnsi="Cambria" w:cs="Calibri"/>
        </w:rPr>
        <w:t>warunkach i sposobie oraz kryteriach oceniania zachowania,</w:t>
      </w:r>
    </w:p>
    <w:p w14:paraId="38886C8F" w14:textId="77777777" w:rsidR="00F0712E" w:rsidRPr="00895D26" w:rsidRDefault="000F42EA" w:rsidP="0089479A">
      <w:pPr>
        <w:tabs>
          <w:tab w:val="left" w:pos="1134"/>
        </w:tabs>
        <w:suppressAutoHyphens/>
        <w:spacing w:after="120"/>
        <w:ind w:left="284" w:hanging="284"/>
        <w:jc w:val="both"/>
        <w:rPr>
          <w:rFonts w:ascii="Cambria" w:hAnsi="Cambria" w:cs="Calibri"/>
        </w:rPr>
      </w:pPr>
      <w:r>
        <w:rPr>
          <w:rFonts w:ascii="Cambria" w:hAnsi="Cambria" w:cs="Calibri"/>
        </w:rPr>
        <w:t xml:space="preserve">2) </w:t>
      </w:r>
      <w:r w:rsidR="00F0712E" w:rsidRPr="00895D26">
        <w:rPr>
          <w:rFonts w:ascii="Cambria" w:hAnsi="Cambria" w:cs="Calibri"/>
        </w:rPr>
        <w:t xml:space="preserve">warunkach i trybie otrzymania wyższej niż przewidywana </w:t>
      </w:r>
      <w:r w:rsidR="00F0712E" w:rsidRPr="00895D26">
        <w:rPr>
          <w:rFonts w:ascii="Cambria" w:hAnsi="Cambria" w:cs="Calibri"/>
          <w:b/>
        </w:rPr>
        <w:t>rocznej oceny klasyfikacyjnej zachowania.</w:t>
      </w:r>
    </w:p>
    <w:p w14:paraId="64B98EBA" w14:textId="0F023B22" w:rsidR="00F0712E" w:rsidRPr="000B7F06" w:rsidRDefault="000B7F06" w:rsidP="000B7F06">
      <w:pPr>
        <w:pStyle w:val="Akapitzlist"/>
        <w:suppressAutoHyphens/>
        <w:spacing w:after="0"/>
        <w:ind w:left="0" w:firstLine="426"/>
        <w:jc w:val="both"/>
        <w:rPr>
          <w:rFonts w:ascii="Cambria" w:hAnsi="Cambria" w:cs="Calibri"/>
          <w:bCs/>
        </w:rPr>
      </w:pPr>
      <w:r w:rsidRPr="000B7F06">
        <w:rPr>
          <w:rFonts w:ascii="Cambria" w:hAnsi="Cambria" w:cs="Calibri"/>
          <w:bCs/>
        </w:rPr>
        <w:t>3. Nauczyciele i wychowawcy odnotowują przekazanie powyższych informacji stosownym zapisem w dzienniku lekcyjnym.</w:t>
      </w:r>
    </w:p>
    <w:p w14:paraId="3DA55B2C" w14:textId="77777777" w:rsidR="00F0712E" w:rsidRPr="00895D26" w:rsidRDefault="00F0712E" w:rsidP="000F42EA">
      <w:pPr>
        <w:pStyle w:val="Akapitzlist"/>
        <w:suppressAutoHyphens/>
        <w:spacing w:after="0"/>
        <w:ind w:left="0" w:firstLine="426"/>
        <w:jc w:val="both"/>
        <w:rPr>
          <w:rFonts w:ascii="Cambria" w:hAnsi="Cambria" w:cs="Calibri"/>
        </w:rPr>
      </w:pPr>
      <w:r w:rsidRPr="00895D26">
        <w:rPr>
          <w:rFonts w:ascii="Cambria" w:hAnsi="Cambria" w:cs="Calibri"/>
          <w:b/>
        </w:rPr>
        <w:t xml:space="preserve">§ 124. 1. Nauczyciel jest obowiązany indywidualizować pracę z uczniem </w:t>
      </w:r>
      <w:r w:rsidRPr="00895D26">
        <w:rPr>
          <w:rFonts w:ascii="Cambria" w:hAnsi="Cambria" w:cs="Calibri"/>
        </w:rPr>
        <w:t>na zajęciach edukacyjnych odpowiednio do potrzeb rozwojowych i edukacyjnych oraz możliwości psychofizycznych ucznia.</w:t>
      </w:r>
    </w:p>
    <w:p w14:paraId="0BA78C84" w14:textId="77777777" w:rsidR="00F0712E" w:rsidRPr="00895D26" w:rsidRDefault="00F0712E" w:rsidP="00F0712E">
      <w:pPr>
        <w:pStyle w:val="Akapitzlist"/>
        <w:suppressAutoHyphens/>
        <w:spacing w:after="0"/>
        <w:jc w:val="both"/>
        <w:rPr>
          <w:rFonts w:ascii="Cambria" w:hAnsi="Cambria" w:cs="Calibri"/>
        </w:rPr>
      </w:pPr>
    </w:p>
    <w:p w14:paraId="35C65C26" w14:textId="77777777" w:rsidR="00F0712E" w:rsidRPr="00895D26" w:rsidRDefault="00F0712E" w:rsidP="000F42EA">
      <w:pPr>
        <w:suppressAutoHyphens/>
        <w:ind w:firstLine="426"/>
        <w:jc w:val="both"/>
        <w:rPr>
          <w:rFonts w:ascii="Cambria" w:hAnsi="Cambria" w:cs="Calibri"/>
        </w:rPr>
      </w:pPr>
      <w:r w:rsidRPr="00895D26">
        <w:rPr>
          <w:rFonts w:ascii="Cambria" w:hAnsi="Cambria" w:cs="Calibri"/>
          <w:b/>
        </w:rPr>
        <w:t xml:space="preserve">2. Nauczyciel jest obowiązany dostosować wymagania edukacyjne, </w:t>
      </w:r>
      <w:r w:rsidRPr="00895D26">
        <w:rPr>
          <w:rFonts w:ascii="Cambria" w:hAnsi="Cambria" w:cs="Calibri"/>
        </w:rPr>
        <w:t xml:space="preserve">o których mowa </w:t>
      </w:r>
      <w:r w:rsidR="0089479A">
        <w:rPr>
          <w:rFonts w:ascii="Cambria" w:hAnsi="Cambria" w:cs="Calibri"/>
        </w:rPr>
        <w:t xml:space="preserve">                </w:t>
      </w:r>
      <w:r w:rsidRPr="00895D26">
        <w:rPr>
          <w:rFonts w:ascii="Cambria" w:hAnsi="Cambria" w:cs="Calibri"/>
        </w:rPr>
        <w:t>w §123 ust. 1 pkt 1, do indywidualnych potrzeb rozwojowych i edukacyjnych oraz możliwości psychofizycznych ucznia na podstawie odpowiednich dokumentów, określonych przez ministra właściwego do spraw oświaty i wychowania.</w:t>
      </w:r>
    </w:p>
    <w:p w14:paraId="15CA007D" w14:textId="77777777" w:rsidR="00F0712E" w:rsidRPr="00895D26" w:rsidRDefault="00F0712E" w:rsidP="00F0712E">
      <w:pPr>
        <w:suppressAutoHyphens/>
        <w:jc w:val="both"/>
        <w:rPr>
          <w:rFonts w:ascii="Cambria" w:hAnsi="Cambria" w:cs="Calibri"/>
        </w:rPr>
      </w:pPr>
    </w:p>
    <w:p w14:paraId="0181775B" w14:textId="77777777" w:rsidR="00F0712E" w:rsidRPr="00895D26" w:rsidRDefault="00F0712E" w:rsidP="000F42EA">
      <w:pPr>
        <w:pStyle w:val="Akapitzlist"/>
        <w:suppressAutoHyphens/>
        <w:spacing w:after="0"/>
        <w:ind w:left="0" w:firstLine="426"/>
        <w:jc w:val="both"/>
        <w:rPr>
          <w:rFonts w:ascii="Cambria" w:hAnsi="Cambria" w:cs="Calibri"/>
        </w:rPr>
      </w:pPr>
      <w:r w:rsidRPr="00895D26">
        <w:rPr>
          <w:rFonts w:ascii="Cambria" w:hAnsi="Cambria" w:cs="Calibri"/>
          <w:b/>
        </w:rPr>
        <w:t xml:space="preserve">3. Dyrektor szkoły zwalnia ucznia z realizacji niektórych obowiązkowych zajęć edukacyjnych </w:t>
      </w:r>
      <w:r w:rsidRPr="00895D26">
        <w:rPr>
          <w:rFonts w:ascii="Cambria" w:hAnsi="Cambria" w:cs="Calibri"/>
        </w:rPr>
        <w:t xml:space="preserve">ze względu na stan zdrowia, specyficzne trudności w uczeniu się, niepełnosprawność, posiadane kwalifikacje lub zrealizowanie danych obowiązkowych zajęć edukacyjnych na wcześniejszym etapie edukacyjnym, w przypadkach określonych </w:t>
      </w:r>
      <w:r w:rsidR="0089479A">
        <w:rPr>
          <w:rFonts w:ascii="Cambria" w:hAnsi="Cambria" w:cs="Calibri"/>
        </w:rPr>
        <w:t xml:space="preserve">                            </w:t>
      </w:r>
      <w:r w:rsidRPr="00895D26">
        <w:rPr>
          <w:rFonts w:ascii="Cambria" w:hAnsi="Cambria" w:cs="Calibri"/>
        </w:rPr>
        <w:t>przez ministra właściwego do spraw oświaty i wychowania.</w:t>
      </w:r>
    </w:p>
    <w:p w14:paraId="5ECC9D85" w14:textId="77777777" w:rsidR="00F0712E" w:rsidRPr="00895D26" w:rsidRDefault="00F0712E" w:rsidP="00F0712E">
      <w:pPr>
        <w:suppressAutoHyphens/>
        <w:jc w:val="both"/>
        <w:rPr>
          <w:rFonts w:ascii="Cambria" w:hAnsi="Cambria" w:cs="Calibri"/>
        </w:rPr>
      </w:pPr>
    </w:p>
    <w:p w14:paraId="6AC3F1C0" w14:textId="77777777" w:rsidR="00F0712E" w:rsidRPr="00895D26" w:rsidRDefault="00F0712E" w:rsidP="000F42EA">
      <w:pPr>
        <w:pStyle w:val="Akapitzlist"/>
        <w:suppressAutoHyphens/>
        <w:spacing w:after="0"/>
        <w:ind w:left="0" w:firstLine="426"/>
        <w:jc w:val="both"/>
        <w:rPr>
          <w:rFonts w:ascii="Cambria" w:hAnsi="Cambria" w:cs="Calibri"/>
          <w:b/>
        </w:rPr>
      </w:pPr>
      <w:r w:rsidRPr="00895D26">
        <w:rPr>
          <w:rFonts w:ascii="Cambria" w:hAnsi="Cambria" w:cs="Calibri"/>
          <w:b/>
        </w:rPr>
        <w:t>§ 125. 1. Uczeń w trakcie nauki w szkole otrzymuje oceny</w:t>
      </w:r>
      <w:r w:rsidRPr="00895D26">
        <w:rPr>
          <w:rFonts w:ascii="Cambria" w:hAnsi="Cambria" w:cs="Calibri"/>
        </w:rPr>
        <w:t>:</w:t>
      </w:r>
    </w:p>
    <w:p w14:paraId="7A1E3068" w14:textId="77777777" w:rsidR="00F0712E" w:rsidRPr="00895D26" w:rsidRDefault="000F42EA" w:rsidP="000F42EA">
      <w:pPr>
        <w:suppressAutoHyphens/>
        <w:spacing w:after="120"/>
        <w:jc w:val="both"/>
        <w:rPr>
          <w:rFonts w:ascii="Cambria" w:hAnsi="Cambria" w:cs="Calibri"/>
        </w:rPr>
      </w:pPr>
      <w:r>
        <w:rPr>
          <w:rFonts w:ascii="Cambria" w:hAnsi="Cambria" w:cs="Calibri"/>
        </w:rPr>
        <w:t xml:space="preserve">1) </w:t>
      </w:r>
      <w:r w:rsidR="00F0712E" w:rsidRPr="00895D26">
        <w:rPr>
          <w:rFonts w:ascii="Cambria" w:hAnsi="Cambria" w:cs="Calibri"/>
        </w:rPr>
        <w:t xml:space="preserve"> bieżące,</w:t>
      </w:r>
    </w:p>
    <w:p w14:paraId="733407EE" w14:textId="77777777" w:rsidR="00F0712E" w:rsidRPr="00895D26" w:rsidRDefault="000F42EA" w:rsidP="000F42EA">
      <w:pPr>
        <w:suppressAutoHyphens/>
        <w:spacing w:after="120"/>
        <w:jc w:val="both"/>
        <w:rPr>
          <w:rFonts w:ascii="Cambria" w:hAnsi="Cambria" w:cs="Calibri"/>
        </w:rPr>
      </w:pPr>
      <w:r>
        <w:rPr>
          <w:rFonts w:ascii="Cambria" w:hAnsi="Cambria" w:cs="Calibri"/>
        </w:rPr>
        <w:t xml:space="preserve">2) </w:t>
      </w:r>
      <w:r w:rsidR="00F0712E" w:rsidRPr="00895D26">
        <w:rPr>
          <w:rFonts w:ascii="Cambria" w:hAnsi="Cambria" w:cs="Calibri"/>
        </w:rPr>
        <w:t xml:space="preserve"> klasyfikacyjne: śródroczne i roczne,</w:t>
      </w:r>
    </w:p>
    <w:p w14:paraId="2E2122EF" w14:textId="77777777" w:rsidR="00F0712E" w:rsidRPr="00895D26" w:rsidRDefault="000F42EA" w:rsidP="000F42EA">
      <w:pPr>
        <w:suppressAutoHyphens/>
        <w:spacing w:after="120"/>
        <w:jc w:val="both"/>
        <w:rPr>
          <w:rFonts w:ascii="Cambria" w:hAnsi="Cambria" w:cs="Calibri"/>
        </w:rPr>
      </w:pPr>
      <w:r>
        <w:rPr>
          <w:rFonts w:ascii="Cambria" w:hAnsi="Cambria" w:cs="Calibri"/>
        </w:rPr>
        <w:lastRenderedPageBreak/>
        <w:t xml:space="preserve">3) </w:t>
      </w:r>
      <w:r w:rsidR="00F0712E" w:rsidRPr="00895D26">
        <w:rPr>
          <w:rFonts w:ascii="Cambria" w:hAnsi="Cambria" w:cs="Calibri"/>
        </w:rPr>
        <w:t>końcowe.</w:t>
      </w:r>
    </w:p>
    <w:p w14:paraId="4845ECD6" w14:textId="77777777" w:rsidR="00F0712E" w:rsidRPr="00895D26" w:rsidRDefault="00F0712E" w:rsidP="00F0712E">
      <w:pPr>
        <w:suppressAutoHyphens/>
        <w:ind w:firstLine="708"/>
        <w:jc w:val="both"/>
        <w:rPr>
          <w:rFonts w:ascii="Cambria" w:hAnsi="Cambria" w:cs="Calibri"/>
        </w:rPr>
      </w:pPr>
    </w:p>
    <w:p w14:paraId="3D9BA88E" w14:textId="77777777" w:rsidR="00F0712E" w:rsidRPr="00895D26" w:rsidRDefault="00F0712E" w:rsidP="000F42EA">
      <w:pPr>
        <w:pStyle w:val="Akapitzlist"/>
        <w:suppressAutoHyphens/>
        <w:spacing w:after="0"/>
        <w:ind w:left="0" w:firstLine="426"/>
        <w:jc w:val="both"/>
        <w:rPr>
          <w:rFonts w:ascii="Cambria" w:hAnsi="Cambria" w:cs="Calibri"/>
          <w:b/>
        </w:rPr>
      </w:pPr>
      <w:r w:rsidRPr="00895D26">
        <w:rPr>
          <w:rFonts w:ascii="Cambria" w:hAnsi="Cambria" w:cs="Calibri"/>
          <w:b/>
        </w:rPr>
        <w:t xml:space="preserve">2. Oceny są jawne </w:t>
      </w:r>
      <w:r w:rsidRPr="00895D26">
        <w:rPr>
          <w:rFonts w:ascii="Cambria" w:hAnsi="Cambria" w:cs="Calibri"/>
        </w:rPr>
        <w:t>dla ucznia i jego rodziców - również rodziców uczniów pełnoletnich.</w:t>
      </w:r>
    </w:p>
    <w:p w14:paraId="179E2F1F" w14:textId="77777777" w:rsidR="00F0712E" w:rsidRPr="00895D26" w:rsidRDefault="00F0712E" w:rsidP="00F0712E">
      <w:pPr>
        <w:pStyle w:val="Akapitzlist"/>
        <w:suppressAutoHyphens/>
        <w:spacing w:after="0"/>
        <w:jc w:val="both"/>
        <w:rPr>
          <w:rFonts w:ascii="Cambria" w:hAnsi="Cambria" w:cs="Calibri"/>
        </w:rPr>
      </w:pPr>
    </w:p>
    <w:p w14:paraId="2A828271" w14:textId="77777777" w:rsidR="00F0712E" w:rsidRPr="0089479A" w:rsidRDefault="00F0712E" w:rsidP="00EE4CE5">
      <w:pPr>
        <w:pStyle w:val="Akapitzlist"/>
        <w:suppressAutoHyphens/>
        <w:spacing w:after="0" w:line="360" w:lineRule="auto"/>
        <w:ind w:left="0" w:firstLine="426"/>
        <w:contextualSpacing w:val="0"/>
        <w:jc w:val="both"/>
        <w:rPr>
          <w:rFonts w:ascii="Cambria" w:hAnsi="Cambria" w:cs="Calibri"/>
          <w:b/>
        </w:rPr>
      </w:pPr>
      <w:r w:rsidRPr="00895D26">
        <w:rPr>
          <w:rFonts w:ascii="Cambria" w:hAnsi="Cambria" w:cs="Calibri"/>
          <w:b/>
        </w:rPr>
        <w:t>3.  Nauczyciel uzasadnia</w:t>
      </w:r>
      <w:r w:rsidR="0089479A" w:rsidRPr="0089479A">
        <w:rPr>
          <w:rFonts w:ascii="Cambria" w:hAnsi="Cambria" w:cs="Calibri"/>
          <w:b/>
        </w:rPr>
        <w:t xml:space="preserve"> </w:t>
      </w:r>
      <w:r w:rsidR="00EE4CE5" w:rsidRPr="0089479A">
        <w:rPr>
          <w:rFonts w:ascii="Cambria" w:hAnsi="Cambria" w:cs="Calibri"/>
          <w:b/>
        </w:rPr>
        <w:t xml:space="preserve">każdą bieżącą i klasyfikacyjną </w:t>
      </w:r>
      <w:r w:rsidRPr="0089479A">
        <w:rPr>
          <w:rFonts w:ascii="Cambria" w:hAnsi="Cambria" w:cs="Calibri"/>
          <w:b/>
        </w:rPr>
        <w:t xml:space="preserve"> ocenę</w:t>
      </w:r>
      <w:r w:rsidR="0089479A" w:rsidRPr="0089479A">
        <w:rPr>
          <w:rFonts w:ascii="Cambria" w:hAnsi="Cambria" w:cs="Calibri"/>
          <w:b/>
        </w:rPr>
        <w:t xml:space="preserve"> </w:t>
      </w:r>
      <w:r w:rsidR="00EE4CE5" w:rsidRPr="0089479A">
        <w:rPr>
          <w:rFonts w:ascii="Cambria" w:hAnsi="Cambria" w:cs="Calibri"/>
          <w:b/>
        </w:rPr>
        <w:t>szkolną:</w:t>
      </w:r>
    </w:p>
    <w:p w14:paraId="6BD2FC25" w14:textId="77777777" w:rsidR="00EE4CE5" w:rsidRPr="0089479A" w:rsidRDefault="00EE4CE5" w:rsidP="0089479A">
      <w:pPr>
        <w:pStyle w:val="Akapitzlist"/>
        <w:suppressAutoHyphens/>
        <w:spacing w:after="240"/>
        <w:ind w:left="284" w:hanging="284"/>
        <w:contextualSpacing w:val="0"/>
        <w:jc w:val="both"/>
        <w:rPr>
          <w:rFonts w:ascii="Cambria" w:hAnsi="Cambria" w:cs="Calibri"/>
          <w:bCs/>
        </w:rPr>
      </w:pPr>
      <w:r w:rsidRPr="0089479A">
        <w:rPr>
          <w:rFonts w:ascii="Cambria" w:hAnsi="Cambria" w:cs="Calibri"/>
          <w:bCs/>
        </w:rPr>
        <w:t xml:space="preserve">1) oceny bieżące nauczyciel uzasadnia ustnie w obecności klasy </w:t>
      </w:r>
      <w:r w:rsidRPr="0089479A">
        <w:rPr>
          <w:rFonts w:ascii="Cambria" w:hAnsi="Cambria" w:cs="Calibri"/>
          <w:b/>
        </w:rPr>
        <w:t>lub</w:t>
      </w:r>
      <w:r w:rsidRPr="0089479A">
        <w:rPr>
          <w:rFonts w:ascii="Cambria" w:hAnsi="Cambria" w:cs="Calibri"/>
          <w:bCs/>
        </w:rPr>
        <w:t xml:space="preserve"> pisemnie poprzez adnotację na sprawdzianie, kartkówce itp.; </w:t>
      </w:r>
    </w:p>
    <w:p w14:paraId="18200224" w14:textId="77777777" w:rsidR="00EE4CE5" w:rsidRPr="0089479A" w:rsidRDefault="0089479A" w:rsidP="0089479A">
      <w:pPr>
        <w:pStyle w:val="Akapitzlist"/>
        <w:suppressAutoHyphens/>
        <w:spacing w:after="240"/>
        <w:ind w:left="284" w:hanging="284"/>
        <w:contextualSpacing w:val="0"/>
        <w:jc w:val="both"/>
        <w:rPr>
          <w:rFonts w:ascii="Cambria" w:hAnsi="Cambria" w:cs="Calibri"/>
          <w:bCs/>
        </w:rPr>
      </w:pPr>
      <w:r w:rsidRPr="0089479A">
        <w:rPr>
          <w:rFonts w:ascii="Cambria" w:hAnsi="Cambria" w:cs="Calibri"/>
          <w:bCs/>
        </w:rPr>
        <w:t xml:space="preserve">2) </w:t>
      </w:r>
      <w:r w:rsidR="00EE4CE5" w:rsidRPr="0089479A">
        <w:rPr>
          <w:rFonts w:ascii="Cambria" w:hAnsi="Cambria" w:cs="Calibri"/>
          <w:bCs/>
        </w:rPr>
        <w:t>nauczyciel  uzasadnia ocenę, wskazując dobrze opanowaną wiedzę lub sprawdzaną umiejętność, braki w nich oraz przekazuje zalecenia do poprawy;</w:t>
      </w:r>
    </w:p>
    <w:p w14:paraId="1EFEEBBB" w14:textId="77777777" w:rsidR="00F0712E" w:rsidRDefault="00EE4CE5" w:rsidP="00D77B26">
      <w:pPr>
        <w:pStyle w:val="Akapitzlist"/>
        <w:suppressAutoHyphens/>
        <w:spacing w:after="240"/>
        <w:ind w:left="0"/>
        <w:contextualSpacing w:val="0"/>
        <w:jc w:val="both"/>
        <w:rPr>
          <w:rFonts w:ascii="Cambria" w:hAnsi="Cambria" w:cs="Calibri"/>
          <w:bCs/>
        </w:rPr>
      </w:pPr>
      <w:r w:rsidRPr="0089479A">
        <w:rPr>
          <w:rFonts w:ascii="Cambria" w:hAnsi="Cambria" w:cs="Calibri"/>
          <w:bCs/>
        </w:rPr>
        <w:t>3) oceny klasyfikacyjne nauczyciel uzasadnia ustnie podczas zajęć lekcyjnych.</w:t>
      </w:r>
    </w:p>
    <w:p w14:paraId="2BFD1935" w14:textId="19192225" w:rsidR="000B7F06" w:rsidRPr="0089479A" w:rsidRDefault="000B7F06" w:rsidP="00D77B26">
      <w:pPr>
        <w:pStyle w:val="Akapitzlist"/>
        <w:suppressAutoHyphens/>
        <w:spacing w:after="240"/>
        <w:ind w:left="0"/>
        <w:contextualSpacing w:val="0"/>
        <w:jc w:val="both"/>
        <w:rPr>
          <w:rFonts w:ascii="Cambria" w:hAnsi="Cambria" w:cs="Calibri"/>
          <w:bCs/>
        </w:rPr>
      </w:pPr>
      <w:r>
        <w:rPr>
          <w:rFonts w:ascii="Cambria" w:hAnsi="Cambria" w:cs="Calibri"/>
          <w:bCs/>
        </w:rPr>
        <w:t xml:space="preserve">3a. </w:t>
      </w:r>
      <w:r w:rsidRPr="000B7F06">
        <w:rPr>
          <w:rFonts w:ascii="Cambria" w:hAnsi="Cambria" w:cs="Calibri"/>
          <w:bCs/>
        </w:rPr>
        <w:t>Przy wpisywaniu do dziennika ocen ze sprawdzianów i karkówek nauczyciel zapisuje w komentarzu do każdej oceny nazwę działu, z którego dany sprawdzian/kartkówka się odbyła, ilość punktów możliwych do zdobycia i ilość punktów zdobytych. Może również opatrzeć to odpowiednim komentarzem</w:t>
      </w:r>
      <w:r>
        <w:rPr>
          <w:rFonts w:ascii="Cambria" w:hAnsi="Cambria" w:cs="Calibri"/>
          <w:bCs/>
        </w:rPr>
        <w:t>.</w:t>
      </w:r>
    </w:p>
    <w:p w14:paraId="34A637CE" w14:textId="77777777" w:rsidR="00F0712E" w:rsidRPr="00895D26" w:rsidRDefault="00F0712E" w:rsidP="000F42EA">
      <w:pPr>
        <w:pStyle w:val="Akapitzlist"/>
        <w:suppressAutoHyphens/>
        <w:spacing w:after="0"/>
        <w:ind w:left="0" w:firstLine="426"/>
        <w:jc w:val="both"/>
        <w:rPr>
          <w:rFonts w:ascii="Cambria" w:hAnsi="Cambria" w:cs="Calibri"/>
        </w:rPr>
      </w:pPr>
      <w:r w:rsidRPr="00895D26">
        <w:rPr>
          <w:rFonts w:ascii="Cambria" w:hAnsi="Cambria" w:cs="Calibri"/>
          <w:b/>
        </w:rPr>
        <w:t>4. Sprawdzone i ocenione prace pisemne ucznia</w:t>
      </w:r>
      <w:r w:rsidR="00E50F47">
        <w:rPr>
          <w:rFonts w:ascii="Cambria" w:hAnsi="Cambria" w:cs="Calibri"/>
          <w:b/>
        </w:rPr>
        <w:t xml:space="preserve"> </w:t>
      </w:r>
      <w:r w:rsidR="00EE4CE5" w:rsidRPr="00E50F47">
        <w:rPr>
          <w:rFonts w:ascii="Cambria" w:hAnsi="Cambria" w:cs="Calibri"/>
          <w:b/>
        </w:rPr>
        <w:t xml:space="preserve">(prace klasowe, sprawdziany, kartkówki) </w:t>
      </w:r>
      <w:r w:rsidR="00EE4CE5" w:rsidRPr="00E50F47">
        <w:rPr>
          <w:rFonts w:ascii="Cambria" w:hAnsi="Cambria" w:cs="Calibri"/>
          <w:bCs/>
        </w:rPr>
        <w:t>przechowywane są przez nauczycieli do końca roku szkolnego.</w:t>
      </w:r>
      <w:r w:rsidR="00E50F47">
        <w:rPr>
          <w:rFonts w:ascii="Cambria" w:hAnsi="Cambria" w:cs="Calibri"/>
          <w:bCs/>
          <w:color w:val="0070C0"/>
        </w:rPr>
        <w:t xml:space="preserve"> </w:t>
      </w:r>
      <w:r w:rsidR="00EE4CE5">
        <w:rPr>
          <w:rFonts w:ascii="Cambria" w:hAnsi="Cambria" w:cs="Calibri"/>
        </w:rPr>
        <w:t>S</w:t>
      </w:r>
      <w:r w:rsidRPr="00895D26">
        <w:rPr>
          <w:rFonts w:ascii="Cambria" w:hAnsi="Cambria" w:cs="Calibri"/>
        </w:rPr>
        <w:t>ą</w:t>
      </w:r>
      <w:r w:rsidR="00EE4CE5">
        <w:rPr>
          <w:rFonts w:ascii="Cambria" w:hAnsi="Cambria" w:cs="Calibri"/>
        </w:rPr>
        <w:t xml:space="preserve"> one</w:t>
      </w:r>
      <w:r w:rsidRPr="00895D26">
        <w:rPr>
          <w:rFonts w:ascii="Cambria" w:hAnsi="Cambria" w:cs="Calibri"/>
        </w:rPr>
        <w:t xml:space="preserve"> udostępni</w:t>
      </w:r>
      <w:r w:rsidR="00EE4CE5">
        <w:rPr>
          <w:rFonts w:ascii="Cambria" w:hAnsi="Cambria" w:cs="Calibri"/>
        </w:rPr>
        <w:t>a</w:t>
      </w:r>
      <w:r w:rsidRPr="00895D26">
        <w:rPr>
          <w:rFonts w:ascii="Cambria" w:hAnsi="Cambria" w:cs="Calibri"/>
        </w:rPr>
        <w:t xml:space="preserve">ne uczniom i ich rodzicom do wglądu w szkole w czasie indywidualnych spotkań </w:t>
      </w:r>
      <w:r w:rsidR="00E50F47">
        <w:rPr>
          <w:rFonts w:ascii="Cambria" w:hAnsi="Cambria" w:cs="Calibri"/>
        </w:rPr>
        <w:t xml:space="preserve">                           </w:t>
      </w:r>
      <w:r w:rsidRPr="00895D26">
        <w:rPr>
          <w:rFonts w:ascii="Cambria" w:hAnsi="Cambria" w:cs="Calibri"/>
        </w:rPr>
        <w:t>z nauczycielami prowadzącymi dane zajęcia (prace nie mogą być kopiowane lub powielane).</w:t>
      </w:r>
    </w:p>
    <w:p w14:paraId="67B7AFA0" w14:textId="77777777" w:rsidR="00F0712E" w:rsidRPr="000F42EA" w:rsidRDefault="00F0712E" w:rsidP="000F42EA">
      <w:pPr>
        <w:suppressAutoHyphens/>
        <w:jc w:val="both"/>
        <w:rPr>
          <w:rFonts w:ascii="Cambria" w:hAnsi="Cambria" w:cs="Calibri"/>
        </w:rPr>
      </w:pPr>
    </w:p>
    <w:p w14:paraId="0CD98C82" w14:textId="77777777" w:rsidR="00F0712E" w:rsidRPr="000F42EA" w:rsidRDefault="000F42EA" w:rsidP="000F42EA">
      <w:pPr>
        <w:suppressAutoHyphens/>
        <w:spacing w:after="120"/>
        <w:ind w:firstLine="426"/>
        <w:jc w:val="both"/>
        <w:rPr>
          <w:rFonts w:ascii="Cambria" w:hAnsi="Cambria" w:cs="Calibri"/>
          <w:b/>
        </w:rPr>
      </w:pPr>
      <w:r>
        <w:rPr>
          <w:rFonts w:ascii="Cambria" w:hAnsi="Cambria" w:cs="Calibri"/>
          <w:b/>
        </w:rPr>
        <w:t xml:space="preserve">5. </w:t>
      </w:r>
      <w:r w:rsidR="00F0712E" w:rsidRPr="000F42EA">
        <w:rPr>
          <w:rFonts w:ascii="Cambria" w:hAnsi="Cambria" w:cs="Calibri"/>
          <w:b/>
        </w:rPr>
        <w:t>Uczeń podlega klasyfikacji:</w:t>
      </w:r>
    </w:p>
    <w:p w14:paraId="10F0029D" w14:textId="77777777" w:rsidR="00F0712E" w:rsidRPr="00895D26" w:rsidRDefault="000F42EA" w:rsidP="000F42EA">
      <w:pPr>
        <w:suppressAutoHyphens/>
        <w:spacing w:after="120"/>
        <w:jc w:val="both"/>
        <w:rPr>
          <w:rFonts w:ascii="Cambria" w:hAnsi="Cambria" w:cs="Calibri"/>
        </w:rPr>
      </w:pPr>
      <w:r>
        <w:rPr>
          <w:rFonts w:ascii="Cambria" w:hAnsi="Cambria" w:cs="Calibri"/>
        </w:rPr>
        <w:t xml:space="preserve">1) </w:t>
      </w:r>
      <w:r w:rsidR="00F0712E" w:rsidRPr="00895D26">
        <w:rPr>
          <w:rFonts w:ascii="Cambria" w:hAnsi="Cambria" w:cs="Calibri"/>
        </w:rPr>
        <w:t xml:space="preserve"> śródrocznej i rocznej,</w:t>
      </w:r>
    </w:p>
    <w:p w14:paraId="62A0FB07" w14:textId="77777777" w:rsidR="00F0712E" w:rsidRPr="00E50F47" w:rsidRDefault="000F42EA" w:rsidP="00E50F47">
      <w:pPr>
        <w:suppressAutoHyphens/>
        <w:spacing w:after="120"/>
        <w:jc w:val="both"/>
        <w:rPr>
          <w:rFonts w:ascii="Cambria" w:hAnsi="Cambria" w:cs="Calibri"/>
        </w:rPr>
      </w:pPr>
      <w:r>
        <w:rPr>
          <w:rFonts w:ascii="Cambria" w:hAnsi="Cambria" w:cs="Calibri"/>
        </w:rPr>
        <w:t xml:space="preserve">2) </w:t>
      </w:r>
      <w:r w:rsidR="00F0712E" w:rsidRPr="00895D26">
        <w:rPr>
          <w:rFonts w:ascii="Cambria" w:hAnsi="Cambria" w:cs="Calibri"/>
        </w:rPr>
        <w:t>końcowej.</w:t>
      </w:r>
    </w:p>
    <w:p w14:paraId="54CB2C02" w14:textId="77777777" w:rsidR="00F0712E" w:rsidRPr="000F42EA" w:rsidRDefault="000F42EA" w:rsidP="007A7C64">
      <w:pPr>
        <w:suppressAutoHyphens/>
        <w:spacing w:line="276" w:lineRule="auto"/>
        <w:ind w:firstLine="426"/>
        <w:jc w:val="both"/>
        <w:rPr>
          <w:rFonts w:ascii="Cambria" w:hAnsi="Cambria" w:cs="Calibri"/>
          <w:u w:val="single"/>
        </w:rPr>
      </w:pPr>
      <w:r>
        <w:rPr>
          <w:rFonts w:ascii="Cambria" w:hAnsi="Cambria" w:cs="Calibri"/>
          <w:b/>
        </w:rPr>
        <w:t xml:space="preserve">6. </w:t>
      </w:r>
      <w:r w:rsidR="00F0712E" w:rsidRPr="000F42EA">
        <w:rPr>
          <w:rFonts w:ascii="Cambria" w:hAnsi="Cambria" w:cs="Calibri"/>
          <w:b/>
        </w:rPr>
        <w:t xml:space="preserve">Klasyfikacja śródroczna </w:t>
      </w:r>
      <w:r w:rsidR="00F0712E" w:rsidRPr="000F42EA">
        <w:rPr>
          <w:rFonts w:ascii="Cambria" w:hAnsi="Cambria" w:cs="Calibri"/>
        </w:rPr>
        <w:t xml:space="preserve">polega na okresowym podsumowaniu osiągnięć edukacyjnych ucznia z zajęć edukacyjnych i zachowania ucznia oraz ustaleniu śródrocznych ocen klasyfikacyjnych z tych zajęć i śródrocznej oceny klasyfikacyjnej zachowania. </w:t>
      </w:r>
      <w:r w:rsidR="00F0712E" w:rsidRPr="000F42EA">
        <w:rPr>
          <w:rFonts w:ascii="Cambria" w:hAnsi="Cambria" w:cs="Calibri"/>
          <w:b/>
        </w:rPr>
        <w:t xml:space="preserve">Klasyfikację śródroczną przeprowadza </w:t>
      </w:r>
      <w:r w:rsidR="00FF549F" w:rsidRPr="000F42EA">
        <w:rPr>
          <w:rFonts w:ascii="Cambria" w:hAnsi="Cambria" w:cs="Calibri"/>
          <w:b/>
        </w:rPr>
        <w:t xml:space="preserve">się raz w ciągu roku szkolnego </w:t>
      </w:r>
      <w:r w:rsidR="00F0712E" w:rsidRPr="000F42EA">
        <w:rPr>
          <w:rFonts w:ascii="Cambria" w:hAnsi="Cambria" w:cs="Calibri"/>
          <w:b/>
        </w:rPr>
        <w:t xml:space="preserve">w tygodniu poprzedzającym </w:t>
      </w:r>
      <w:r w:rsidR="00FF549F" w:rsidRPr="00E50F47">
        <w:rPr>
          <w:rFonts w:ascii="Cambria" w:hAnsi="Cambria"/>
          <w:b/>
        </w:rPr>
        <w:t xml:space="preserve">śródroczne zakończenie zajęć </w:t>
      </w:r>
      <w:r w:rsidR="00FF549F" w:rsidRPr="00E50F47">
        <w:rPr>
          <w:rFonts w:ascii="Cambria" w:hAnsi="Cambria"/>
        </w:rPr>
        <w:t xml:space="preserve">(nie później niż w ostatnim tygodniu pierwszego </w:t>
      </w:r>
      <w:r w:rsidR="00D77B26" w:rsidRPr="00E50F47">
        <w:rPr>
          <w:rFonts w:ascii="Cambria" w:hAnsi="Cambria"/>
        </w:rPr>
        <w:t>półrocza</w:t>
      </w:r>
      <w:r w:rsidR="00FF549F" w:rsidRPr="00E50F47">
        <w:rPr>
          <w:rFonts w:ascii="Cambria" w:hAnsi="Cambria"/>
        </w:rPr>
        <w:t>).</w:t>
      </w:r>
    </w:p>
    <w:p w14:paraId="11643B38" w14:textId="77777777" w:rsidR="00F0712E" w:rsidRPr="00895D26" w:rsidRDefault="00F0712E" w:rsidP="007A7C64">
      <w:pPr>
        <w:pStyle w:val="Akapitzlist"/>
        <w:suppressAutoHyphens/>
        <w:spacing w:after="0"/>
        <w:jc w:val="both"/>
        <w:rPr>
          <w:rFonts w:ascii="Cambria" w:hAnsi="Cambria" w:cs="Calibri"/>
        </w:rPr>
      </w:pPr>
    </w:p>
    <w:p w14:paraId="4D409BCD" w14:textId="77777777" w:rsidR="00F0712E" w:rsidRPr="000F42EA" w:rsidRDefault="000F42EA" w:rsidP="007A7C64">
      <w:pPr>
        <w:suppressAutoHyphens/>
        <w:spacing w:line="276" w:lineRule="auto"/>
        <w:ind w:firstLine="426"/>
        <w:jc w:val="both"/>
        <w:rPr>
          <w:rFonts w:ascii="Cambria" w:hAnsi="Cambria" w:cs="Calibri"/>
        </w:rPr>
      </w:pPr>
      <w:r>
        <w:rPr>
          <w:rFonts w:ascii="Cambria" w:hAnsi="Cambria" w:cs="Calibri"/>
          <w:b/>
        </w:rPr>
        <w:t xml:space="preserve">7. </w:t>
      </w:r>
      <w:r w:rsidR="00F0712E" w:rsidRPr="000F42EA">
        <w:rPr>
          <w:rFonts w:ascii="Cambria" w:hAnsi="Cambria" w:cs="Calibri"/>
          <w:b/>
        </w:rPr>
        <w:t xml:space="preserve">Klasyfikacja roczna </w:t>
      </w:r>
      <w:r w:rsidR="00F0712E" w:rsidRPr="000F42EA">
        <w:rPr>
          <w:rFonts w:ascii="Cambria" w:hAnsi="Cambria" w:cs="Calibri"/>
        </w:rPr>
        <w:t>polega na podsumowaniu osiągnięć edukacyjnych ucznia z zajęć edukacyjnych i zachowania ucznia w danym roku szkolnym oraz ustaleniu rocznych ocen klasyfikacyjnych z tych zajęć i rocznej oceny klasyfikacyjnej zachowania.</w:t>
      </w:r>
    </w:p>
    <w:p w14:paraId="42A5D3C0" w14:textId="77777777" w:rsidR="000F42EA" w:rsidRDefault="000F42EA" w:rsidP="000F42EA">
      <w:pPr>
        <w:suppressAutoHyphens/>
        <w:jc w:val="both"/>
        <w:rPr>
          <w:rFonts w:ascii="Cambria" w:hAnsi="Cambria" w:cs="Calibri"/>
          <w:b/>
        </w:rPr>
      </w:pPr>
    </w:p>
    <w:p w14:paraId="6EB94324" w14:textId="77777777" w:rsidR="00F0712E" w:rsidRPr="000F42EA" w:rsidRDefault="000F42EA" w:rsidP="000F42EA">
      <w:pPr>
        <w:suppressAutoHyphens/>
        <w:spacing w:after="120"/>
        <w:ind w:firstLine="426"/>
        <w:jc w:val="both"/>
        <w:rPr>
          <w:rFonts w:ascii="Cambria" w:hAnsi="Cambria" w:cs="Calibri"/>
          <w:b/>
        </w:rPr>
      </w:pPr>
      <w:r>
        <w:rPr>
          <w:rFonts w:ascii="Cambria" w:hAnsi="Cambria" w:cs="Calibri"/>
          <w:b/>
        </w:rPr>
        <w:t xml:space="preserve">8. </w:t>
      </w:r>
      <w:r w:rsidR="00F0712E" w:rsidRPr="000F42EA">
        <w:rPr>
          <w:rFonts w:ascii="Cambria" w:hAnsi="Cambria" w:cs="Calibri"/>
          <w:b/>
        </w:rPr>
        <w:t xml:space="preserve"> Na klasyfikację końcową składają się:</w:t>
      </w:r>
    </w:p>
    <w:p w14:paraId="5451A67A" w14:textId="63A331C2" w:rsidR="00F0712E" w:rsidRPr="000F42EA" w:rsidRDefault="000F42EA" w:rsidP="000F42EA">
      <w:pPr>
        <w:suppressAutoHyphens/>
        <w:spacing w:after="120"/>
        <w:ind w:left="284" w:hanging="284"/>
        <w:jc w:val="both"/>
        <w:rPr>
          <w:rFonts w:ascii="Cambria" w:hAnsi="Cambria" w:cs="Calibri"/>
          <w:b/>
        </w:rPr>
      </w:pPr>
      <w:r>
        <w:rPr>
          <w:rFonts w:ascii="Cambria" w:hAnsi="Cambria" w:cs="Calibri"/>
        </w:rPr>
        <w:t xml:space="preserve">1) </w:t>
      </w:r>
      <w:r w:rsidR="00F0712E" w:rsidRPr="000F42EA">
        <w:rPr>
          <w:rFonts w:ascii="Cambria" w:hAnsi="Cambria" w:cs="Calibri"/>
        </w:rPr>
        <w:t>roczne oceny klasyfikacyjne z zajęć edukacyjnych, ustalone w klasie programowo najwyższej;</w:t>
      </w:r>
    </w:p>
    <w:p w14:paraId="5B6C6D76" w14:textId="06B8D857" w:rsidR="00F0712E" w:rsidRPr="00895D26" w:rsidRDefault="000F42EA" w:rsidP="000F42EA">
      <w:pPr>
        <w:suppressAutoHyphens/>
        <w:spacing w:after="120"/>
        <w:ind w:left="284" w:hanging="284"/>
        <w:jc w:val="both"/>
        <w:rPr>
          <w:rFonts w:ascii="Cambria" w:hAnsi="Cambria" w:cs="Calibri"/>
        </w:rPr>
      </w:pPr>
      <w:r>
        <w:rPr>
          <w:rFonts w:ascii="Cambria" w:hAnsi="Cambria" w:cs="Calibri"/>
        </w:rPr>
        <w:t xml:space="preserve">2) </w:t>
      </w:r>
      <w:r w:rsidR="00F0712E" w:rsidRPr="00895D26">
        <w:rPr>
          <w:rFonts w:ascii="Cambria" w:hAnsi="Cambria" w:cs="Calibri"/>
        </w:rPr>
        <w:t>roczne oceny klasyfikacyjne z zajęć edukacyjnych, których realizacja zakończyła się</w:t>
      </w:r>
      <w:r w:rsidR="000B7F06">
        <w:rPr>
          <w:rFonts w:ascii="Cambria" w:hAnsi="Cambria" w:cs="Calibri"/>
        </w:rPr>
        <w:t xml:space="preserve"> </w:t>
      </w:r>
      <w:r w:rsidR="00F0712E" w:rsidRPr="00895D26">
        <w:rPr>
          <w:rFonts w:ascii="Cambria" w:hAnsi="Cambria" w:cs="Calibri"/>
        </w:rPr>
        <w:t>w klasach programowo  niższych;</w:t>
      </w:r>
    </w:p>
    <w:p w14:paraId="69B02B38" w14:textId="77777777" w:rsidR="00F0712E" w:rsidRPr="00895D26" w:rsidRDefault="000F42EA" w:rsidP="000F42EA">
      <w:pPr>
        <w:suppressAutoHyphens/>
        <w:spacing w:after="120"/>
        <w:jc w:val="both"/>
        <w:rPr>
          <w:rFonts w:ascii="Cambria" w:hAnsi="Cambria" w:cs="Calibri"/>
        </w:rPr>
      </w:pPr>
      <w:r>
        <w:rPr>
          <w:rFonts w:ascii="Cambria" w:hAnsi="Cambria" w:cs="Calibri"/>
        </w:rPr>
        <w:t xml:space="preserve">3) </w:t>
      </w:r>
      <w:r w:rsidR="00F0712E" w:rsidRPr="00895D26">
        <w:rPr>
          <w:rFonts w:ascii="Cambria" w:hAnsi="Cambria" w:cs="Calibri"/>
        </w:rPr>
        <w:t>roczna ocena klasyfikacyjna zachowania ustalona w klasie programowo najwyższej.</w:t>
      </w:r>
    </w:p>
    <w:p w14:paraId="2676FE01" w14:textId="77777777" w:rsidR="00F0712E" w:rsidRPr="00895D26" w:rsidRDefault="00F0712E" w:rsidP="00F0712E">
      <w:pPr>
        <w:suppressAutoHyphens/>
        <w:jc w:val="both"/>
        <w:rPr>
          <w:rFonts w:ascii="Cambria" w:hAnsi="Cambria" w:cs="Calibri"/>
        </w:rPr>
      </w:pPr>
    </w:p>
    <w:p w14:paraId="3DFB2D1A" w14:textId="77777777" w:rsidR="00F0712E" w:rsidRPr="000F42EA" w:rsidRDefault="000F42EA" w:rsidP="000F42EA">
      <w:pPr>
        <w:suppressAutoHyphens/>
        <w:ind w:left="426"/>
        <w:jc w:val="both"/>
        <w:rPr>
          <w:rFonts w:ascii="Cambria" w:hAnsi="Cambria" w:cs="Calibri"/>
          <w:b/>
        </w:rPr>
      </w:pPr>
      <w:r>
        <w:rPr>
          <w:rFonts w:ascii="Cambria" w:hAnsi="Cambria" w:cs="Calibri"/>
          <w:b/>
        </w:rPr>
        <w:t xml:space="preserve">9. </w:t>
      </w:r>
      <w:r w:rsidR="00F0712E" w:rsidRPr="000F42EA">
        <w:rPr>
          <w:rFonts w:ascii="Cambria" w:hAnsi="Cambria" w:cs="Calibri"/>
          <w:b/>
        </w:rPr>
        <w:t xml:space="preserve"> Klasyfikacji końcowej </w:t>
      </w:r>
      <w:r w:rsidR="00F0712E" w:rsidRPr="000F42EA">
        <w:rPr>
          <w:rFonts w:ascii="Cambria" w:hAnsi="Cambria" w:cs="Calibri"/>
        </w:rPr>
        <w:t>dokonuje się w klasie programowo najwyższej.</w:t>
      </w:r>
    </w:p>
    <w:p w14:paraId="67FE15E2" w14:textId="77777777" w:rsidR="00F0712E" w:rsidRPr="00895D26" w:rsidRDefault="00F0712E" w:rsidP="00F0712E">
      <w:pPr>
        <w:pStyle w:val="Akapitzlist"/>
        <w:suppressAutoHyphens/>
        <w:spacing w:after="0"/>
        <w:jc w:val="both"/>
        <w:rPr>
          <w:rFonts w:ascii="Cambria" w:hAnsi="Cambria" w:cs="Calibri"/>
        </w:rPr>
      </w:pPr>
    </w:p>
    <w:p w14:paraId="199A7E55" w14:textId="77777777" w:rsidR="00F0712E" w:rsidRPr="000F42EA" w:rsidRDefault="000F42EA" w:rsidP="00E50F47">
      <w:pPr>
        <w:suppressAutoHyphens/>
        <w:ind w:firstLine="426"/>
        <w:jc w:val="both"/>
        <w:rPr>
          <w:rFonts w:ascii="Cambria" w:hAnsi="Cambria" w:cs="Calibri"/>
        </w:rPr>
      </w:pPr>
      <w:r>
        <w:rPr>
          <w:rFonts w:ascii="Cambria" w:hAnsi="Cambria" w:cs="Calibri"/>
          <w:b/>
        </w:rPr>
        <w:t xml:space="preserve">10. </w:t>
      </w:r>
      <w:r w:rsidR="00F0712E" w:rsidRPr="000F42EA">
        <w:rPr>
          <w:rFonts w:ascii="Cambria" w:hAnsi="Cambria" w:cs="Calibri"/>
          <w:b/>
        </w:rPr>
        <w:t xml:space="preserve">Oceny klasyfikacyjne </w:t>
      </w:r>
      <w:r w:rsidR="00F0712E" w:rsidRPr="000F42EA">
        <w:rPr>
          <w:rFonts w:ascii="Cambria" w:hAnsi="Cambria" w:cs="Calibri"/>
        </w:rPr>
        <w:t>z zajęć edukacyjnych</w:t>
      </w:r>
      <w:r w:rsidR="00F0712E" w:rsidRPr="000F42EA">
        <w:rPr>
          <w:rFonts w:ascii="Cambria" w:hAnsi="Cambria" w:cs="Calibri"/>
          <w:b/>
        </w:rPr>
        <w:t xml:space="preserve"> nie mają wpływu na </w:t>
      </w:r>
      <w:r w:rsidR="00F0712E" w:rsidRPr="000F42EA">
        <w:rPr>
          <w:rFonts w:ascii="Cambria" w:hAnsi="Cambria" w:cs="Calibri"/>
        </w:rPr>
        <w:t>ocenę klasyfikacyjną zachowania.</w:t>
      </w:r>
    </w:p>
    <w:p w14:paraId="56ED46B0" w14:textId="77777777" w:rsidR="000F42EA" w:rsidRDefault="000F42EA" w:rsidP="000F42EA">
      <w:pPr>
        <w:suppressAutoHyphens/>
        <w:jc w:val="both"/>
        <w:rPr>
          <w:rFonts w:ascii="Cambria" w:hAnsi="Cambria" w:cs="Calibri"/>
          <w:b/>
        </w:rPr>
      </w:pPr>
    </w:p>
    <w:p w14:paraId="67BDB689" w14:textId="77777777" w:rsidR="00F0712E" w:rsidRPr="000F42EA" w:rsidRDefault="000F42EA" w:rsidP="000F42EA">
      <w:pPr>
        <w:suppressAutoHyphens/>
        <w:spacing w:after="120"/>
        <w:ind w:left="426"/>
        <w:jc w:val="both"/>
        <w:rPr>
          <w:rFonts w:ascii="Cambria" w:hAnsi="Cambria" w:cs="Calibri"/>
          <w:b/>
        </w:rPr>
      </w:pPr>
      <w:r>
        <w:rPr>
          <w:rFonts w:ascii="Cambria" w:hAnsi="Cambria" w:cs="Calibri"/>
          <w:b/>
        </w:rPr>
        <w:lastRenderedPageBreak/>
        <w:t xml:space="preserve">11. </w:t>
      </w:r>
      <w:r w:rsidR="00F0712E" w:rsidRPr="000F42EA">
        <w:rPr>
          <w:rFonts w:ascii="Cambria" w:hAnsi="Cambria" w:cs="Calibri"/>
          <w:b/>
        </w:rPr>
        <w:t xml:space="preserve">Ocena klasyfikacyjna zachowania nie ma wpływu </w:t>
      </w:r>
      <w:r w:rsidR="00F0712E" w:rsidRPr="000F42EA">
        <w:rPr>
          <w:rFonts w:ascii="Cambria" w:hAnsi="Cambria" w:cs="Calibri"/>
        </w:rPr>
        <w:t>na</w:t>
      </w:r>
      <w:r w:rsidR="00F0712E" w:rsidRPr="000F42EA">
        <w:rPr>
          <w:rFonts w:ascii="Cambria" w:hAnsi="Cambria" w:cs="Calibri"/>
          <w:b/>
        </w:rPr>
        <w:t xml:space="preserve">: </w:t>
      </w:r>
    </w:p>
    <w:p w14:paraId="7410957C" w14:textId="77777777" w:rsidR="00F0712E" w:rsidRPr="00895D26" w:rsidRDefault="00F0712E" w:rsidP="000F42EA">
      <w:pPr>
        <w:suppressAutoHyphens/>
        <w:spacing w:after="120"/>
        <w:jc w:val="both"/>
        <w:rPr>
          <w:rFonts w:ascii="Cambria" w:hAnsi="Cambria" w:cs="Calibri"/>
        </w:rPr>
      </w:pPr>
      <w:r w:rsidRPr="00895D26">
        <w:rPr>
          <w:rFonts w:ascii="Cambria" w:hAnsi="Cambria" w:cs="Calibri"/>
        </w:rPr>
        <w:t xml:space="preserve">1) oceny klasyfikacyjne z zajęć edukacyjnych;  </w:t>
      </w:r>
    </w:p>
    <w:p w14:paraId="3B43AF95" w14:textId="77777777" w:rsidR="0097319A" w:rsidRDefault="00F0712E" w:rsidP="0097319A">
      <w:pPr>
        <w:suppressAutoHyphens/>
        <w:spacing w:after="120"/>
        <w:jc w:val="both"/>
        <w:rPr>
          <w:rFonts w:ascii="Cambria" w:hAnsi="Cambria" w:cs="Calibri"/>
        </w:rPr>
      </w:pPr>
      <w:r w:rsidRPr="000F42EA">
        <w:rPr>
          <w:rFonts w:ascii="Cambria" w:hAnsi="Cambria" w:cs="Calibri"/>
        </w:rPr>
        <w:t>2) promocję do klasy programowo wyższej lub ukończenie szkoły.</w:t>
      </w:r>
    </w:p>
    <w:p w14:paraId="2EB3B295" w14:textId="77777777" w:rsidR="00F0712E" w:rsidRPr="0097319A" w:rsidRDefault="0097319A" w:rsidP="0097319A">
      <w:pPr>
        <w:suppressAutoHyphens/>
        <w:spacing w:after="120"/>
        <w:ind w:firstLine="426"/>
        <w:jc w:val="both"/>
        <w:rPr>
          <w:rFonts w:ascii="Cambria" w:hAnsi="Cambria" w:cs="Calibri"/>
        </w:rPr>
      </w:pPr>
      <w:r w:rsidRPr="0097319A">
        <w:rPr>
          <w:rFonts w:ascii="Cambria" w:hAnsi="Cambria" w:cs="Calibri"/>
          <w:b/>
          <w:bCs/>
        </w:rPr>
        <w:t>12.</w:t>
      </w:r>
      <w:r w:rsidR="00F0712E" w:rsidRPr="0097319A">
        <w:rPr>
          <w:rFonts w:ascii="Cambria" w:hAnsi="Cambria" w:cs="Calibri"/>
          <w:b/>
        </w:rPr>
        <w:t xml:space="preserve"> Przed roc</w:t>
      </w:r>
      <w:r w:rsidR="00047D3D" w:rsidRPr="0097319A">
        <w:rPr>
          <w:rFonts w:ascii="Cambria" w:hAnsi="Cambria" w:cs="Calibri"/>
          <w:b/>
        </w:rPr>
        <w:t>znym klasyfikacyjnym zebraniem Rady P</w:t>
      </w:r>
      <w:r w:rsidR="00F0712E" w:rsidRPr="0097319A">
        <w:rPr>
          <w:rFonts w:ascii="Cambria" w:hAnsi="Cambria" w:cs="Calibri"/>
          <w:b/>
        </w:rPr>
        <w:t xml:space="preserve">edagogicznej </w:t>
      </w:r>
      <w:r w:rsidR="00F0712E" w:rsidRPr="0097319A">
        <w:rPr>
          <w:rFonts w:ascii="Cambria" w:hAnsi="Cambria" w:cs="Calibri"/>
        </w:rPr>
        <w:t xml:space="preserve">nauczyciele prowadzący poszczególne zajęcia edukacyjne oraz wychowawca oddziału informują ucznia </w:t>
      </w:r>
      <w:r w:rsidR="00E50F47">
        <w:rPr>
          <w:rFonts w:ascii="Cambria" w:hAnsi="Cambria" w:cs="Calibri"/>
        </w:rPr>
        <w:t xml:space="preserve">                   </w:t>
      </w:r>
      <w:r w:rsidR="00F0712E" w:rsidRPr="0097319A">
        <w:rPr>
          <w:rFonts w:ascii="Cambria" w:hAnsi="Cambria" w:cs="Calibri"/>
        </w:rPr>
        <w:t xml:space="preserve">i jego rodziców o </w:t>
      </w:r>
      <w:r w:rsidR="00F0712E" w:rsidRPr="0097319A">
        <w:rPr>
          <w:rFonts w:ascii="Cambria" w:hAnsi="Cambria" w:cs="Calibri"/>
          <w:b/>
        </w:rPr>
        <w:t>przewidywanych</w:t>
      </w:r>
      <w:r w:rsidR="00F0712E" w:rsidRPr="0097319A">
        <w:rPr>
          <w:rFonts w:ascii="Cambria" w:hAnsi="Cambria" w:cs="Calibri"/>
        </w:rPr>
        <w:t xml:space="preserve"> dla niego </w:t>
      </w:r>
      <w:r w:rsidR="00F0712E" w:rsidRPr="0097319A">
        <w:rPr>
          <w:rFonts w:ascii="Cambria" w:hAnsi="Cambria" w:cs="Calibri"/>
          <w:b/>
        </w:rPr>
        <w:t>rocznych</w:t>
      </w:r>
      <w:r w:rsidR="00F0712E" w:rsidRPr="0097319A">
        <w:rPr>
          <w:rFonts w:ascii="Cambria" w:hAnsi="Cambria" w:cs="Calibri"/>
        </w:rPr>
        <w:t xml:space="preserve"> ocenach klasyfikacyjnych z zajęć edukacyjnych </w:t>
      </w:r>
      <w:r w:rsidR="00F0712E" w:rsidRPr="0097319A">
        <w:rPr>
          <w:rFonts w:ascii="Cambria" w:hAnsi="Cambria" w:cs="Calibri"/>
          <w:b/>
        </w:rPr>
        <w:t>i przewidywanej rocznej</w:t>
      </w:r>
      <w:r w:rsidR="00F0712E" w:rsidRPr="0097319A">
        <w:rPr>
          <w:rFonts w:ascii="Cambria" w:hAnsi="Cambria" w:cs="Calibri"/>
        </w:rPr>
        <w:t xml:space="preserve"> ocenie klasyfikacyjnej zachowania w terminie </w:t>
      </w:r>
      <w:r w:rsidR="009621AC" w:rsidRPr="0097319A">
        <w:rPr>
          <w:rFonts w:ascii="Cambria" w:hAnsi="Cambria" w:cs="Calibri"/>
        </w:rPr>
        <w:t>i formie ustalonych w  R</w:t>
      </w:r>
      <w:r w:rsidR="00F0712E" w:rsidRPr="0097319A">
        <w:rPr>
          <w:rFonts w:ascii="Cambria" w:hAnsi="Cambria" w:cs="Calibri"/>
        </w:rPr>
        <w:t>ozdziale 8 § 130 ust</w:t>
      </w:r>
      <w:r w:rsidRPr="0097319A">
        <w:rPr>
          <w:rFonts w:ascii="Cambria" w:hAnsi="Cambria" w:cs="Calibri"/>
        </w:rPr>
        <w:t>.</w:t>
      </w:r>
      <w:r w:rsidR="00F0712E" w:rsidRPr="0097319A">
        <w:rPr>
          <w:rFonts w:ascii="Cambria" w:hAnsi="Cambria" w:cs="Calibri"/>
        </w:rPr>
        <w:t xml:space="preserve"> 4 WZO.  </w:t>
      </w:r>
    </w:p>
    <w:p w14:paraId="3ED6D499" w14:textId="77777777" w:rsidR="00F0712E" w:rsidRDefault="0097319A" w:rsidP="0097319A">
      <w:pPr>
        <w:suppressAutoHyphens/>
        <w:ind w:firstLine="426"/>
        <w:jc w:val="both"/>
        <w:rPr>
          <w:rFonts w:ascii="Cambria" w:hAnsi="Cambria" w:cs="Calibri"/>
        </w:rPr>
      </w:pPr>
      <w:r>
        <w:rPr>
          <w:rFonts w:ascii="Cambria" w:hAnsi="Cambria" w:cs="Calibri"/>
          <w:b/>
        </w:rPr>
        <w:t xml:space="preserve">13. </w:t>
      </w:r>
      <w:r w:rsidR="00F0712E" w:rsidRPr="0097319A">
        <w:rPr>
          <w:rFonts w:ascii="Cambria" w:hAnsi="Cambria" w:cs="Calibri"/>
          <w:b/>
        </w:rPr>
        <w:t xml:space="preserve">Śródroczne i roczne oceny klasyfikacyjne z zajęć edukacyjnych </w:t>
      </w:r>
      <w:r w:rsidR="00F0712E" w:rsidRPr="0097319A">
        <w:rPr>
          <w:rFonts w:ascii="Cambria" w:hAnsi="Cambria" w:cs="Calibri"/>
        </w:rPr>
        <w:t xml:space="preserve">ustalają nauczyciele prowadzący poszczególne zajęcia edukacyjne, a </w:t>
      </w:r>
      <w:r w:rsidR="00F0712E" w:rsidRPr="0097319A">
        <w:rPr>
          <w:rFonts w:ascii="Cambria" w:hAnsi="Cambria" w:cs="Calibri"/>
          <w:b/>
        </w:rPr>
        <w:t>śródroczną i roczną ocenę klasyfikacyjną zachowania</w:t>
      </w:r>
      <w:r w:rsidR="00F0712E" w:rsidRPr="0097319A">
        <w:rPr>
          <w:rFonts w:ascii="Cambria" w:hAnsi="Cambria" w:cs="Calibri"/>
        </w:rPr>
        <w:t xml:space="preserve"> – wychowawca oddziału po zasięgnięciu opinii nauczycieli, uczniów danego oddziału oraz ocenianego ucznia.</w:t>
      </w:r>
    </w:p>
    <w:p w14:paraId="52A6BC96" w14:textId="77777777" w:rsidR="00CA618C" w:rsidRPr="0097319A" w:rsidRDefault="00CA618C" w:rsidP="0097319A">
      <w:pPr>
        <w:suppressAutoHyphens/>
        <w:ind w:firstLine="426"/>
        <w:jc w:val="both"/>
        <w:rPr>
          <w:rFonts w:ascii="Cambria" w:hAnsi="Cambria" w:cs="Calibri"/>
        </w:rPr>
      </w:pPr>
    </w:p>
    <w:p w14:paraId="619D9983" w14:textId="77777777" w:rsidR="002D35EE" w:rsidRPr="00CF064A" w:rsidRDefault="00CF064A" w:rsidP="00CF064A">
      <w:pPr>
        <w:tabs>
          <w:tab w:val="left" w:pos="1134"/>
        </w:tabs>
        <w:suppressAutoHyphens/>
        <w:ind w:firstLine="567"/>
        <w:jc w:val="both"/>
        <w:rPr>
          <w:rFonts w:ascii="Cambria" w:hAnsi="Cambria" w:cs="Calibri"/>
        </w:rPr>
      </w:pPr>
      <w:r>
        <w:rPr>
          <w:rFonts w:ascii="Cambria" w:hAnsi="Cambria" w:cs="Calibri"/>
          <w:b/>
        </w:rPr>
        <w:t xml:space="preserve">14. </w:t>
      </w:r>
      <w:r w:rsidR="00F0712E" w:rsidRPr="00CF064A">
        <w:rPr>
          <w:rFonts w:ascii="Cambria" w:hAnsi="Cambria" w:cs="Calibri"/>
          <w:b/>
        </w:rPr>
        <w:t xml:space="preserve">Ostateczną ocenę klasyfikacyjną z zajęć edukacyjnych </w:t>
      </w:r>
      <w:r w:rsidR="00F0712E" w:rsidRPr="00CF064A">
        <w:rPr>
          <w:rFonts w:ascii="Cambria" w:hAnsi="Cambria" w:cs="Calibri"/>
        </w:rPr>
        <w:t xml:space="preserve">wystawia nauczyciel przedmiotu, a </w:t>
      </w:r>
      <w:r w:rsidR="00F0712E" w:rsidRPr="00CF064A">
        <w:rPr>
          <w:rFonts w:ascii="Cambria" w:hAnsi="Cambria" w:cs="Calibri"/>
          <w:b/>
        </w:rPr>
        <w:t>ostateczną ocenę klasyfikacyjną zachowania</w:t>
      </w:r>
      <w:r w:rsidR="00F0712E" w:rsidRPr="00CF064A">
        <w:rPr>
          <w:rFonts w:ascii="Cambria" w:hAnsi="Cambria" w:cs="Calibri"/>
        </w:rPr>
        <w:t xml:space="preserve"> wystawia wychowawca oddziału, najpóźniej w tygodniu poprzedzającym śródroczne lub roczne zakończenie zajęć. Ostateczny termin wystawien</w:t>
      </w:r>
      <w:r w:rsidR="000773A6">
        <w:rPr>
          <w:rFonts w:ascii="Cambria" w:hAnsi="Cambria" w:cs="Calibri"/>
        </w:rPr>
        <w:t xml:space="preserve">ia ocen przypada na tydzień </w:t>
      </w:r>
      <w:r w:rsidR="006669C6">
        <w:rPr>
          <w:rFonts w:ascii="Cambria" w:hAnsi="Cambria" w:cs="Calibri"/>
        </w:rPr>
        <w:t>przed zakończeniem</w:t>
      </w:r>
      <w:r w:rsidR="000773A6">
        <w:rPr>
          <w:rFonts w:ascii="Cambria" w:hAnsi="Cambria" w:cs="Calibri"/>
        </w:rPr>
        <w:t xml:space="preserve"> śródrocznych/rocznych</w:t>
      </w:r>
      <w:r w:rsidR="006669C6">
        <w:rPr>
          <w:rFonts w:ascii="Cambria" w:hAnsi="Cambria" w:cs="Calibri"/>
        </w:rPr>
        <w:t xml:space="preserve"> zajęć dydaktyczno-wychowawczych</w:t>
      </w:r>
      <w:r w:rsidR="00F0712E" w:rsidRPr="00CF064A">
        <w:rPr>
          <w:rFonts w:ascii="Cambria" w:hAnsi="Cambria" w:cs="Calibri"/>
        </w:rPr>
        <w:t>.</w:t>
      </w:r>
    </w:p>
    <w:p w14:paraId="76171A51" w14:textId="77777777" w:rsidR="002D35EE" w:rsidRPr="00895D26" w:rsidRDefault="002D35EE" w:rsidP="002D35EE">
      <w:pPr>
        <w:tabs>
          <w:tab w:val="left" w:pos="1134"/>
        </w:tabs>
        <w:suppressAutoHyphens/>
        <w:jc w:val="both"/>
        <w:rPr>
          <w:rFonts w:ascii="Cambria" w:hAnsi="Cambria" w:cs="Calibri"/>
        </w:rPr>
      </w:pPr>
    </w:p>
    <w:p w14:paraId="6F598C8F" w14:textId="77777777" w:rsidR="002D35EE" w:rsidRPr="003718A5" w:rsidRDefault="002D35EE" w:rsidP="00CF064A">
      <w:pPr>
        <w:tabs>
          <w:tab w:val="left" w:pos="1134"/>
        </w:tabs>
        <w:suppressAutoHyphens/>
        <w:ind w:firstLine="567"/>
        <w:jc w:val="both"/>
        <w:rPr>
          <w:rFonts w:ascii="Cambria" w:eastAsia="Times New Roman" w:hAnsi="Cambria"/>
          <w:bCs/>
          <w:lang w:eastAsia="pl-PL"/>
        </w:rPr>
      </w:pPr>
      <w:r w:rsidRPr="003718A5">
        <w:rPr>
          <w:rFonts w:ascii="Cambria" w:hAnsi="Cambria" w:cs="Calibri"/>
          <w:b/>
        </w:rPr>
        <w:t xml:space="preserve">14a. </w:t>
      </w:r>
      <w:r w:rsidRPr="003718A5">
        <w:rPr>
          <w:rFonts w:ascii="Cambria" w:eastAsia="Times New Roman" w:hAnsi="Cambria"/>
          <w:b/>
          <w:bCs/>
          <w:lang w:eastAsia="pl-PL"/>
        </w:rPr>
        <w:t>W przypadku niewykonania przez nauczyciela, wychowawcę oddziału lub Radę Pedagogiczną</w:t>
      </w:r>
      <w:r w:rsidRPr="003718A5">
        <w:rPr>
          <w:rFonts w:ascii="Cambria" w:eastAsia="Times New Roman" w:hAnsi="Cambria"/>
          <w:bCs/>
          <w:lang w:eastAsia="pl-PL"/>
        </w:rPr>
        <w:t xml:space="preserve"> zadań i kompetencji w zakresie oceniania, klasyfikowania i promowania uczniów te zadania i kompetencje wykonuje dyrektor szkoły lub upoważniony przez niego nauczyciel.</w:t>
      </w:r>
    </w:p>
    <w:p w14:paraId="597242F5" w14:textId="77777777" w:rsidR="002D35EE" w:rsidRPr="003718A5" w:rsidRDefault="002D35EE" w:rsidP="002D35EE">
      <w:pPr>
        <w:tabs>
          <w:tab w:val="left" w:pos="1134"/>
        </w:tabs>
        <w:suppressAutoHyphens/>
        <w:jc w:val="both"/>
        <w:rPr>
          <w:rFonts w:ascii="Cambria" w:eastAsia="Times New Roman" w:hAnsi="Cambria"/>
          <w:bCs/>
          <w:lang w:eastAsia="pl-PL"/>
        </w:rPr>
      </w:pPr>
    </w:p>
    <w:p w14:paraId="0F7F9855" w14:textId="77777777" w:rsidR="002D35EE" w:rsidRPr="003718A5" w:rsidRDefault="002D35EE" w:rsidP="00CF064A">
      <w:pPr>
        <w:tabs>
          <w:tab w:val="left" w:pos="1134"/>
        </w:tabs>
        <w:suppressAutoHyphens/>
        <w:ind w:firstLine="567"/>
        <w:jc w:val="both"/>
        <w:rPr>
          <w:rFonts w:ascii="Cambria" w:eastAsia="Times New Roman" w:hAnsi="Cambria"/>
          <w:bCs/>
          <w:lang w:eastAsia="pl-PL"/>
        </w:rPr>
      </w:pPr>
      <w:r w:rsidRPr="003718A5">
        <w:rPr>
          <w:rFonts w:ascii="Cambria" w:eastAsia="Times New Roman" w:hAnsi="Cambria"/>
          <w:b/>
          <w:bCs/>
          <w:lang w:eastAsia="pl-PL"/>
        </w:rPr>
        <w:t>14b. Jeżeli Rada Pedagogiczna nie podejmie uchwały</w:t>
      </w:r>
      <w:r w:rsidR="00171DEB" w:rsidRPr="003718A5">
        <w:rPr>
          <w:rFonts w:ascii="Cambria" w:eastAsia="Times New Roman" w:hAnsi="Cambria"/>
          <w:bCs/>
          <w:lang w:eastAsia="pl-PL"/>
        </w:rPr>
        <w:t>,</w:t>
      </w:r>
      <w:r w:rsidRPr="003718A5">
        <w:rPr>
          <w:rFonts w:ascii="Cambria" w:eastAsia="Times New Roman" w:hAnsi="Cambria"/>
          <w:bCs/>
          <w:lang w:eastAsia="pl-PL"/>
        </w:rPr>
        <w:t xml:space="preserve"> o wynikach klasyfikacji </w:t>
      </w:r>
      <w:r w:rsidR="003718A5" w:rsidRPr="003718A5">
        <w:rPr>
          <w:rFonts w:ascii="Cambria" w:eastAsia="Times New Roman" w:hAnsi="Cambria"/>
          <w:bCs/>
          <w:lang w:eastAsia="pl-PL"/>
        </w:rPr>
        <w:t xml:space="preserve">                            </w:t>
      </w:r>
      <w:r w:rsidRPr="003718A5">
        <w:rPr>
          <w:rFonts w:ascii="Cambria" w:eastAsia="Times New Roman" w:hAnsi="Cambria"/>
          <w:bCs/>
          <w:lang w:eastAsia="pl-PL"/>
        </w:rPr>
        <w:t>i promocji uczniów rozstrzyga dyrektor szkoły.</w:t>
      </w:r>
    </w:p>
    <w:p w14:paraId="2D03BADD" w14:textId="77777777" w:rsidR="002D35EE" w:rsidRPr="003718A5" w:rsidRDefault="002D35EE" w:rsidP="002D35EE">
      <w:pPr>
        <w:tabs>
          <w:tab w:val="left" w:pos="1134"/>
        </w:tabs>
        <w:suppressAutoHyphens/>
        <w:jc w:val="both"/>
        <w:rPr>
          <w:rFonts w:ascii="Cambria" w:eastAsia="Times New Roman" w:hAnsi="Cambria"/>
          <w:bCs/>
          <w:lang w:eastAsia="pl-PL"/>
        </w:rPr>
      </w:pPr>
    </w:p>
    <w:p w14:paraId="03247CCA" w14:textId="77777777" w:rsidR="002D35EE" w:rsidRPr="003718A5" w:rsidRDefault="002D35EE" w:rsidP="00CF064A">
      <w:pPr>
        <w:tabs>
          <w:tab w:val="left" w:pos="1134"/>
        </w:tabs>
        <w:suppressAutoHyphens/>
        <w:ind w:firstLine="567"/>
        <w:jc w:val="both"/>
        <w:rPr>
          <w:rFonts w:ascii="Cambria" w:eastAsia="Times New Roman" w:hAnsi="Cambria"/>
          <w:bCs/>
          <w:lang w:eastAsia="pl-PL"/>
        </w:rPr>
      </w:pPr>
      <w:r w:rsidRPr="003718A5">
        <w:rPr>
          <w:rFonts w:ascii="Cambria" w:hAnsi="Cambria" w:cs="Calibri"/>
          <w:b/>
        </w:rPr>
        <w:t xml:space="preserve">14c. </w:t>
      </w:r>
      <w:r w:rsidRPr="003718A5">
        <w:rPr>
          <w:rFonts w:ascii="Cambria" w:eastAsia="Times New Roman" w:hAnsi="Cambria"/>
          <w:b/>
          <w:bCs/>
          <w:lang w:eastAsia="pl-PL"/>
        </w:rPr>
        <w:t>Dokumentację dotyczącą klasyfikacji i promocji uczniów</w:t>
      </w:r>
      <w:r w:rsidRPr="003718A5">
        <w:rPr>
          <w:rFonts w:ascii="Cambria" w:eastAsia="Times New Roman" w:hAnsi="Cambria"/>
          <w:bCs/>
          <w:lang w:eastAsia="pl-PL"/>
        </w:rPr>
        <w:t xml:space="preserve"> oraz ukończenia </w:t>
      </w:r>
      <w:r w:rsidR="003718A5" w:rsidRPr="003718A5">
        <w:rPr>
          <w:rFonts w:ascii="Cambria" w:eastAsia="Times New Roman" w:hAnsi="Cambria"/>
          <w:bCs/>
          <w:lang w:eastAsia="pl-PL"/>
        </w:rPr>
        <w:t xml:space="preserve">                </w:t>
      </w:r>
      <w:r w:rsidRPr="003718A5">
        <w:rPr>
          <w:rFonts w:ascii="Cambria" w:eastAsia="Times New Roman" w:hAnsi="Cambria"/>
          <w:bCs/>
          <w:lang w:eastAsia="pl-PL"/>
        </w:rPr>
        <w:t>przez nich szkoły, w przypadkach, o których mowa w ust. 14a -14b  podpisuje odpowiednio dyrektor szkoły lub nauczyciel wyznaczony przez organ prowadzący szkołę.</w:t>
      </w:r>
    </w:p>
    <w:p w14:paraId="29D41652" w14:textId="77777777" w:rsidR="002D35EE" w:rsidRPr="00895D26" w:rsidRDefault="002D35EE" w:rsidP="002D35EE">
      <w:pPr>
        <w:tabs>
          <w:tab w:val="left" w:pos="1134"/>
        </w:tabs>
        <w:suppressAutoHyphens/>
        <w:jc w:val="both"/>
        <w:rPr>
          <w:rFonts w:ascii="Cambria" w:hAnsi="Cambria" w:cs="Calibri"/>
          <w:b/>
        </w:rPr>
      </w:pPr>
    </w:p>
    <w:p w14:paraId="4868FF77" w14:textId="77777777" w:rsidR="00CF064A" w:rsidRDefault="00CF064A" w:rsidP="00CF064A">
      <w:pPr>
        <w:suppressAutoHyphens/>
        <w:ind w:firstLine="567"/>
        <w:jc w:val="both"/>
        <w:rPr>
          <w:rFonts w:ascii="Cambria" w:hAnsi="Cambria" w:cs="Calibri"/>
        </w:rPr>
      </w:pPr>
      <w:r>
        <w:rPr>
          <w:rFonts w:ascii="Cambria" w:hAnsi="Cambria" w:cs="Calibri"/>
          <w:b/>
        </w:rPr>
        <w:t>15.</w:t>
      </w:r>
      <w:r w:rsidR="00F0712E" w:rsidRPr="00CF064A">
        <w:rPr>
          <w:rFonts w:ascii="Cambria" w:hAnsi="Cambria" w:cs="Calibri"/>
          <w:b/>
        </w:rPr>
        <w:t xml:space="preserve"> Laureat konkursu przedmiotowego </w:t>
      </w:r>
      <w:r w:rsidR="00F0712E" w:rsidRPr="00CF064A">
        <w:rPr>
          <w:rFonts w:ascii="Cambria" w:hAnsi="Cambria" w:cs="Calibri"/>
        </w:rPr>
        <w:t xml:space="preserve">o zasięgu wojewódzkim </w:t>
      </w:r>
      <w:r w:rsidR="0042711C">
        <w:rPr>
          <w:rFonts w:ascii="Cambria" w:hAnsi="Cambria" w:cs="Calibri"/>
        </w:rPr>
        <w:t xml:space="preserve">                                                   </w:t>
      </w:r>
      <w:r w:rsidR="00F0712E" w:rsidRPr="00CF064A">
        <w:rPr>
          <w:rFonts w:ascii="Cambria" w:hAnsi="Cambria" w:cs="Calibri"/>
        </w:rPr>
        <w:t xml:space="preserve">lub ponadwojewódzkim oraz </w:t>
      </w:r>
      <w:r w:rsidR="00F0712E" w:rsidRPr="00CF064A">
        <w:rPr>
          <w:rFonts w:ascii="Cambria" w:hAnsi="Cambria" w:cs="Calibri"/>
          <w:b/>
        </w:rPr>
        <w:t>laureat lub finalista ogólnopolskiej olimpiady przedmiotowej</w:t>
      </w:r>
      <w:r w:rsidR="00F0712E" w:rsidRPr="00CF064A">
        <w:rPr>
          <w:rFonts w:ascii="Cambria" w:hAnsi="Cambria" w:cs="Calibri"/>
        </w:rPr>
        <w:t xml:space="preserve"> otrzymuje z danych zajęć edukacyjnych najwyższą pozytywną roczną ocenę klasyfikacyjną. Uczeń, który tytuł laureata konkursu przedmiotowego o zasięgu wojewódzkim </w:t>
      </w:r>
      <w:r w:rsidR="0042711C">
        <w:rPr>
          <w:rFonts w:ascii="Cambria" w:hAnsi="Cambria" w:cs="Calibri"/>
        </w:rPr>
        <w:t xml:space="preserve">                                              </w:t>
      </w:r>
      <w:r w:rsidR="00F0712E" w:rsidRPr="00CF064A">
        <w:rPr>
          <w:rFonts w:ascii="Cambria" w:hAnsi="Cambria" w:cs="Calibri"/>
        </w:rPr>
        <w:t>lub ponadwojewódzkim lub tytuł laureata lub finalisty ogólnopolskiej olimpiady przedmiotowej uzyskał po ustaleniu rocznej oceny klasyfikacyjnej z zajęć edukacyjnych, otrzymuje z tych zajęć edukacyjnych najwyższą pozytywną końcową ocenę klasyfikacyjną.</w:t>
      </w:r>
    </w:p>
    <w:p w14:paraId="7F1D4122" w14:textId="77777777" w:rsidR="00CF064A" w:rsidRDefault="00CF064A" w:rsidP="00CF064A">
      <w:pPr>
        <w:suppressAutoHyphens/>
        <w:jc w:val="both"/>
        <w:rPr>
          <w:rFonts w:ascii="Cambria" w:hAnsi="Cambria" w:cs="Calibri"/>
          <w:b/>
        </w:rPr>
      </w:pPr>
    </w:p>
    <w:p w14:paraId="2058AB71"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16. </w:t>
      </w:r>
      <w:r w:rsidR="00F0712E" w:rsidRPr="00CF064A">
        <w:rPr>
          <w:rFonts w:ascii="Cambria" w:hAnsi="Cambria" w:cs="Calibri"/>
          <w:b/>
        </w:rPr>
        <w:t xml:space="preserve">Uczeń może być nieklasyfikowany </w:t>
      </w:r>
      <w:r w:rsidR="00F0712E" w:rsidRPr="00CF064A">
        <w:rPr>
          <w:rFonts w:ascii="Cambria" w:hAnsi="Cambria" w:cs="Calibri"/>
        </w:rPr>
        <w:t xml:space="preserve">z jednego, kilku albo wszystkich zajęć edukacyjnych, jeżeli brak jest podstaw do ustalenia śródrocznej lub rocznej oceny klasyfikacyjnej z powodu nieobecności ucznia na tych zajęciach </w:t>
      </w:r>
      <w:r w:rsidR="00F0712E" w:rsidRPr="00CF064A">
        <w:rPr>
          <w:rFonts w:ascii="Cambria" w:hAnsi="Cambria" w:cs="Calibri"/>
          <w:b/>
        </w:rPr>
        <w:t>przekraczającej połowę czasu</w:t>
      </w:r>
      <w:r w:rsidR="00F0712E" w:rsidRPr="00CF064A">
        <w:rPr>
          <w:rFonts w:ascii="Cambria" w:hAnsi="Cambria" w:cs="Calibri"/>
        </w:rPr>
        <w:t xml:space="preserve"> przeznaczonego na te zajęcia w okresie, za który przeprowadzana jest klasyfikacja.</w:t>
      </w:r>
    </w:p>
    <w:p w14:paraId="04B5CBB9" w14:textId="77777777" w:rsidR="00F0712E" w:rsidRPr="00895D26" w:rsidRDefault="00F0712E" w:rsidP="00F0712E">
      <w:pPr>
        <w:pStyle w:val="Akapitzlist"/>
        <w:suppressAutoHyphens/>
        <w:spacing w:after="0"/>
        <w:jc w:val="both"/>
        <w:rPr>
          <w:rFonts w:ascii="Cambria" w:hAnsi="Cambria" w:cs="Calibri"/>
          <w:b/>
        </w:rPr>
      </w:pPr>
    </w:p>
    <w:p w14:paraId="4D551820"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17. </w:t>
      </w:r>
      <w:r w:rsidR="00F0712E" w:rsidRPr="00CF064A">
        <w:rPr>
          <w:rFonts w:ascii="Cambria" w:hAnsi="Cambria" w:cs="Calibri"/>
          <w:b/>
        </w:rPr>
        <w:t xml:space="preserve">W przypadku nieklasyfikowania ucznia </w:t>
      </w:r>
      <w:r w:rsidR="00F0712E" w:rsidRPr="00CF064A">
        <w:rPr>
          <w:rFonts w:ascii="Cambria" w:hAnsi="Cambria" w:cs="Calibri"/>
        </w:rPr>
        <w:t>z obowiązkowych lub dodatkowych zajęć edukacyjnych w dokumentacji przebiegu nauczania zamiast oceny klasyfikacyjnej wpisuje się „nieklasyfikowany” lub „nieklasyfikowana”.</w:t>
      </w:r>
    </w:p>
    <w:p w14:paraId="548B6C00" w14:textId="77777777" w:rsidR="00CF064A" w:rsidRDefault="00CF064A" w:rsidP="00CF064A">
      <w:pPr>
        <w:suppressAutoHyphens/>
        <w:jc w:val="both"/>
        <w:rPr>
          <w:rFonts w:ascii="Cambria" w:hAnsi="Cambria" w:cs="Calibri"/>
          <w:b/>
        </w:rPr>
      </w:pPr>
    </w:p>
    <w:p w14:paraId="03BB16D1"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18. </w:t>
      </w:r>
      <w:r w:rsidR="00F0712E" w:rsidRPr="00CF064A">
        <w:rPr>
          <w:rFonts w:ascii="Cambria" w:hAnsi="Cambria" w:cs="Calibri"/>
          <w:b/>
        </w:rPr>
        <w:t xml:space="preserve">Uczeń nieklasyfikowany </w:t>
      </w:r>
      <w:r w:rsidR="00F0712E" w:rsidRPr="00CF064A">
        <w:rPr>
          <w:rFonts w:ascii="Cambria" w:hAnsi="Cambria" w:cs="Calibri"/>
        </w:rPr>
        <w:t xml:space="preserve">z powodu </w:t>
      </w:r>
      <w:r w:rsidR="00F0712E" w:rsidRPr="00CF064A">
        <w:rPr>
          <w:rFonts w:ascii="Cambria" w:hAnsi="Cambria" w:cs="Calibri"/>
          <w:b/>
        </w:rPr>
        <w:t>usprawiedliwionej nieobecności</w:t>
      </w:r>
      <w:r w:rsidR="00F0712E" w:rsidRPr="00CF064A">
        <w:rPr>
          <w:rFonts w:ascii="Cambria" w:hAnsi="Cambria" w:cs="Calibri"/>
        </w:rPr>
        <w:t xml:space="preserve"> może zdawać egzamin klasyfikacyjny.</w:t>
      </w:r>
    </w:p>
    <w:p w14:paraId="3B670919" w14:textId="77777777" w:rsidR="00CF064A" w:rsidRDefault="00CF064A" w:rsidP="00CF064A">
      <w:pPr>
        <w:suppressAutoHyphens/>
        <w:jc w:val="both"/>
        <w:rPr>
          <w:rFonts w:ascii="Cambria" w:hAnsi="Cambria" w:cs="Calibri"/>
          <w:b/>
        </w:rPr>
      </w:pPr>
    </w:p>
    <w:p w14:paraId="7AD4CE42"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19. </w:t>
      </w:r>
      <w:r w:rsidR="00F0712E" w:rsidRPr="00CF064A">
        <w:rPr>
          <w:rFonts w:ascii="Cambria" w:hAnsi="Cambria" w:cs="Calibri"/>
          <w:b/>
        </w:rPr>
        <w:t xml:space="preserve">Uczeń nieklasyfikowany </w:t>
      </w:r>
      <w:r w:rsidR="00F0712E" w:rsidRPr="00CF064A">
        <w:rPr>
          <w:rFonts w:ascii="Cambria" w:hAnsi="Cambria" w:cs="Calibri"/>
        </w:rPr>
        <w:t xml:space="preserve">z powodu </w:t>
      </w:r>
      <w:r w:rsidR="00F0712E" w:rsidRPr="00CF064A">
        <w:rPr>
          <w:rFonts w:ascii="Cambria" w:hAnsi="Cambria" w:cs="Calibri"/>
          <w:b/>
        </w:rPr>
        <w:t>nieusprawiedliwionej nieobecności</w:t>
      </w:r>
      <w:r w:rsidR="00F0712E" w:rsidRPr="00CF064A">
        <w:rPr>
          <w:rFonts w:ascii="Cambria" w:hAnsi="Cambria" w:cs="Calibri"/>
        </w:rPr>
        <w:t xml:space="preserve"> może zdawać egzamin klasyfikacyjny </w:t>
      </w:r>
      <w:r w:rsidR="00F0712E" w:rsidRPr="00CF064A">
        <w:rPr>
          <w:rFonts w:ascii="Cambria" w:hAnsi="Cambria" w:cs="Calibri"/>
          <w:b/>
        </w:rPr>
        <w:t>za zgodą Rady Pedagogicznej</w:t>
      </w:r>
      <w:r w:rsidR="00F0712E" w:rsidRPr="00CF064A">
        <w:rPr>
          <w:rFonts w:ascii="Cambria" w:hAnsi="Cambria" w:cs="Calibri"/>
        </w:rPr>
        <w:t>.</w:t>
      </w:r>
    </w:p>
    <w:p w14:paraId="50F9B36F" w14:textId="77777777" w:rsidR="00CF064A" w:rsidRDefault="00CF064A" w:rsidP="00CF064A">
      <w:pPr>
        <w:suppressAutoHyphens/>
        <w:jc w:val="both"/>
        <w:rPr>
          <w:rFonts w:ascii="Cambria" w:hAnsi="Cambria" w:cs="Calibri"/>
          <w:b/>
        </w:rPr>
      </w:pPr>
    </w:p>
    <w:p w14:paraId="1665941A" w14:textId="77777777" w:rsidR="00F0712E" w:rsidRPr="00CF064A" w:rsidRDefault="00CF064A" w:rsidP="00CF064A">
      <w:pPr>
        <w:suppressAutoHyphens/>
        <w:ind w:firstLine="567"/>
        <w:jc w:val="both"/>
        <w:rPr>
          <w:rFonts w:ascii="Cambria" w:hAnsi="Cambria" w:cs="Calibri"/>
          <w:b/>
        </w:rPr>
      </w:pPr>
      <w:r>
        <w:rPr>
          <w:rFonts w:ascii="Cambria" w:hAnsi="Cambria" w:cs="Calibri"/>
          <w:b/>
        </w:rPr>
        <w:lastRenderedPageBreak/>
        <w:t xml:space="preserve">20. </w:t>
      </w:r>
      <w:r w:rsidR="00F0712E" w:rsidRPr="00CF064A">
        <w:rPr>
          <w:rFonts w:ascii="Cambria" w:hAnsi="Cambria" w:cs="Calibri"/>
          <w:b/>
        </w:rPr>
        <w:t xml:space="preserve">Uczeń, który w wyniku klasyfikacji rocznej otrzymał negatywną ocenę klasyfikacyjną </w:t>
      </w:r>
      <w:r w:rsidR="00F0712E" w:rsidRPr="00CF064A">
        <w:rPr>
          <w:rFonts w:ascii="Cambria" w:hAnsi="Cambria" w:cs="Calibri"/>
        </w:rPr>
        <w:t xml:space="preserve">z jednego albo dwóch obowiązkowych zajęć edukacyjnych, może przystąpić </w:t>
      </w:r>
      <w:r w:rsidR="0042711C">
        <w:rPr>
          <w:rFonts w:ascii="Cambria" w:hAnsi="Cambria" w:cs="Calibri"/>
        </w:rPr>
        <w:t xml:space="preserve">                </w:t>
      </w:r>
      <w:r w:rsidR="00F0712E" w:rsidRPr="00CF064A">
        <w:rPr>
          <w:rFonts w:ascii="Cambria" w:hAnsi="Cambria" w:cs="Calibri"/>
        </w:rPr>
        <w:t>do egzaminu poprawkowego z tych zajęć.</w:t>
      </w:r>
    </w:p>
    <w:p w14:paraId="51EF56B4" w14:textId="77777777" w:rsidR="00CF064A" w:rsidRDefault="00CF064A" w:rsidP="00CF064A">
      <w:pPr>
        <w:suppressAutoHyphens/>
        <w:jc w:val="both"/>
        <w:rPr>
          <w:rFonts w:ascii="Cambria" w:hAnsi="Cambria" w:cs="Calibri"/>
          <w:b/>
        </w:rPr>
      </w:pPr>
    </w:p>
    <w:p w14:paraId="65DE0623"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21. </w:t>
      </w:r>
      <w:r w:rsidR="00F0712E" w:rsidRPr="00CF064A">
        <w:rPr>
          <w:rFonts w:ascii="Cambria" w:hAnsi="Cambria" w:cs="Calibri"/>
          <w:b/>
        </w:rPr>
        <w:t xml:space="preserve">Uczeń, który nie zdał egzaminu poprawkowego, </w:t>
      </w:r>
      <w:r w:rsidR="00F0712E" w:rsidRPr="00CF064A">
        <w:rPr>
          <w:rFonts w:ascii="Cambria" w:hAnsi="Cambria" w:cs="Calibri"/>
        </w:rPr>
        <w:t>nie otrzymuje promocji do klasy programowo wyższej i powtarza klasę.</w:t>
      </w:r>
    </w:p>
    <w:p w14:paraId="119E6940" w14:textId="77777777" w:rsidR="00CF064A" w:rsidRDefault="00CF064A" w:rsidP="00CF064A">
      <w:pPr>
        <w:suppressAutoHyphens/>
        <w:jc w:val="both"/>
        <w:rPr>
          <w:rFonts w:ascii="Cambria" w:hAnsi="Cambria" w:cs="Calibri"/>
          <w:b/>
        </w:rPr>
      </w:pPr>
    </w:p>
    <w:p w14:paraId="05386B62" w14:textId="021DB93D" w:rsidR="00F0712E" w:rsidRPr="00CF064A" w:rsidRDefault="00CF064A" w:rsidP="00CF064A">
      <w:pPr>
        <w:suppressAutoHyphens/>
        <w:ind w:firstLine="567"/>
        <w:jc w:val="both"/>
        <w:rPr>
          <w:rFonts w:ascii="Cambria" w:hAnsi="Cambria" w:cs="Calibri"/>
        </w:rPr>
      </w:pPr>
      <w:r>
        <w:rPr>
          <w:rFonts w:ascii="Cambria" w:hAnsi="Cambria" w:cs="Calibri"/>
          <w:b/>
        </w:rPr>
        <w:t xml:space="preserve">22. </w:t>
      </w:r>
      <w:r w:rsidR="00F0712E" w:rsidRPr="00CF064A">
        <w:rPr>
          <w:rFonts w:ascii="Cambria" w:hAnsi="Cambria" w:cs="Calibri"/>
          <w:b/>
        </w:rPr>
        <w:t>Rada Pedagogiczna</w:t>
      </w:r>
      <w:r w:rsidR="00F0712E" w:rsidRPr="00CF064A">
        <w:rPr>
          <w:rFonts w:ascii="Cambria" w:hAnsi="Cambria" w:cs="Calibri"/>
        </w:rPr>
        <w:t xml:space="preserve">, uwzględniając możliwości edukacyjne ucznia, może jeden raz </w:t>
      </w:r>
      <w:r w:rsidR="0042711C">
        <w:rPr>
          <w:rFonts w:ascii="Cambria" w:hAnsi="Cambria" w:cs="Calibri"/>
        </w:rPr>
        <w:t xml:space="preserve">              </w:t>
      </w:r>
      <w:r w:rsidR="00F0712E" w:rsidRPr="00CF064A">
        <w:rPr>
          <w:rFonts w:ascii="Cambria" w:hAnsi="Cambria" w:cs="Calibri"/>
        </w:rPr>
        <w:t xml:space="preserve">w ciągu danego etapu edukacyjnego promować do klasy programowo wyższej ucznia, </w:t>
      </w:r>
      <w:r w:rsidR="000844A7">
        <w:rPr>
          <w:rFonts w:ascii="Cambria" w:hAnsi="Cambria" w:cs="Calibri"/>
        </w:rPr>
        <w:br/>
      </w:r>
      <w:r w:rsidR="00F0712E" w:rsidRPr="00CF064A">
        <w:rPr>
          <w:rFonts w:ascii="Cambria" w:hAnsi="Cambria" w:cs="Calibri"/>
        </w:rPr>
        <w:t xml:space="preserve">który nie zdał egzaminu poprawkowego z jednych obowiązkowych zajęć edukacyjnych, </w:t>
      </w:r>
      <w:r w:rsidR="000844A7">
        <w:rPr>
          <w:rFonts w:ascii="Cambria" w:hAnsi="Cambria" w:cs="Calibri"/>
        </w:rPr>
        <w:br/>
      </w:r>
      <w:r w:rsidR="00F0712E" w:rsidRPr="00CF064A">
        <w:rPr>
          <w:rFonts w:ascii="Cambria" w:hAnsi="Cambria" w:cs="Calibri"/>
        </w:rPr>
        <w:t>pod warunkiem, że te zajęcia są realizowane w klasie programowo wyższej.</w:t>
      </w:r>
    </w:p>
    <w:p w14:paraId="607C4BBE" w14:textId="77777777" w:rsidR="00F0712E" w:rsidRPr="00CA618C" w:rsidRDefault="00F0712E" w:rsidP="00CA618C">
      <w:pPr>
        <w:suppressAutoHyphens/>
        <w:jc w:val="both"/>
        <w:rPr>
          <w:rFonts w:ascii="Cambria" w:hAnsi="Cambria" w:cs="Calibri"/>
          <w:b/>
        </w:rPr>
      </w:pPr>
    </w:p>
    <w:p w14:paraId="1B729A42"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23. </w:t>
      </w:r>
      <w:r w:rsidR="00F0712E" w:rsidRPr="00CF064A">
        <w:rPr>
          <w:rFonts w:ascii="Cambria" w:hAnsi="Cambria" w:cs="Calibri"/>
          <w:b/>
        </w:rPr>
        <w:t xml:space="preserve">Uczeń lub jego rodzice mogą zgłosić zastrzeżenia </w:t>
      </w:r>
      <w:r w:rsidR="00F0712E" w:rsidRPr="00CF064A">
        <w:rPr>
          <w:rFonts w:ascii="Cambria" w:hAnsi="Cambria" w:cs="Calibri"/>
        </w:rPr>
        <w:t xml:space="preserve">do dyrektora szkoły, jeżeli uznają, że roczna ocena klasyfikacyjna z zajęć edukacyjnych lub roczna ocena klasyfikacyjna zachowania zostały ustalone niezgodnie z przepisami dotyczącymi trybu ustalania tych ocen. </w:t>
      </w:r>
    </w:p>
    <w:p w14:paraId="16948E7A" w14:textId="77777777" w:rsidR="00F0712E" w:rsidRPr="00895D26" w:rsidRDefault="00F0712E" w:rsidP="00F0712E">
      <w:pPr>
        <w:pStyle w:val="Akapitzlist"/>
        <w:suppressAutoHyphens/>
        <w:spacing w:after="0"/>
        <w:jc w:val="both"/>
        <w:rPr>
          <w:rFonts w:ascii="Cambria" w:hAnsi="Cambria" w:cs="Calibri"/>
          <w:b/>
        </w:rPr>
      </w:pPr>
    </w:p>
    <w:p w14:paraId="5C2A9025"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24. </w:t>
      </w:r>
      <w:r w:rsidR="00F0712E" w:rsidRPr="00CF064A">
        <w:rPr>
          <w:rFonts w:ascii="Cambria" w:hAnsi="Cambria" w:cs="Calibri"/>
          <w:b/>
        </w:rPr>
        <w:t xml:space="preserve">Zastrzeżenia, o których mowa wyżej, </w:t>
      </w:r>
      <w:r w:rsidR="00F0712E" w:rsidRPr="00CF064A">
        <w:rPr>
          <w:rFonts w:ascii="Cambria" w:hAnsi="Cambria" w:cs="Calibri"/>
        </w:rPr>
        <w:t xml:space="preserve">zgłasza się od dnia ustalenia rocznej oceny klasyfikacyjnej z zajęć edukacyjnych lub rocznej oceny klasyfikacyjnej zachowania, nie później jednak niż w terminie 2 dni roboczych od dnia zakończenia rocznych zajęć dydaktyczno- </w:t>
      </w:r>
      <w:r w:rsidR="00CA618C">
        <w:rPr>
          <w:rFonts w:ascii="Cambria" w:hAnsi="Cambria" w:cs="Calibri"/>
        </w:rPr>
        <w:t xml:space="preserve">                                    -</w:t>
      </w:r>
      <w:r w:rsidR="00F0712E" w:rsidRPr="00CF064A">
        <w:rPr>
          <w:rFonts w:ascii="Cambria" w:hAnsi="Cambria" w:cs="Calibri"/>
        </w:rPr>
        <w:t>wychowawczych.</w:t>
      </w:r>
    </w:p>
    <w:p w14:paraId="67E8D3A0" w14:textId="77777777" w:rsidR="00230792" w:rsidRPr="00895D26" w:rsidRDefault="00230792" w:rsidP="00230792">
      <w:pPr>
        <w:pStyle w:val="Akapitzlist"/>
        <w:suppressAutoHyphens/>
        <w:spacing w:after="0"/>
        <w:ind w:left="360"/>
        <w:jc w:val="both"/>
        <w:rPr>
          <w:rFonts w:ascii="Cambria" w:hAnsi="Cambria" w:cs="Calibri"/>
        </w:rPr>
      </w:pPr>
    </w:p>
    <w:p w14:paraId="6A0B8873" w14:textId="77777777" w:rsidR="00F0712E" w:rsidRPr="00CF064A" w:rsidRDefault="00CF064A" w:rsidP="00CF064A">
      <w:pPr>
        <w:suppressAutoHyphens/>
        <w:spacing w:after="120"/>
        <w:ind w:firstLine="567"/>
        <w:jc w:val="both"/>
        <w:rPr>
          <w:rFonts w:ascii="Cambria" w:hAnsi="Cambria" w:cs="Calibri"/>
        </w:rPr>
      </w:pPr>
      <w:r>
        <w:rPr>
          <w:rFonts w:ascii="Cambria" w:hAnsi="Cambria" w:cs="Calibri"/>
          <w:b/>
        </w:rPr>
        <w:t xml:space="preserve">25. </w:t>
      </w:r>
      <w:r w:rsidR="00F0712E" w:rsidRPr="00CF064A">
        <w:rPr>
          <w:rFonts w:ascii="Cambria" w:hAnsi="Cambria" w:cs="Calibri"/>
          <w:b/>
        </w:rPr>
        <w:t xml:space="preserve">W przypadku stwierdzenia, </w:t>
      </w:r>
      <w:r w:rsidR="00F0712E" w:rsidRPr="00CF064A">
        <w:rPr>
          <w:rFonts w:ascii="Cambria" w:hAnsi="Cambria" w:cs="Calibri"/>
        </w:rPr>
        <w:t>że</w:t>
      </w:r>
      <w:r w:rsidR="00F0712E" w:rsidRPr="00CF064A">
        <w:rPr>
          <w:rFonts w:ascii="Cambria" w:hAnsi="Cambria" w:cs="Calibri"/>
          <w:b/>
        </w:rPr>
        <w:t xml:space="preserve"> roczna ocena klasyfikacyjna </w:t>
      </w:r>
      <w:r w:rsidR="00F0712E" w:rsidRPr="00CF064A">
        <w:rPr>
          <w:rFonts w:ascii="Cambria" w:hAnsi="Cambria" w:cs="Calibri"/>
        </w:rPr>
        <w:t>z zajęć edukacyjnych lub</w:t>
      </w:r>
      <w:r w:rsidR="00F0712E" w:rsidRPr="00CF064A">
        <w:rPr>
          <w:rFonts w:ascii="Cambria" w:hAnsi="Cambria" w:cs="Calibri"/>
          <w:b/>
        </w:rPr>
        <w:t xml:space="preserve"> roczna ocena klasyfikacyjna zachowania </w:t>
      </w:r>
      <w:r w:rsidR="00F0712E" w:rsidRPr="00CF064A">
        <w:rPr>
          <w:rFonts w:ascii="Cambria" w:hAnsi="Cambria" w:cs="Calibri"/>
        </w:rPr>
        <w:t>zostały ustalone niezgodnie z przepisami dotyczącymi trybu ustalania tych ocen, dyrektor szkoły powołuje komisję, która:</w:t>
      </w:r>
    </w:p>
    <w:p w14:paraId="577E901F" w14:textId="77777777" w:rsidR="00F0712E" w:rsidRPr="00CF064A" w:rsidRDefault="00F0712E" w:rsidP="00CF064A">
      <w:pPr>
        <w:suppressAutoHyphens/>
        <w:spacing w:after="120"/>
        <w:ind w:left="284" w:hanging="284"/>
        <w:jc w:val="both"/>
        <w:rPr>
          <w:rFonts w:ascii="Cambria" w:hAnsi="Cambria" w:cs="Calibri"/>
        </w:rPr>
      </w:pPr>
      <w:r w:rsidRPr="00CF064A">
        <w:rPr>
          <w:rFonts w:ascii="Cambria" w:hAnsi="Cambria" w:cs="Calibri"/>
        </w:rPr>
        <w:t xml:space="preserve">1) w przypadku </w:t>
      </w:r>
      <w:r w:rsidRPr="00CF064A">
        <w:rPr>
          <w:rFonts w:ascii="Cambria" w:hAnsi="Cambria" w:cs="Calibri"/>
          <w:b/>
        </w:rPr>
        <w:t>rocznej oceny klasyfikacyjnej</w:t>
      </w:r>
      <w:r w:rsidRPr="00CF064A">
        <w:rPr>
          <w:rFonts w:ascii="Cambria" w:hAnsi="Cambria" w:cs="Calibri"/>
        </w:rPr>
        <w:t xml:space="preserve"> z zajęć edukacyjnych przeprowadza sprawdzian wiadomości i umiejętności ucznia oraz ustala roczną ocenę klasyfikacyjną z danych zajęć edukacyjnych;</w:t>
      </w:r>
    </w:p>
    <w:p w14:paraId="2D6BE821" w14:textId="77777777" w:rsidR="00F0712E" w:rsidRPr="00CF064A" w:rsidRDefault="00F0712E" w:rsidP="00CF064A">
      <w:pPr>
        <w:suppressAutoHyphens/>
        <w:spacing w:after="120"/>
        <w:ind w:left="284" w:hanging="284"/>
        <w:jc w:val="both"/>
        <w:rPr>
          <w:rFonts w:ascii="Cambria" w:hAnsi="Cambria" w:cs="Calibri"/>
        </w:rPr>
      </w:pPr>
      <w:r w:rsidRPr="00CF064A">
        <w:rPr>
          <w:rFonts w:ascii="Cambria" w:hAnsi="Cambria" w:cs="Calibri"/>
        </w:rPr>
        <w:t xml:space="preserve">2) w przypadku </w:t>
      </w:r>
      <w:r w:rsidRPr="00CF064A">
        <w:rPr>
          <w:rFonts w:ascii="Cambria" w:hAnsi="Cambria" w:cs="Calibri"/>
          <w:b/>
        </w:rPr>
        <w:t>rocznej oceny klasyfikacyjnej zachowania</w:t>
      </w:r>
      <w:r w:rsidRPr="00CF064A">
        <w:rPr>
          <w:rFonts w:ascii="Cambria" w:hAnsi="Cambria" w:cs="Calibri"/>
        </w:rPr>
        <w:t xml:space="preserve"> – ustala roczną ocenę klasyfikacyjną zachowania.</w:t>
      </w:r>
    </w:p>
    <w:p w14:paraId="1FB4FEED" w14:textId="77777777" w:rsidR="00F0712E" w:rsidRPr="00CF064A" w:rsidRDefault="00CF064A" w:rsidP="00CF064A">
      <w:pPr>
        <w:suppressAutoHyphens/>
        <w:autoSpaceDE w:val="0"/>
        <w:autoSpaceDN w:val="0"/>
        <w:adjustRightInd w:val="0"/>
        <w:ind w:firstLine="567"/>
        <w:jc w:val="both"/>
        <w:rPr>
          <w:rFonts w:ascii="Cambria" w:hAnsi="Cambria" w:cs="Calibri"/>
        </w:rPr>
      </w:pPr>
      <w:r>
        <w:rPr>
          <w:rFonts w:ascii="Cambria" w:hAnsi="Cambria" w:cs="Calibri"/>
          <w:b/>
        </w:rPr>
        <w:t xml:space="preserve">26. </w:t>
      </w:r>
      <w:r w:rsidR="00F0712E" w:rsidRPr="00CF064A">
        <w:rPr>
          <w:rFonts w:ascii="Cambria" w:hAnsi="Cambria" w:cs="Calibri"/>
          <w:b/>
        </w:rPr>
        <w:t xml:space="preserve">Dalszy tryb postępowania </w:t>
      </w:r>
      <w:r w:rsidR="00F0712E" w:rsidRPr="00CF064A">
        <w:rPr>
          <w:rFonts w:ascii="Cambria" w:hAnsi="Cambria" w:cs="Calibri"/>
        </w:rPr>
        <w:t xml:space="preserve">w przypadku egzaminu klasyfikacyjnego, egzaminu poprawkowego, sprawdzianu wiadomości i umiejętności ucznia oraz ustalenia rocznej oceny klasyfikacyjnej zachowania opisany jest w rozdziale </w:t>
      </w:r>
      <w:r>
        <w:rPr>
          <w:rFonts w:ascii="Cambria" w:hAnsi="Cambria" w:cs="Calibri"/>
        </w:rPr>
        <w:t>9</w:t>
      </w:r>
      <w:r w:rsidR="00F0712E" w:rsidRPr="00CF064A">
        <w:rPr>
          <w:rFonts w:ascii="Cambria" w:hAnsi="Cambria" w:cs="Calibri"/>
        </w:rPr>
        <w:t xml:space="preserve">. </w:t>
      </w:r>
    </w:p>
    <w:p w14:paraId="7DA481C4" w14:textId="77777777" w:rsidR="00F0712E" w:rsidRPr="00895D26" w:rsidRDefault="00F0712E" w:rsidP="00F0712E">
      <w:pPr>
        <w:pStyle w:val="Akapitzlist"/>
        <w:suppressAutoHyphens/>
        <w:spacing w:after="0"/>
        <w:jc w:val="both"/>
        <w:rPr>
          <w:rFonts w:ascii="Cambria" w:hAnsi="Cambria" w:cs="Calibri"/>
        </w:rPr>
      </w:pPr>
    </w:p>
    <w:p w14:paraId="2B133AD5"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27. </w:t>
      </w:r>
      <w:r w:rsidR="00F0712E" w:rsidRPr="00CF064A">
        <w:rPr>
          <w:rFonts w:ascii="Cambria" w:hAnsi="Cambria" w:cs="Calibri"/>
          <w:b/>
        </w:rPr>
        <w:t xml:space="preserve">Uczeń otrzymuje promocję </w:t>
      </w:r>
      <w:r w:rsidR="00F0712E" w:rsidRPr="00CF064A">
        <w:rPr>
          <w:rFonts w:ascii="Cambria" w:hAnsi="Cambria" w:cs="Calibri"/>
        </w:rPr>
        <w:t>do klasy programowo wyższej, jeżeli ze wszystkich obowiązkowych zajęć edukacyjnych otrzymał roczne pozytywne oceny klasyfikacyjne.</w:t>
      </w:r>
    </w:p>
    <w:p w14:paraId="1BC4D652" w14:textId="77777777" w:rsidR="00CF064A" w:rsidRDefault="00CF064A" w:rsidP="00CF064A">
      <w:pPr>
        <w:suppressAutoHyphens/>
        <w:jc w:val="both"/>
        <w:rPr>
          <w:rFonts w:ascii="Cambria" w:hAnsi="Cambria" w:cs="Calibri"/>
          <w:b/>
        </w:rPr>
      </w:pPr>
    </w:p>
    <w:p w14:paraId="695ED291" w14:textId="77777777" w:rsidR="00F0712E" w:rsidRPr="00CF064A" w:rsidRDefault="00CF064A" w:rsidP="00CF064A">
      <w:pPr>
        <w:suppressAutoHyphens/>
        <w:ind w:firstLine="567"/>
        <w:jc w:val="both"/>
        <w:rPr>
          <w:rFonts w:ascii="Cambria" w:hAnsi="Cambria" w:cs="Calibri"/>
        </w:rPr>
      </w:pPr>
      <w:r>
        <w:rPr>
          <w:rFonts w:ascii="Cambria" w:hAnsi="Cambria" w:cs="Calibri"/>
          <w:b/>
        </w:rPr>
        <w:t xml:space="preserve">28. </w:t>
      </w:r>
      <w:r w:rsidR="00F0712E" w:rsidRPr="00CF064A">
        <w:rPr>
          <w:rFonts w:ascii="Cambria" w:hAnsi="Cambria" w:cs="Calibri"/>
          <w:b/>
        </w:rPr>
        <w:t xml:space="preserve">Uczeń, który nie otrzymał promocji </w:t>
      </w:r>
      <w:r w:rsidR="00F0712E" w:rsidRPr="00CF064A">
        <w:rPr>
          <w:rFonts w:ascii="Cambria" w:hAnsi="Cambria" w:cs="Calibri"/>
        </w:rPr>
        <w:t>do klasy programowo wyższej powtarza klasę.</w:t>
      </w:r>
    </w:p>
    <w:p w14:paraId="75C0E927" w14:textId="77777777" w:rsidR="00CF064A" w:rsidRDefault="00CF064A" w:rsidP="00CF064A">
      <w:pPr>
        <w:suppressAutoHyphens/>
        <w:jc w:val="both"/>
        <w:rPr>
          <w:rFonts w:ascii="Cambria" w:hAnsi="Cambria" w:cs="Calibri"/>
          <w:b/>
        </w:rPr>
      </w:pPr>
    </w:p>
    <w:p w14:paraId="04BD6D44" w14:textId="2F546D95" w:rsidR="00CA618C" w:rsidRDefault="00CF064A" w:rsidP="00CA618C">
      <w:pPr>
        <w:suppressAutoHyphens/>
        <w:ind w:firstLine="567"/>
        <w:jc w:val="both"/>
        <w:rPr>
          <w:rFonts w:ascii="Cambria" w:hAnsi="Cambria" w:cs="Calibri"/>
        </w:rPr>
      </w:pPr>
      <w:r>
        <w:rPr>
          <w:rFonts w:ascii="Cambria" w:hAnsi="Cambria" w:cs="Calibri"/>
          <w:b/>
        </w:rPr>
        <w:t xml:space="preserve">29. </w:t>
      </w:r>
      <w:r w:rsidR="00F0712E" w:rsidRPr="00CF064A">
        <w:rPr>
          <w:rFonts w:ascii="Cambria" w:hAnsi="Cambria" w:cs="Calibri"/>
          <w:b/>
        </w:rPr>
        <w:t>Uczeń kończy szkołę</w:t>
      </w:r>
      <w:r w:rsidR="00F0712E" w:rsidRPr="00CF064A">
        <w:rPr>
          <w:rFonts w:ascii="Cambria" w:hAnsi="Cambria" w:cs="Calibri"/>
        </w:rPr>
        <w:t>,</w:t>
      </w:r>
      <w:r w:rsidR="004D727E">
        <w:rPr>
          <w:rFonts w:ascii="Cambria" w:hAnsi="Cambria" w:cs="Calibri"/>
        </w:rPr>
        <w:t xml:space="preserve"> </w:t>
      </w:r>
      <w:r w:rsidR="00F0712E" w:rsidRPr="00CF064A">
        <w:rPr>
          <w:rFonts w:ascii="Cambria" w:hAnsi="Cambria" w:cs="Calibri"/>
        </w:rPr>
        <w:t>jeżeli w wyniku klasyfikacji końcowej  otrzymał ze wszystkich obowiązkowych zajęć edukacyjnych pozytywne końcowe oceny klasyfikacyjne.</w:t>
      </w:r>
    </w:p>
    <w:p w14:paraId="721572FC" w14:textId="77777777" w:rsidR="00CA618C" w:rsidRDefault="00CA618C" w:rsidP="00CA618C">
      <w:pPr>
        <w:suppressAutoHyphens/>
        <w:ind w:firstLine="567"/>
        <w:jc w:val="both"/>
        <w:rPr>
          <w:rFonts w:ascii="Cambria" w:hAnsi="Cambria" w:cs="Calibri"/>
          <w:b/>
        </w:rPr>
      </w:pPr>
    </w:p>
    <w:p w14:paraId="3BE930F9" w14:textId="77777777" w:rsidR="00F0712E" w:rsidRPr="00CA618C" w:rsidRDefault="00CA618C" w:rsidP="00CA618C">
      <w:pPr>
        <w:suppressAutoHyphens/>
        <w:ind w:firstLine="567"/>
        <w:jc w:val="both"/>
        <w:rPr>
          <w:rFonts w:ascii="Cambria" w:hAnsi="Cambria" w:cs="Calibri"/>
        </w:rPr>
      </w:pPr>
      <w:r>
        <w:rPr>
          <w:rFonts w:ascii="Cambria" w:hAnsi="Cambria" w:cs="Calibri"/>
          <w:b/>
        </w:rPr>
        <w:t xml:space="preserve">30. </w:t>
      </w:r>
      <w:r w:rsidR="00F0712E" w:rsidRPr="00CA618C">
        <w:rPr>
          <w:rFonts w:ascii="Cambria" w:hAnsi="Cambria" w:cs="Calibri"/>
          <w:b/>
        </w:rPr>
        <w:t>Uczeń,</w:t>
      </w:r>
      <w:r w:rsidR="00F0712E" w:rsidRPr="00CA618C">
        <w:rPr>
          <w:rFonts w:ascii="Cambria" w:hAnsi="Cambria" w:cs="Calibri"/>
        </w:rPr>
        <w:t xml:space="preserve"> który</w:t>
      </w:r>
      <w:r w:rsidR="001571B7">
        <w:rPr>
          <w:rFonts w:ascii="Cambria" w:hAnsi="Cambria" w:cs="Calibri"/>
        </w:rPr>
        <w:t xml:space="preserve"> </w:t>
      </w:r>
      <w:r w:rsidR="00F0712E" w:rsidRPr="00CA618C">
        <w:rPr>
          <w:rFonts w:ascii="Cambria" w:hAnsi="Cambria" w:cs="Calibri"/>
        </w:rPr>
        <w:t xml:space="preserve">w wyniku klasyfikacji końcowej </w:t>
      </w:r>
      <w:r w:rsidR="00F0712E" w:rsidRPr="00CA618C">
        <w:rPr>
          <w:rFonts w:ascii="Cambria" w:hAnsi="Cambria" w:cs="Calibri"/>
          <w:b/>
        </w:rPr>
        <w:t>nie otrzymał</w:t>
      </w:r>
      <w:r w:rsidR="00F0712E" w:rsidRPr="00CA618C">
        <w:rPr>
          <w:rFonts w:ascii="Cambria" w:hAnsi="Cambria" w:cs="Calibri"/>
        </w:rPr>
        <w:t xml:space="preserve"> </w:t>
      </w:r>
      <w:r w:rsidR="001571B7">
        <w:rPr>
          <w:rFonts w:ascii="Cambria" w:hAnsi="Cambria" w:cs="Calibri"/>
        </w:rPr>
        <w:t xml:space="preserve">                                                             </w:t>
      </w:r>
      <w:r w:rsidR="00F0712E" w:rsidRPr="00CA618C">
        <w:rPr>
          <w:rFonts w:ascii="Cambria" w:hAnsi="Cambria" w:cs="Calibri"/>
        </w:rPr>
        <w:t>ze wszystkich</w:t>
      </w:r>
      <w:r w:rsidR="001571B7">
        <w:rPr>
          <w:rFonts w:ascii="Cambria" w:hAnsi="Cambria" w:cs="Calibri"/>
        </w:rPr>
        <w:t xml:space="preserve"> </w:t>
      </w:r>
      <w:r w:rsidR="00F0712E" w:rsidRPr="00CA618C">
        <w:rPr>
          <w:rFonts w:ascii="Cambria" w:hAnsi="Cambria" w:cs="Calibri"/>
        </w:rPr>
        <w:t>obowiązkowych zajęć edukacyjnych pozytywnych końcowych ocen klasyfikacyjnych – powtarza ostatnią klasę.</w:t>
      </w:r>
    </w:p>
    <w:p w14:paraId="7C088B02" w14:textId="77777777" w:rsidR="00727A10" w:rsidRDefault="00727A10" w:rsidP="00727A10">
      <w:pPr>
        <w:suppressAutoHyphens/>
        <w:jc w:val="both"/>
        <w:rPr>
          <w:rFonts w:ascii="Cambria" w:hAnsi="Cambria" w:cs="Calibri"/>
          <w:b/>
        </w:rPr>
      </w:pPr>
    </w:p>
    <w:p w14:paraId="6EC9C1A9" w14:textId="77777777" w:rsidR="00F0712E" w:rsidRPr="00727A10" w:rsidRDefault="00727A10" w:rsidP="00727A10">
      <w:pPr>
        <w:suppressAutoHyphens/>
        <w:jc w:val="both"/>
        <w:rPr>
          <w:rFonts w:ascii="Cambria" w:hAnsi="Cambria" w:cs="Calibri"/>
          <w:b/>
        </w:rPr>
      </w:pPr>
      <w:r>
        <w:rPr>
          <w:rFonts w:ascii="Cambria" w:hAnsi="Cambria" w:cs="Calibri"/>
          <w:b/>
        </w:rPr>
        <w:t xml:space="preserve">           31. </w:t>
      </w:r>
      <w:r w:rsidR="00F0712E" w:rsidRPr="00727A10">
        <w:rPr>
          <w:rFonts w:ascii="Cambria" w:hAnsi="Cambria" w:cs="Calibri"/>
          <w:b/>
        </w:rPr>
        <w:t xml:space="preserve">Ustala się dwa pierwsze tygodnie września </w:t>
      </w:r>
      <w:r w:rsidR="00F0712E" w:rsidRPr="00727A10">
        <w:rPr>
          <w:rFonts w:ascii="Cambria" w:hAnsi="Cambria" w:cs="Calibri"/>
        </w:rPr>
        <w:t>okresem adaptacyjnym dl</w:t>
      </w:r>
      <w:r w:rsidR="001571B7">
        <w:rPr>
          <w:rFonts w:ascii="Cambria" w:hAnsi="Cambria" w:cs="Calibri"/>
        </w:rPr>
        <w:t>a uczniów klas pierwszych I LO</w:t>
      </w:r>
      <w:r w:rsidR="00F0712E" w:rsidRPr="00727A10">
        <w:rPr>
          <w:rFonts w:ascii="Cambria" w:hAnsi="Cambria" w:cs="Calibri"/>
        </w:rPr>
        <w:t xml:space="preserve">. W tym czasie uczeń klasy pierwszej </w:t>
      </w:r>
      <w:r w:rsidR="00F0712E" w:rsidRPr="00727A10">
        <w:rPr>
          <w:rFonts w:ascii="Cambria" w:hAnsi="Cambria" w:cs="Calibri"/>
          <w:b/>
        </w:rPr>
        <w:t>nie może otrzymać oceny niedostatecznej.</w:t>
      </w:r>
    </w:p>
    <w:p w14:paraId="4D176D00" w14:textId="77777777" w:rsidR="00727A10" w:rsidRDefault="00727A10" w:rsidP="00727A10">
      <w:pPr>
        <w:suppressAutoHyphens/>
        <w:jc w:val="both"/>
        <w:rPr>
          <w:rFonts w:ascii="Cambria" w:hAnsi="Cambria" w:cs="Calibri"/>
          <w:b/>
        </w:rPr>
      </w:pPr>
    </w:p>
    <w:p w14:paraId="16BD758A" w14:textId="77777777" w:rsidR="00F0712E" w:rsidRPr="00727A10" w:rsidRDefault="00727A10" w:rsidP="00727A10">
      <w:pPr>
        <w:suppressAutoHyphens/>
        <w:jc w:val="both"/>
        <w:rPr>
          <w:rFonts w:ascii="Cambria" w:hAnsi="Cambria" w:cs="Calibri"/>
          <w:b/>
        </w:rPr>
      </w:pPr>
      <w:r>
        <w:rPr>
          <w:rFonts w:ascii="Cambria" w:hAnsi="Cambria" w:cs="Calibri"/>
          <w:b/>
        </w:rPr>
        <w:t xml:space="preserve">          32. </w:t>
      </w:r>
      <w:r w:rsidR="00F0712E" w:rsidRPr="00727A10">
        <w:rPr>
          <w:rFonts w:ascii="Cambria" w:hAnsi="Cambria" w:cs="Calibri"/>
          <w:b/>
        </w:rPr>
        <w:t>Na potrzeby oceniania bieżącego, śródrocznej oraz rocznej klasyfikacji przyjmuje się następującą skalę ocen:</w:t>
      </w:r>
    </w:p>
    <w:p w14:paraId="7D52EF1E" w14:textId="77777777" w:rsidR="00F0712E" w:rsidRPr="00895D26" w:rsidRDefault="00F0712E" w:rsidP="00F0712E">
      <w:pPr>
        <w:suppressAutoHyphens/>
        <w:jc w:val="both"/>
        <w:rPr>
          <w:rFonts w:ascii="Cambria" w:hAnsi="Cambria"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781"/>
        <w:gridCol w:w="1804"/>
        <w:gridCol w:w="3531"/>
      </w:tblGrid>
      <w:tr w:rsidR="00EF0322" w:rsidRPr="00895D26" w14:paraId="493820D7"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71AC56BE" w14:textId="77777777" w:rsidR="00F0712E" w:rsidRPr="00895D26" w:rsidRDefault="00F0712E">
            <w:pPr>
              <w:suppressAutoHyphens/>
              <w:spacing w:line="276" w:lineRule="auto"/>
              <w:rPr>
                <w:rFonts w:ascii="Cambria" w:hAnsi="Cambria" w:cs="Calibri"/>
                <w:b/>
              </w:rPr>
            </w:pPr>
            <w:r w:rsidRPr="00895D26">
              <w:rPr>
                <w:rFonts w:ascii="Cambria" w:hAnsi="Cambria" w:cs="Calibri"/>
                <w:b/>
              </w:rPr>
              <w:t xml:space="preserve">NAZWA </w:t>
            </w:r>
            <w:r w:rsidRPr="00895D26">
              <w:rPr>
                <w:rFonts w:ascii="Cambria" w:hAnsi="Cambria" w:cs="Calibri"/>
                <w:b/>
              </w:rPr>
              <w:lastRenderedPageBreak/>
              <w:t>OCENY</w:t>
            </w:r>
          </w:p>
        </w:tc>
        <w:tc>
          <w:tcPr>
            <w:tcW w:w="1843" w:type="dxa"/>
            <w:tcBorders>
              <w:top w:val="single" w:sz="4" w:space="0" w:color="auto"/>
              <w:left w:val="single" w:sz="4" w:space="0" w:color="auto"/>
              <w:bottom w:val="single" w:sz="4" w:space="0" w:color="auto"/>
              <w:right w:val="single" w:sz="4" w:space="0" w:color="auto"/>
            </w:tcBorders>
            <w:hideMark/>
          </w:tcPr>
          <w:p w14:paraId="7B88B92C" w14:textId="77777777" w:rsidR="00F0712E" w:rsidRPr="00895D26" w:rsidRDefault="00F0712E">
            <w:pPr>
              <w:suppressAutoHyphens/>
              <w:spacing w:line="276" w:lineRule="auto"/>
              <w:rPr>
                <w:rFonts w:ascii="Cambria" w:hAnsi="Cambria" w:cs="Calibri"/>
                <w:b/>
              </w:rPr>
            </w:pPr>
            <w:r w:rsidRPr="00895D26">
              <w:rPr>
                <w:rFonts w:ascii="Cambria" w:hAnsi="Cambria" w:cs="Calibri"/>
                <w:b/>
              </w:rPr>
              <w:lastRenderedPageBreak/>
              <w:t xml:space="preserve">SKRÓT </w:t>
            </w:r>
            <w:r w:rsidRPr="00895D26">
              <w:rPr>
                <w:rFonts w:ascii="Cambria" w:hAnsi="Cambria" w:cs="Calibri"/>
                <w:b/>
              </w:rPr>
              <w:lastRenderedPageBreak/>
              <w:t>LITEROWY</w:t>
            </w:r>
          </w:p>
        </w:tc>
        <w:tc>
          <w:tcPr>
            <w:tcW w:w="1843" w:type="dxa"/>
            <w:tcBorders>
              <w:top w:val="single" w:sz="4" w:space="0" w:color="auto"/>
              <w:left w:val="single" w:sz="4" w:space="0" w:color="auto"/>
              <w:bottom w:val="single" w:sz="4" w:space="0" w:color="auto"/>
              <w:right w:val="single" w:sz="4" w:space="0" w:color="auto"/>
            </w:tcBorders>
            <w:hideMark/>
          </w:tcPr>
          <w:p w14:paraId="4734BA74" w14:textId="77777777" w:rsidR="00F0712E" w:rsidRPr="00895D26" w:rsidRDefault="00F0712E">
            <w:pPr>
              <w:suppressAutoHyphens/>
              <w:spacing w:line="256" w:lineRule="auto"/>
              <w:rPr>
                <w:rFonts w:ascii="Cambria" w:hAnsi="Cambria" w:cs="Calibri"/>
                <w:b/>
              </w:rPr>
            </w:pPr>
            <w:r w:rsidRPr="00895D26">
              <w:rPr>
                <w:rFonts w:ascii="Cambria" w:hAnsi="Cambria" w:cs="Calibri"/>
                <w:b/>
              </w:rPr>
              <w:lastRenderedPageBreak/>
              <w:t>OZNACZENIE</w:t>
            </w:r>
          </w:p>
          <w:p w14:paraId="4CE1DC84" w14:textId="77777777" w:rsidR="00F0712E" w:rsidRPr="00895D26" w:rsidRDefault="00F0712E">
            <w:pPr>
              <w:suppressAutoHyphens/>
              <w:spacing w:line="276" w:lineRule="auto"/>
              <w:rPr>
                <w:rFonts w:ascii="Cambria" w:hAnsi="Cambria" w:cs="Calibri"/>
                <w:b/>
              </w:rPr>
            </w:pPr>
            <w:r w:rsidRPr="00895D26">
              <w:rPr>
                <w:rFonts w:ascii="Cambria" w:hAnsi="Cambria" w:cs="Calibri"/>
                <w:b/>
              </w:rPr>
              <w:lastRenderedPageBreak/>
              <w:t>CYFROWE</w:t>
            </w:r>
          </w:p>
        </w:tc>
        <w:tc>
          <w:tcPr>
            <w:tcW w:w="3717" w:type="dxa"/>
            <w:tcBorders>
              <w:top w:val="single" w:sz="4" w:space="0" w:color="auto"/>
              <w:left w:val="single" w:sz="4" w:space="0" w:color="auto"/>
              <w:bottom w:val="single" w:sz="4" w:space="0" w:color="auto"/>
              <w:right w:val="single" w:sz="4" w:space="0" w:color="auto"/>
            </w:tcBorders>
            <w:hideMark/>
          </w:tcPr>
          <w:p w14:paraId="0FD58EC5" w14:textId="77777777" w:rsidR="00F0712E" w:rsidRPr="00895D26" w:rsidRDefault="00F0712E">
            <w:pPr>
              <w:suppressAutoHyphens/>
              <w:spacing w:line="256" w:lineRule="auto"/>
              <w:rPr>
                <w:rFonts w:ascii="Cambria" w:hAnsi="Cambria" w:cs="Calibri"/>
                <w:b/>
              </w:rPr>
            </w:pPr>
            <w:r w:rsidRPr="00895D26">
              <w:rPr>
                <w:rFonts w:ascii="Cambria" w:hAnsi="Cambria" w:cs="Calibri"/>
                <w:b/>
              </w:rPr>
              <w:lastRenderedPageBreak/>
              <w:t>OCENA ŚRÓDROCZNA</w:t>
            </w:r>
          </w:p>
          <w:p w14:paraId="0ED2D4BD" w14:textId="77777777" w:rsidR="00F0712E" w:rsidRPr="00895D26" w:rsidRDefault="00F0712E">
            <w:pPr>
              <w:suppressAutoHyphens/>
              <w:spacing w:line="276" w:lineRule="auto"/>
              <w:rPr>
                <w:rFonts w:ascii="Cambria" w:hAnsi="Cambria" w:cs="Calibri"/>
                <w:b/>
              </w:rPr>
            </w:pPr>
            <w:r w:rsidRPr="00895D26">
              <w:rPr>
                <w:rFonts w:ascii="Cambria" w:hAnsi="Cambria" w:cs="Calibri"/>
                <w:b/>
              </w:rPr>
              <w:lastRenderedPageBreak/>
              <w:t>I KOŃCOWOROCZNA</w:t>
            </w:r>
          </w:p>
        </w:tc>
      </w:tr>
      <w:tr w:rsidR="00EF0322" w:rsidRPr="00895D26" w14:paraId="45851C01"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0950AB34"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lastRenderedPageBreak/>
              <w:t>celujący</w:t>
            </w:r>
          </w:p>
        </w:tc>
        <w:tc>
          <w:tcPr>
            <w:tcW w:w="1843" w:type="dxa"/>
            <w:tcBorders>
              <w:top w:val="single" w:sz="4" w:space="0" w:color="auto"/>
              <w:left w:val="single" w:sz="4" w:space="0" w:color="auto"/>
              <w:bottom w:val="single" w:sz="4" w:space="0" w:color="auto"/>
              <w:right w:val="single" w:sz="4" w:space="0" w:color="auto"/>
            </w:tcBorders>
            <w:hideMark/>
          </w:tcPr>
          <w:p w14:paraId="76C4AE39" w14:textId="77777777" w:rsidR="00F0712E" w:rsidRPr="00895D26" w:rsidRDefault="00F0712E">
            <w:pPr>
              <w:suppressAutoHyphens/>
              <w:spacing w:line="276" w:lineRule="auto"/>
              <w:rPr>
                <w:rFonts w:ascii="Cambria" w:hAnsi="Cambria" w:cs="Calibri"/>
              </w:rPr>
            </w:pPr>
            <w:r w:rsidRPr="00895D26">
              <w:rPr>
                <w:rFonts w:ascii="Cambria" w:hAnsi="Cambria" w:cs="Calibri"/>
              </w:rPr>
              <w:t>cel</w:t>
            </w:r>
          </w:p>
        </w:tc>
        <w:tc>
          <w:tcPr>
            <w:tcW w:w="1843" w:type="dxa"/>
            <w:tcBorders>
              <w:top w:val="single" w:sz="4" w:space="0" w:color="auto"/>
              <w:left w:val="single" w:sz="4" w:space="0" w:color="auto"/>
              <w:bottom w:val="single" w:sz="4" w:space="0" w:color="auto"/>
              <w:right w:val="single" w:sz="4" w:space="0" w:color="auto"/>
            </w:tcBorders>
            <w:hideMark/>
          </w:tcPr>
          <w:p w14:paraId="725CB3B8" w14:textId="77777777" w:rsidR="00F0712E" w:rsidRPr="00895D26" w:rsidRDefault="00F0712E">
            <w:pPr>
              <w:suppressAutoHyphens/>
              <w:spacing w:line="276" w:lineRule="auto"/>
              <w:rPr>
                <w:rFonts w:ascii="Cambria" w:hAnsi="Cambria" w:cs="Calibri"/>
              </w:rPr>
            </w:pPr>
            <w:r w:rsidRPr="00895D26">
              <w:rPr>
                <w:rFonts w:ascii="Cambria" w:hAnsi="Cambria" w:cs="Calibri"/>
              </w:rPr>
              <w:t>6</w:t>
            </w:r>
          </w:p>
        </w:tc>
        <w:tc>
          <w:tcPr>
            <w:tcW w:w="3717" w:type="dxa"/>
            <w:tcBorders>
              <w:top w:val="single" w:sz="4" w:space="0" w:color="auto"/>
              <w:left w:val="single" w:sz="4" w:space="0" w:color="auto"/>
              <w:bottom w:val="single" w:sz="4" w:space="0" w:color="auto"/>
              <w:right w:val="single" w:sz="4" w:space="0" w:color="auto"/>
            </w:tcBorders>
            <w:hideMark/>
          </w:tcPr>
          <w:p w14:paraId="69679327"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celujący</w:t>
            </w:r>
          </w:p>
        </w:tc>
      </w:tr>
      <w:tr w:rsidR="00EF0322" w:rsidRPr="00895D26" w14:paraId="4948081D"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1E902E3A"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bardzo dobry</w:t>
            </w:r>
          </w:p>
        </w:tc>
        <w:tc>
          <w:tcPr>
            <w:tcW w:w="1843" w:type="dxa"/>
            <w:tcBorders>
              <w:top w:val="single" w:sz="4" w:space="0" w:color="auto"/>
              <w:left w:val="single" w:sz="4" w:space="0" w:color="auto"/>
              <w:bottom w:val="single" w:sz="4" w:space="0" w:color="auto"/>
              <w:right w:val="single" w:sz="4" w:space="0" w:color="auto"/>
            </w:tcBorders>
            <w:hideMark/>
          </w:tcPr>
          <w:p w14:paraId="1C4A3513" w14:textId="77777777" w:rsidR="00F0712E" w:rsidRPr="00895D26" w:rsidRDefault="00F0712E">
            <w:pPr>
              <w:suppressAutoHyphens/>
              <w:spacing w:line="276" w:lineRule="auto"/>
              <w:rPr>
                <w:rFonts w:ascii="Cambria" w:hAnsi="Cambria" w:cs="Calibri"/>
              </w:rPr>
            </w:pPr>
            <w:r w:rsidRPr="00895D26">
              <w:rPr>
                <w:rFonts w:ascii="Cambria" w:hAnsi="Cambria" w:cs="Calibri"/>
              </w:rPr>
              <w:t>bdb</w:t>
            </w:r>
          </w:p>
        </w:tc>
        <w:tc>
          <w:tcPr>
            <w:tcW w:w="1843" w:type="dxa"/>
            <w:tcBorders>
              <w:top w:val="single" w:sz="4" w:space="0" w:color="auto"/>
              <w:left w:val="single" w:sz="4" w:space="0" w:color="auto"/>
              <w:bottom w:val="single" w:sz="4" w:space="0" w:color="auto"/>
              <w:right w:val="single" w:sz="4" w:space="0" w:color="auto"/>
            </w:tcBorders>
            <w:hideMark/>
          </w:tcPr>
          <w:p w14:paraId="65E2D0BF" w14:textId="77777777" w:rsidR="00F0712E" w:rsidRPr="00895D26" w:rsidRDefault="00F0712E">
            <w:pPr>
              <w:suppressAutoHyphens/>
              <w:spacing w:line="276" w:lineRule="auto"/>
              <w:rPr>
                <w:rFonts w:ascii="Cambria" w:hAnsi="Cambria" w:cs="Calibri"/>
              </w:rPr>
            </w:pPr>
            <w:r w:rsidRPr="00895D26">
              <w:rPr>
                <w:rFonts w:ascii="Cambria" w:hAnsi="Cambria" w:cs="Calibri"/>
              </w:rPr>
              <w:t>5</w:t>
            </w:r>
          </w:p>
        </w:tc>
        <w:tc>
          <w:tcPr>
            <w:tcW w:w="3717" w:type="dxa"/>
            <w:tcBorders>
              <w:top w:val="single" w:sz="4" w:space="0" w:color="auto"/>
              <w:left w:val="single" w:sz="4" w:space="0" w:color="auto"/>
              <w:bottom w:val="single" w:sz="4" w:space="0" w:color="auto"/>
              <w:right w:val="single" w:sz="4" w:space="0" w:color="auto"/>
            </w:tcBorders>
            <w:hideMark/>
          </w:tcPr>
          <w:p w14:paraId="496F2E17"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bardzo dobry</w:t>
            </w:r>
          </w:p>
        </w:tc>
      </w:tr>
      <w:tr w:rsidR="00EF0322" w:rsidRPr="00895D26" w14:paraId="1E2D5AE8"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6B6C1F9E"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dobry</w:t>
            </w:r>
          </w:p>
        </w:tc>
        <w:tc>
          <w:tcPr>
            <w:tcW w:w="1843" w:type="dxa"/>
            <w:tcBorders>
              <w:top w:val="single" w:sz="4" w:space="0" w:color="auto"/>
              <w:left w:val="single" w:sz="4" w:space="0" w:color="auto"/>
              <w:bottom w:val="single" w:sz="4" w:space="0" w:color="auto"/>
              <w:right w:val="single" w:sz="4" w:space="0" w:color="auto"/>
            </w:tcBorders>
            <w:hideMark/>
          </w:tcPr>
          <w:p w14:paraId="2E05DD7F" w14:textId="77777777" w:rsidR="00F0712E" w:rsidRPr="00895D26" w:rsidRDefault="00F0712E">
            <w:pPr>
              <w:suppressAutoHyphens/>
              <w:spacing w:line="276" w:lineRule="auto"/>
              <w:rPr>
                <w:rFonts w:ascii="Cambria" w:hAnsi="Cambria" w:cs="Calibri"/>
              </w:rPr>
            </w:pPr>
            <w:r w:rsidRPr="00895D26">
              <w:rPr>
                <w:rFonts w:ascii="Cambria" w:hAnsi="Cambria" w:cs="Calibri"/>
              </w:rPr>
              <w:t>db</w:t>
            </w:r>
          </w:p>
        </w:tc>
        <w:tc>
          <w:tcPr>
            <w:tcW w:w="1843" w:type="dxa"/>
            <w:tcBorders>
              <w:top w:val="single" w:sz="4" w:space="0" w:color="auto"/>
              <w:left w:val="single" w:sz="4" w:space="0" w:color="auto"/>
              <w:bottom w:val="single" w:sz="4" w:space="0" w:color="auto"/>
              <w:right w:val="single" w:sz="4" w:space="0" w:color="auto"/>
            </w:tcBorders>
            <w:hideMark/>
          </w:tcPr>
          <w:p w14:paraId="320F1699" w14:textId="77777777" w:rsidR="00F0712E" w:rsidRPr="00895D26" w:rsidRDefault="00F0712E">
            <w:pPr>
              <w:suppressAutoHyphens/>
              <w:spacing w:line="276" w:lineRule="auto"/>
              <w:rPr>
                <w:rFonts w:ascii="Cambria" w:hAnsi="Cambria" w:cs="Calibri"/>
              </w:rPr>
            </w:pPr>
            <w:r w:rsidRPr="00895D26">
              <w:rPr>
                <w:rFonts w:ascii="Cambria" w:hAnsi="Cambria" w:cs="Calibri"/>
              </w:rPr>
              <w:t>4</w:t>
            </w:r>
          </w:p>
        </w:tc>
        <w:tc>
          <w:tcPr>
            <w:tcW w:w="3717" w:type="dxa"/>
            <w:tcBorders>
              <w:top w:val="single" w:sz="4" w:space="0" w:color="auto"/>
              <w:left w:val="single" w:sz="4" w:space="0" w:color="auto"/>
              <w:bottom w:val="single" w:sz="4" w:space="0" w:color="auto"/>
              <w:right w:val="single" w:sz="4" w:space="0" w:color="auto"/>
            </w:tcBorders>
            <w:hideMark/>
          </w:tcPr>
          <w:p w14:paraId="07E2ADAC"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dobry</w:t>
            </w:r>
          </w:p>
        </w:tc>
      </w:tr>
      <w:tr w:rsidR="00EF0322" w:rsidRPr="00895D26" w14:paraId="69CA1ED4"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4D052B54"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dostateczny</w:t>
            </w:r>
          </w:p>
        </w:tc>
        <w:tc>
          <w:tcPr>
            <w:tcW w:w="1843" w:type="dxa"/>
            <w:tcBorders>
              <w:top w:val="single" w:sz="4" w:space="0" w:color="auto"/>
              <w:left w:val="single" w:sz="4" w:space="0" w:color="auto"/>
              <w:bottom w:val="single" w:sz="4" w:space="0" w:color="auto"/>
              <w:right w:val="single" w:sz="4" w:space="0" w:color="auto"/>
            </w:tcBorders>
            <w:hideMark/>
          </w:tcPr>
          <w:p w14:paraId="5A5C266E" w14:textId="77777777" w:rsidR="00F0712E" w:rsidRPr="00895D26" w:rsidRDefault="00F0712E">
            <w:pPr>
              <w:suppressAutoHyphens/>
              <w:spacing w:line="276" w:lineRule="auto"/>
              <w:rPr>
                <w:rFonts w:ascii="Cambria" w:hAnsi="Cambria" w:cs="Calibri"/>
              </w:rPr>
            </w:pPr>
            <w:r w:rsidRPr="00895D26">
              <w:rPr>
                <w:rFonts w:ascii="Cambria" w:hAnsi="Cambria" w:cs="Calibri"/>
              </w:rPr>
              <w:t>dst</w:t>
            </w:r>
          </w:p>
        </w:tc>
        <w:tc>
          <w:tcPr>
            <w:tcW w:w="1843" w:type="dxa"/>
            <w:tcBorders>
              <w:top w:val="single" w:sz="4" w:space="0" w:color="auto"/>
              <w:left w:val="single" w:sz="4" w:space="0" w:color="auto"/>
              <w:bottom w:val="single" w:sz="4" w:space="0" w:color="auto"/>
              <w:right w:val="single" w:sz="4" w:space="0" w:color="auto"/>
            </w:tcBorders>
            <w:hideMark/>
          </w:tcPr>
          <w:p w14:paraId="1C3B3FE7" w14:textId="77777777" w:rsidR="00F0712E" w:rsidRPr="00895D26" w:rsidRDefault="00F0712E">
            <w:pPr>
              <w:suppressAutoHyphens/>
              <w:spacing w:line="276" w:lineRule="auto"/>
              <w:rPr>
                <w:rFonts w:ascii="Cambria" w:hAnsi="Cambria" w:cs="Calibri"/>
              </w:rPr>
            </w:pPr>
            <w:r w:rsidRPr="00895D26">
              <w:rPr>
                <w:rFonts w:ascii="Cambria" w:hAnsi="Cambria" w:cs="Calibri"/>
              </w:rPr>
              <w:t>3</w:t>
            </w:r>
          </w:p>
        </w:tc>
        <w:tc>
          <w:tcPr>
            <w:tcW w:w="3717" w:type="dxa"/>
            <w:tcBorders>
              <w:top w:val="single" w:sz="4" w:space="0" w:color="auto"/>
              <w:left w:val="single" w:sz="4" w:space="0" w:color="auto"/>
              <w:bottom w:val="single" w:sz="4" w:space="0" w:color="auto"/>
              <w:right w:val="single" w:sz="4" w:space="0" w:color="auto"/>
            </w:tcBorders>
            <w:hideMark/>
          </w:tcPr>
          <w:p w14:paraId="280F30A6"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dostateczny</w:t>
            </w:r>
          </w:p>
        </w:tc>
      </w:tr>
      <w:tr w:rsidR="00EF0322" w:rsidRPr="00895D26" w14:paraId="1A4CAE63"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0A0D92A5"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dopuszczający</w:t>
            </w:r>
          </w:p>
        </w:tc>
        <w:tc>
          <w:tcPr>
            <w:tcW w:w="1843" w:type="dxa"/>
            <w:tcBorders>
              <w:top w:val="single" w:sz="4" w:space="0" w:color="auto"/>
              <w:left w:val="single" w:sz="4" w:space="0" w:color="auto"/>
              <w:bottom w:val="single" w:sz="4" w:space="0" w:color="auto"/>
              <w:right w:val="single" w:sz="4" w:space="0" w:color="auto"/>
            </w:tcBorders>
            <w:hideMark/>
          </w:tcPr>
          <w:p w14:paraId="45BF7F6F" w14:textId="77777777" w:rsidR="00F0712E" w:rsidRPr="00895D26" w:rsidRDefault="00F0712E">
            <w:pPr>
              <w:suppressAutoHyphens/>
              <w:spacing w:line="276" w:lineRule="auto"/>
              <w:rPr>
                <w:rFonts w:ascii="Cambria" w:hAnsi="Cambria" w:cs="Calibri"/>
              </w:rPr>
            </w:pPr>
            <w:r w:rsidRPr="00895D26">
              <w:rPr>
                <w:rFonts w:ascii="Cambria" w:hAnsi="Cambria" w:cs="Calibri"/>
              </w:rPr>
              <w:t>dop</w:t>
            </w:r>
          </w:p>
        </w:tc>
        <w:tc>
          <w:tcPr>
            <w:tcW w:w="1843" w:type="dxa"/>
            <w:tcBorders>
              <w:top w:val="single" w:sz="4" w:space="0" w:color="auto"/>
              <w:left w:val="single" w:sz="4" w:space="0" w:color="auto"/>
              <w:bottom w:val="single" w:sz="4" w:space="0" w:color="auto"/>
              <w:right w:val="single" w:sz="4" w:space="0" w:color="auto"/>
            </w:tcBorders>
            <w:hideMark/>
          </w:tcPr>
          <w:p w14:paraId="5E88A7B4" w14:textId="77777777" w:rsidR="00F0712E" w:rsidRPr="00895D26" w:rsidRDefault="00F0712E">
            <w:pPr>
              <w:suppressAutoHyphens/>
              <w:spacing w:line="276" w:lineRule="auto"/>
              <w:rPr>
                <w:rFonts w:ascii="Cambria" w:hAnsi="Cambria" w:cs="Calibri"/>
              </w:rPr>
            </w:pPr>
            <w:r w:rsidRPr="00895D26">
              <w:rPr>
                <w:rFonts w:ascii="Cambria" w:hAnsi="Cambria" w:cs="Calibri"/>
              </w:rPr>
              <w:t>2</w:t>
            </w:r>
          </w:p>
        </w:tc>
        <w:tc>
          <w:tcPr>
            <w:tcW w:w="3717" w:type="dxa"/>
            <w:tcBorders>
              <w:top w:val="single" w:sz="4" w:space="0" w:color="auto"/>
              <w:left w:val="single" w:sz="4" w:space="0" w:color="auto"/>
              <w:bottom w:val="single" w:sz="4" w:space="0" w:color="auto"/>
              <w:right w:val="single" w:sz="4" w:space="0" w:color="auto"/>
            </w:tcBorders>
            <w:hideMark/>
          </w:tcPr>
          <w:p w14:paraId="3B969130"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dopuszczający</w:t>
            </w:r>
          </w:p>
        </w:tc>
      </w:tr>
      <w:tr w:rsidR="00EF0322" w:rsidRPr="00895D26" w14:paraId="003E3317" w14:textId="77777777" w:rsidTr="00F0712E">
        <w:tc>
          <w:tcPr>
            <w:tcW w:w="1275" w:type="dxa"/>
            <w:tcBorders>
              <w:top w:val="single" w:sz="4" w:space="0" w:color="auto"/>
              <w:left w:val="single" w:sz="4" w:space="0" w:color="auto"/>
              <w:bottom w:val="single" w:sz="4" w:space="0" w:color="auto"/>
              <w:right w:val="single" w:sz="4" w:space="0" w:color="auto"/>
            </w:tcBorders>
            <w:hideMark/>
          </w:tcPr>
          <w:p w14:paraId="0ACADE8A"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niedostateczny</w:t>
            </w:r>
          </w:p>
        </w:tc>
        <w:tc>
          <w:tcPr>
            <w:tcW w:w="1843" w:type="dxa"/>
            <w:tcBorders>
              <w:top w:val="single" w:sz="4" w:space="0" w:color="auto"/>
              <w:left w:val="single" w:sz="4" w:space="0" w:color="auto"/>
              <w:bottom w:val="single" w:sz="4" w:space="0" w:color="auto"/>
              <w:right w:val="single" w:sz="4" w:space="0" w:color="auto"/>
            </w:tcBorders>
            <w:hideMark/>
          </w:tcPr>
          <w:p w14:paraId="23C80E0E" w14:textId="77777777" w:rsidR="00F0712E" w:rsidRPr="00895D26" w:rsidRDefault="00F0712E">
            <w:pPr>
              <w:suppressAutoHyphens/>
              <w:spacing w:line="276" w:lineRule="auto"/>
              <w:rPr>
                <w:rFonts w:ascii="Cambria" w:hAnsi="Cambria" w:cs="Calibri"/>
              </w:rPr>
            </w:pPr>
            <w:r w:rsidRPr="00895D26">
              <w:rPr>
                <w:rFonts w:ascii="Cambria" w:hAnsi="Cambria" w:cs="Calibri"/>
              </w:rPr>
              <w:t>ndst</w:t>
            </w:r>
          </w:p>
        </w:tc>
        <w:tc>
          <w:tcPr>
            <w:tcW w:w="1843" w:type="dxa"/>
            <w:tcBorders>
              <w:top w:val="single" w:sz="4" w:space="0" w:color="auto"/>
              <w:left w:val="single" w:sz="4" w:space="0" w:color="auto"/>
              <w:bottom w:val="single" w:sz="4" w:space="0" w:color="auto"/>
              <w:right w:val="single" w:sz="4" w:space="0" w:color="auto"/>
            </w:tcBorders>
            <w:hideMark/>
          </w:tcPr>
          <w:p w14:paraId="4CCFF239" w14:textId="77777777" w:rsidR="00F0712E" w:rsidRPr="00895D26" w:rsidRDefault="00F0712E">
            <w:pPr>
              <w:suppressAutoHyphens/>
              <w:spacing w:line="276" w:lineRule="auto"/>
              <w:rPr>
                <w:rFonts w:ascii="Cambria" w:hAnsi="Cambria" w:cs="Calibri"/>
              </w:rPr>
            </w:pPr>
            <w:r w:rsidRPr="00895D26">
              <w:rPr>
                <w:rFonts w:ascii="Cambria" w:hAnsi="Cambria" w:cs="Calibri"/>
              </w:rPr>
              <w:t>1</w:t>
            </w:r>
          </w:p>
        </w:tc>
        <w:tc>
          <w:tcPr>
            <w:tcW w:w="3717" w:type="dxa"/>
            <w:tcBorders>
              <w:top w:val="single" w:sz="4" w:space="0" w:color="auto"/>
              <w:left w:val="single" w:sz="4" w:space="0" w:color="auto"/>
              <w:bottom w:val="single" w:sz="4" w:space="0" w:color="auto"/>
              <w:right w:val="single" w:sz="4" w:space="0" w:color="auto"/>
            </w:tcBorders>
            <w:hideMark/>
          </w:tcPr>
          <w:p w14:paraId="608C44F4" w14:textId="77777777" w:rsidR="00F0712E" w:rsidRPr="00895D26" w:rsidRDefault="00F0712E">
            <w:pPr>
              <w:suppressAutoHyphens/>
              <w:spacing w:line="276" w:lineRule="auto"/>
              <w:jc w:val="both"/>
              <w:rPr>
                <w:rFonts w:ascii="Cambria" w:hAnsi="Cambria" w:cs="Calibri"/>
              </w:rPr>
            </w:pPr>
            <w:r w:rsidRPr="00895D26">
              <w:rPr>
                <w:rFonts w:ascii="Cambria" w:hAnsi="Cambria" w:cs="Calibri"/>
              </w:rPr>
              <w:t>niedostateczny</w:t>
            </w:r>
          </w:p>
        </w:tc>
      </w:tr>
    </w:tbl>
    <w:p w14:paraId="6D3AA2CA" w14:textId="77777777" w:rsidR="002D4786" w:rsidRDefault="002D4786" w:rsidP="002D4786">
      <w:pPr>
        <w:suppressAutoHyphens/>
        <w:autoSpaceDE w:val="0"/>
        <w:autoSpaceDN w:val="0"/>
        <w:adjustRightInd w:val="0"/>
        <w:jc w:val="both"/>
        <w:rPr>
          <w:rFonts w:ascii="Cambria" w:hAnsi="Cambria" w:cs="Calibri"/>
        </w:rPr>
      </w:pPr>
    </w:p>
    <w:p w14:paraId="7D840A61" w14:textId="77777777" w:rsidR="00F0712E" w:rsidRDefault="00F0712E" w:rsidP="002D4786">
      <w:pPr>
        <w:suppressAutoHyphens/>
        <w:autoSpaceDE w:val="0"/>
        <w:autoSpaceDN w:val="0"/>
        <w:adjustRightInd w:val="0"/>
        <w:jc w:val="both"/>
        <w:rPr>
          <w:rFonts w:ascii="Cambria" w:hAnsi="Cambria" w:cs="Calibri"/>
        </w:rPr>
      </w:pPr>
      <w:r w:rsidRPr="00895D26">
        <w:rPr>
          <w:rFonts w:ascii="Cambria" w:hAnsi="Cambria" w:cs="Calibri"/>
        </w:rPr>
        <w:t>1)</w:t>
      </w:r>
      <w:r w:rsidRPr="00895D26">
        <w:rPr>
          <w:rFonts w:ascii="Cambria" w:hAnsi="Cambria" w:cs="Calibri"/>
          <w:b/>
        </w:rPr>
        <w:t xml:space="preserve"> Pozytywnymi</w:t>
      </w:r>
      <w:r w:rsidRPr="00895D26">
        <w:rPr>
          <w:rFonts w:ascii="Cambria" w:hAnsi="Cambria" w:cs="Calibri"/>
        </w:rPr>
        <w:t xml:space="preserve"> ocenami klasyfikacyjnymi są oceny: celujący, bardzo dobry, dobry, dostateczny, dopuszczający.</w:t>
      </w:r>
    </w:p>
    <w:p w14:paraId="4D8F2226" w14:textId="77777777" w:rsidR="002D4786" w:rsidRPr="00895D26" w:rsidRDefault="002D4786" w:rsidP="002D4786">
      <w:pPr>
        <w:suppressAutoHyphens/>
        <w:autoSpaceDE w:val="0"/>
        <w:autoSpaceDN w:val="0"/>
        <w:adjustRightInd w:val="0"/>
        <w:jc w:val="both"/>
        <w:rPr>
          <w:rFonts w:ascii="Cambria" w:hAnsi="Cambria" w:cs="Calibri"/>
        </w:rPr>
      </w:pPr>
    </w:p>
    <w:p w14:paraId="071DEFD6" w14:textId="7FE326C7" w:rsidR="00F0712E" w:rsidRDefault="00F0712E" w:rsidP="002D4786">
      <w:pPr>
        <w:suppressAutoHyphens/>
        <w:jc w:val="both"/>
        <w:rPr>
          <w:rFonts w:ascii="Cambria" w:hAnsi="Cambria" w:cs="Calibri"/>
        </w:rPr>
      </w:pPr>
      <w:r w:rsidRPr="00895D26">
        <w:rPr>
          <w:rFonts w:ascii="Cambria" w:hAnsi="Cambria" w:cs="Calibri"/>
        </w:rPr>
        <w:t>2)</w:t>
      </w:r>
      <w:r w:rsidRPr="00895D26">
        <w:rPr>
          <w:rFonts w:ascii="Cambria" w:hAnsi="Cambria" w:cs="Calibri"/>
          <w:b/>
        </w:rPr>
        <w:t xml:space="preserve">  Negatywną</w:t>
      </w:r>
      <w:r w:rsidR="003E46D6">
        <w:rPr>
          <w:rFonts w:ascii="Cambria" w:hAnsi="Cambria" w:cs="Calibri"/>
          <w:b/>
        </w:rPr>
        <w:t xml:space="preserve"> </w:t>
      </w:r>
      <w:r w:rsidRPr="00895D26">
        <w:rPr>
          <w:rFonts w:ascii="Cambria" w:hAnsi="Cambria" w:cs="Calibri"/>
        </w:rPr>
        <w:t>oceną klasyfikacyjną jest ocena: niedostateczny.</w:t>
      </w:r>
    </w:p>
    <w:p w14:paraId="2286AB07" w14:textId="77777777" w:rsidR="002D4786" w:rsidRPr="00895D26" w:rsidRDefault="002D4786" w:rsidP="002D4786">
      <w:pPr>
        <w:suppressAutoHyphens/>
        <w:jc w:val="both"/>
        <w:rPr>
          <w:rFonts w:ascii="Cambria" w:hAnsi="Cambria" w:cs="Calibri"/>
        </w:rPr>
      </w:pPr>
    </w:p>
    <w:p w14:paraId="235BED8F" w14:textId="77777777" w:rsidR="00F0712E" w:rsidRDefault="00F0712E" w:rsidP="002D4786">
      <w:pPr>
        <w:suppressAutoHyphens/>
        <w:jc w:val="both"/>
        <w:rPr>
          <w:rFonts w:ascii="Cambria" w:hAnsi="Cambria" w:cs="Calibri"/>
        </w:rPr>
      </w:pPr>
      <w:r w:rsidRPr="00895D26">
        <w:rPr>
          <w:rFonts w:ascii="Cambria" w:hAnsi="Cambria" w:cs="Calibri"/>
        </w:rPr>
        <w:t>3) Dopuszcza się możliwość stosowania</w:t>
      </w:r>
      <w:r w:rsidR="00264505" w:rsidRPr="00895D26">
        <w:rPr>
          <w:rFonts w:ascii="Cambria" w:hAnsi="Cambria" w:cs="Calibri"/>
        </w:rPr>
        <w:t xml:space="preserve"> znaków „+” i „-„ przy ocenach </w:t>
      </w:r>
      <w:r w:rsidRPr="00895D26">
        <w:rPr>
          <w:rFonts w:ascii="Cambria" w:hAnsi="Cambria" w:cs="Calibri"/>
        </w:rPr>
        <w:t>cząstkowych (znak „+” podwyższa wartość lic</w:t>
      </w:r>
      <w:r w:rsidR="00264505" w:rsidRPr="00895D26">
        <w:rPr>
          <w:rFonts w:ascii="Cambria" w:hAnsi="Cambria" w:cs="Calibri"/>
        </w:rPr>
        <w:t xml:space="preserve">zbową oceny o 0,5 ; a znak „-„ </w:t>
      </w:r>
      <w:r w:rsidRPr="00895D26">
        <w:rPr>
          <w:rFonts w:ascii="Cambria" w:hAnsi="Cambria" w:cs="Calibri"/>
        </w:rPr>
        <w:t>obniża wartość liczbową oceny o 0,25)</w:t>
      </w:r>
      <w:r w:rsidR="00264505" w:rsidRPr="00895D26">
        <w:rPr>
          <w:rFonts w:ascii="Cambria" w:hAnsi="Cambria" w:cs="Calibri"/>
        </w:rPr>
        <w:t>.</w:t>
      </w:r>
    </w:p>
    <w:p w14:paraId="18B53B67" w14:textId="77777777" w:rsidR="002D4786" w:rsidRPr="00895D26" w:rsidRDefault="002D4786" w:rsidP="00F0712E">
      <w:pPr>
        <w:suppressAutoHyphens/>
        <w:ind w:firstLine="708"/>
        <w:jc w:val="both"/>
        <w:rPr>
          <w:rFonts w:ascii="Cambria" w:hAnsi="Cambria" w:cs="Calibri"/>
        </w:rPr>
      </w:pPr>
    </w:p>
    <w:p w14:paraId="7BB49796" w14:textId="77777777" w:rsidR="00F0712E" w:rsidRPr="001571B7" w:rsidRDefault="002D4786" w:rsidP="00F0712E">
      <w:pPr>
        <w:suppressAutoHyphens/>
        <w:jc w:val="both"/>
        <w:rPr>
          <w:rFonts w:ascii="Cambria" w:hAnsi="Cambria" w:cs="Calibri"/>
        </w:rPr>
      </w:pPr>
      <w:r w:rsidRPr="001571B7">
        <w:rPr>
          <w:rFonts w:ascii="Cambria" w:hAnsi="Cambria" w:cs="Calibri"/>
        </w:rPr>
        <w:t>4) Dopuszcza się stosowanie następujących skrótów w dzienniku lekcyjnym:</w:t>
      </w:r>
    </w:p>
    <w:p w14:paraId="5A284609" w14:textId="77777777" w:rsidR="002D4786" w:rsidRPr="001571B7" w:rsidRDefault="002D4786" w:rsidP="007462C6">
      <w:pPr>
        <w:pStyle w:val="Akapitzlist"/>
        <w:numPr>
          <w:ilvl w:val="0"/>
          <w:numId w:val="165"/>
        </w:numPr>
        <w:suppressAutoHyphens/>
        <w:jc w:val="both"/>
        <w:rPr>
          <w:rFonts w:ascii="Cambria" w:hAnsi="Cambria" w:cs="Calibri"/>
        </w:rPr>
      </w:pPr>
      <w:r w:rsidRPr="001571B7">
        <w:rPr>
          <w:rFonts w:ascii="Cambria" w:hAnsi="Cambria" w:cs="Calibri"/>
        </w:rPr>
        <w:t>np – uczeń nieprzygotowany,</w:t>
      </w:r>
    </w:p>
    <w:p w14:paraId="56139A84" w14:textId="77777777" w:rsidR="002D4786" w:rsidRPr="001571B7" w:rsidRDefault="002D4786" w:rsidP="007462C6">
      <w:pPr>
        <w:pStyle w:val="Akapitzlist"/>
        <w:numPr>
          <w:ilvl w:val="0"/>
          <w:numId w:val="165"/>
        </w:numPr>
        <w:suppressAutoHyphens/>
        <w:jc w:val="both"/>
        <w:rPr>
          <w:rFonts w:ascii="Cambria" w:hAnsi="Cambria" w:cs="Calibri"/>
        </w:rPr>
      </w:pPr>
      <w:r w:rsidRPr="001571B7">
        <w:rPr>
          <w:rFonts w:ascii="Cambria" w:hAnsi="Cambria" w:cs="Calibri"/>
        </w:rPr>
        <w:t>bz – brak zadania.</w:t>
      </w:r>
    </w:p>
    <w:p w14:paraId="40DF517B" w14:textId="27878654" w:rsidR="00F0712E" w:rsidRPr="000B7F06" w:rsidRDefault="00727A10" w:rsidP="00F0712E">
      <w:pPr>
        <w:suppressAutoHyphens/>
        <w:jc w:val="both"/>
        <w:rPr>
          <w:rFonts w:ascii="Cambria" w:hAnsi="Cambria" w:cs="Calibri"/>
        </w:rPr>
      </w:pPr>
      <w:r>
        <w:rPr>
          <w:rFonts w:ascii="Cambria" w:hAnsi="Cambria" w:cs="Calibri"/>
          <w:b/>
        </w:rPr>
        <w:t xml:space="preserve">          33.</w:t>
      </w:r>
      <w:r w:rsidR="00F0712E" w:rsidRPr="00727A10">
        <w:rPr>
          <w:rFonts w:ascii="Cambria" w:hAnsi="Cambria" w:cs="Calibri"/>
          <w:b/>
        </w:rPr>
        <w:t xml:space="preserve"> Ocenianie umiejętności i wiadomości uczniów </w:t>
      </w:r>
      <w:r w:rsidR="00F0712E" w:rsidRPr="00727A10">
        <w:rPr>
          <w:rFonts w:ascii="Cambria" w:hAnsi="Cambria" w:cs="Calibri"/>
        </w:rPr>
        <w:t xml:space="preserve">powinno być </w:t>
      </w:r>
      <w:r w:rsidR="000B7F06" w:rsidRPr="000B7F06">
        <w:rPr>
          <w:rFonts w:ascii="Cambria" w:hAnsi="Cambria" w:cs="Calibri"/>
        </w:rPr>
        <w:t>dokonywane przez każdego nauczyciela systematycznie, w różnych formach wynikających ze specyfiki zajęć, w warunkach zapewniających obiektywność oceny</w:t>
      </w:r>
      <w:r w:rsidR="000B7F06">
        <w:rPr>
          <w:rFonts w:ascii="Cambria" w:hAnsi="Cambria" w:cs="Calibri"/>
        </w:rPr>
        <w:t>.</w:t>
      </w:r>
    </w:p>
    <w:p w14:paraId="5245AF4E" w14:textId="4853934F" w:rsidR="00F0712E" w:rsidRDefault="00727A10" w:rsidP="00727A10">
      <w:pPr>
        <w:suppressAutoHyphens/>
        <w:autoSpaceDE w:val="0"/>
        <w:autoSpaceDN w:val="0"/>
        <w:adjustRightInd w:val="0"/>
        <w:jc w:val="both"/>
        <w:rPr>
          <w:rFonts w:ascii="Cambria" w:hAnsi="Cambria" w:cs="Calibri"/>
        </w:rPr>
      </w:pPr>
      <w:r>
        <w:rPr>
          <w:rFonts w:ascii="Cambria" w:hAnsi="Cambria" w:cs="Calibri"/>
          <w:b/>
        </w:rPr>
        <w:t xml:space="preserve">          </w:t>
      </w:r>
      <w:bookmarkStart w:id="127" w:name="_Hlk152065533"/>
      <w:r>
        <w:rPr>
          <w:rFonts w:ascii="Cambria" w:hAnsi="Cambria" w:cs="Calibri"/>
          <w:b/>
        </w:rPr>
        <w:t xml:space="preserve">34. </w:t>
      </w:r>
      <w:r w:rsidR="00F0712E" w:rsidRPr="00727A10">
        <w:rPr>
          <w:rFonts w:ascii="Cambria" w:hAnsi="Cambria" w:cs="Calibri"/>
          <w:b/>
        </w:rPr>
        <w:t xml:space="preserve">Przy ustalaniu oceny z wychowania fizycznego, plastyki, muzyki </w:t>
      </w:r>
      <w:r w:rsidR="00F0712E" w:rsidRPr="00727A10">
        <w:rPr>
          <w:rFonts w:ascii="Cambria" w:hAnsi="Cambria" w:cs="Calibri"/>
        </w:rPr>
        <w:t xml:space="preserve">należy przede wszystkim brać pod uwagę </w:t>
      </w:r>
      <w:r w:rsidR="00F0712E" w:rsidRPr="00727A10">
        <w:rPr>
          <w:rFonts w:ascii="Cambria" w:hAnsi="Cambria" w:cs="Calibri"/>
          <w:b/>
        </w:rPr>
        <w:t>wysiłek</w:t>
      </w:r>
      <w:r w:rsidR="00F0712E" w:rsidRPr="00727A10">
        <w:rPr>
          <w:rFonts w:ascii="Cambria" w:hAnsi="Cambria" w:cs="Calibri"/>
        </w:rPr>
        <w:t xml:space="preserve"> wkładany przez ucznia w wywiązywanie się</w:t>
      </w:r>
      <w:r w:rsidR="003E46D6">
        <w:rPr>
          <w:rFonts w:ascii="Cambria" w:hAnsi="Cambria" w:cs="Calibri"/>
        </w:rPr>
        <w:t xml:space="preserve"> </w:t>
      </w:r>
      <w:r w:rsidR="00F0712E" w:rsidRPr="00727A10">
        <w:rPr>
          <w:rFonts w:ascii="Cambria" w:hAnsi="Cambria" w:cs="Calibri"/>
        </w:rPr>
        <w:t xml:space="preserve">z obowiązków wynikających ze specyfiki tych zajęć, a w przypadku wychowania fizycznego – także </w:t>
      </w:r>
      <w:r w:rsidR="00F0712E" w:rsidRPr="00727A10">
        <w:rPr>
          <w:rFonts w:ascii="Cambria" w:hAnsi="Cambria" w:cs="Calibri"/>
          <w:b/>
        </w:rPr>
        <w:t>systematyczność</w:t>
      </w:r>
      <w:r w:rsidR="00F0712E" w:rsidRPr="00727A10">
        <w:rPr>
          <w:rFonts w:ascii="Cambria" w:hAnsi="Cambria" w:cs="Calibri"/>
        </w:rPr>
        <w:t xml:space="preserve"> udziału ucznia w zajęciach oraz </w:t>
      </w:r>
      <w:r w:rsidR="00F0712E" w:rsidRPr="00727A10">
        <w:rPr>
          <w:rFonts w:ascii="Cambria" w:hAnsi="Cambria" w:cs="Calibri"/>
          <w:b/>
        </w:rPr>
        <w:t>aktywność</w:t>
      </w:r>
      <w:r w:rsidR="00F0712E" w:rsidRPr="00727A10">
        <w:rPr>
          <w:rFonts w:ascii="Cambria" w:hAnsi="Cambria" w:cs="Calibri"/>
        </w:rPr>
        <w:t xml:space="preserve"> ucznia w działaniach podejmowanych przez szkołę na rzecz kultury fizycznej.</w:t>
      </w:r>
      <w:bookmarkEnd w:id="127"/>
    </w:p>
    <w:p w14:paraId="56631216" w14:textId="77777777" w:rsidR="00FA0FA9" w:rsidRPr="00727A10" w:rsidRDefault="00FA0FA9" w:rsidP="00727A10">
      <w:pPr>
        <w:suppressAutoHyphens/>
        <w:autoSpaceDE w:val="0"/>
        <w:autoSpaceDN w:val="0"/>
        <w:adjustRightInd w:val="0"/>
        <w:jc w:val="both"/>
        <w:rPr>
          <w:rFonts w:ascii="Cambria" w:hAnsi="Cambria" w:cs="Calibri"/>
        </w:rPr>
      </w:pPr>
    </w:p>
    <w:p w14:paraId="31B9AC29" w14:textId="48D8596C" w:rsidR="00F0712E" w:rsidRPr="00FA0FA9" w:rsidRDefault="00FA0FA9" w:rsidP="00FA0FA9">
      <w:pPr>
        <w:suppressAutoHyphens/>
        <w:ind w:firstLine="426"/>
        <w:jc w:val="both"/>
        <w:rPr>
          <w:rFonts w:ascii="Cambria" w:eastAsia="Times New Roman" w:hAnsi="Cambria" w:cs="Calibri"/>
          <w:lang w:eastAsia="pl-PL"/>
        </w:rPr>
      </w:pPr>
      <w:r>
        <w:rPr>
          <w:rFonts w:ascii="Cambria" w:eastAsia="Times New Roman" w:hAnsi="Cambria" w:cs="Calibri"/>
          <w:b/>
          <w:lang w:eastAsia="pl-PL"/>
        </w:rPr>
        <w:t xml:space="preserve">35. </w:t>
      </w:r>
      <w:r w:rsidR="00F0712E" w:rsidRPr="00FA0FA9">
        <w:rPr>
          <w:rFonts w:ascii="Cambria" w:eastAsia="Times New Roman" w:hAnsi="Cambria" w:cs="Calibri"/>
          <w:b/>
          <w:lang w:eastAsia="pl-PL"/>
        </w:rPr>
        <w:t xml:space="preserve">Jeżeli w wyniku klasyfikacji śródrocznej </w:t>
      </w:r>
      <w:r w:rsidR="00F0712E" w:rsidRPr="00FA0FA9">
        <w:rPr>
          <w:rFonts w:ascii="Cambria" w:eastAsia="Times New Roman" w:hAnsi="Cambria" w:cs="Calibri"/>
          <w:lang w:eastAsia="pl-PL"/>
        </w:rPr>
        <w:t>stwierdzono, że poziom osiągnięć edukacyjnych ucznia uniemożliwi lub utrudni mu kontynuowanie nauki w klasie programowo wyższej, szkoła umożliwia uczniowi uzupełnienie braków</w:t>
      </w:r>
      <w:r w:rsidR="000B7F06">
        <w:rPr>
          <w:rFonts w:ascii="Cambria" w:eastAsia="Times New Roman" w:hAnsi="Cambria" w:cs="Calibri"/>
          <w:lang w:eastAsia="pl-PL"/>
        </w:rPr>
        <w:t xml:space="preserve">, </w:t>
      </w:r>
      <w:r w:rsidR="000B7F06" w:rsidRPr="000B7F06">
        <w:rPr>
          <w:rFonts w:ascii="Cambria" w:eastAsia="Times New Roman" w:hAnsi="Cambria" w:cs="Calibri"/>
          <w:lang w:eastAsia="pl-PL"/>
        </w:rPr>
        <w:t>poprzez udzieleniu mu pomocy i wsparcia w przezwyciężaniu trudności, polegających w szczególności na indywidualizacji pracy z uczniem, zapewnieniu przez nauczyciela dodatkowych wyjaśnień np. w czasie godzin dostępności, wskazania materiałów, zadań i ćwiczeń do pracy własnej, rozłożeniu materiału na partie i zaliczeniu w ustalonym z nauczycielem terminie</w:t>
      </w:r>
      <w:r w:rsidR="00F0712E" w:rsidRPr="00FA0FA9">
        <w:rPr>
          <w:rFonts w:ascii="Cambria" w:eastAsia="Times New Roman" w:hAnsi="Cambria" w:cs="Calibri"/>
          <w:lang w:eastAsia="pl-PL"/>
        </w:rPr>
        <w:t>.</w:t>
      </w:r>
    </w:p>
    <w:p w14:paraId="3B0E7663" w14:textId="77777777" w:rsidR="00F0712E" w:rsidRPr="00895D26" w:rsidRDefault="00F0712E" w:rsidP="00F0712E">
      <w:pPr>
        <w:pStyle w:val="Akapitzlist"/>
        <w:suppressAutoHyphens/>
        <w:autoSpaceDE w:val="0"/>
        <w:autoSpaceDN w:val="0"/>
        <w:adjustRightInd w:val="0"/>
        <w:spacing w:after="0" w:line="240" w:lineRule="auto"/>
        <w:jc w:val="both"/>
        <w:rPr>
          <w:rFonts w:ascii="Cambria" w:hAnsi="Cambria" w:cs="Calibri"/>
          <w:b/>
          <w:u w:val="single"/>
        </w:rPr>
      </w:pPr>
    </w:p>
    <w:p w14:paraId="34E09778" w14:textId="77777777" w:rsidR="00F0712E" w:rsidRPr="00FA0FA9" w:rsidRDefault="00FA0FA9" w:rsidP="00FA0FA9">
      <w:pPr>
        <w:suppressAutoHyphens/>
        <w:ind w:firstLine="426"/>
        <w:jc w:val="both"/>
        <w:rPr>
          <w:rFonts w:ascii="Cambria" w:hAnsi="Cambria" w:cs="Calibri"/>
          <w:b/>
        </w:rPr>
      </w:pPr>
      <w:r>
        <w:rPr>
          <w:rFonts w:ascii="Cambria" w:hAnsi="Cambria" w:cs="Calibri"/>
          <w:b/>
        </w:rPr>
        <w:t xml:space="preserve">36. </w:t>
      </w:r>
      <w:r w:rsidR="00F0712E" w:rsidRPr="00FA0FA9">
        <w:rPr>
          <w:rFonts w:ascii="Cambria" w:hAnsi="Cambria" w:cs="Calibri"/>
          <w:b/>
        </w:rPr>
        <w:t>Od roku szkolnego 2018/2019 w szkole prowadzony jest dziennik elektroniczny.</w:t>
      </w:r>
    </w:p>
    <w:p w14:paraId="271FB8D4" w14:textId="77777777" w:rsidR="00F0712E" w:rsidRPr="00895D26" w:rsidRDefault="00F0712E" w:rsidP="00F0712E">
      <w:pPr>
        <w:suppressAutoHyphens/>
        <w:jc w:val="both"/>
        <w:rPr>
          <w:rFonts w:ascii="Cambria" w:hAnsi="Cambria" w:cs="Calibri"/>
          <w:b/>
        </w:rPr>
      </w:pPr>
    </w:p>
    <w:p w14:paraId="07025584" w14:textId="77777777" w:rsidR="00F0712E" w:rsidRPr="00FA0FA9" w:rsidRDefault="00FA0FA9" w:rsidP="00FA0FA9">
      <w:pPr>
        <w:suppressAutoHyphens/>
        <w:ind w:firstLine="426"/>
        <w:jc w:val="both"/>
        <w:rPr>
          <w:rFonts w:ascii="Cambria" w:hAnsi="Cambria" w:cs="Calibri"/>
          <w:b/>
        </w:rPr>
      </w:pPr>
      <w:r>
        <w:rPr>
          <w:rFonts w:ascii="Cambria" w:hAnsi="Cambria" w:cs="Calibri"/>
          <w:b/>
        </w:rPr>
        <w:t xml:space="preserve">37. </w:t>
      </w:r>
      <w:r w:rsidR="00F0712E" w:rsidRPr="00FA0FA9">
        <w:rPr>
          <w:rFonts w:ascii="Cambria" w:hAnsi="Cambria" w:cs="Calibri"/>
          <w:b/>
        </w:rPr>
        <w:t>Wystawianym ocenom przypisano następujące wagi:</w:t>
      </w:r>
    </w:p>
    <w:p w14:paraId="7F975AC7" w14:textId="77777777" w:rsidR="00F0712E" w:rsidRPr="00895D26" w:rsidRDefault="00F0712E" w:rsidP="00F0712E">
      <w:pPr>
        <w:pStyle w:val="Akapitzlist"/>
        <w:suppressAutoHyphens/>
        <w:spacing w:after="0"/>
        <w:jc w:val="both"/>
        <w:rPr>
          <w:rFonts w:ascii="Cambria" w:hAnsi="Cambria"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1529"/>
      </w:tblGrid>
      <w:tr w:rsidR="00EF0322" w:rsidRPr="00895D26" w14:paraId="395E3BCB"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tcPr>
          <w:p w14:paraId="6C827C7A" w14:textId="77777777" w:rsidR="00F0712E" w:rsidRPr="00895D26" w:rsidRDefault="00F0712E">
            <w:pPr>
              <w:suppressAutoHyphens/>
              <w:spacing w:line="256" w:lineRule="auto"/>
              <w:rPr>
                <w:rFonts w:ascii="Cambria" w:eastAsia="Times New Roman" w:hAnsi="Cambria" w:cs="Calibri"/>
                <w:b/>
              </w:rPr>
            </w:pPr>
          </w:p>
          <w:p w14:paraId="64EE3BA5" w14:textId="77777777" w:rsidR="00F0712E" w:rsidRPr="00895D26" w:rsidRDefault="00F0712E">
            <w:pPr>
              <w:suppressAutoHyphens/>
              <w:spacing w:line="256" w:lineRule="auto"/>
              <w:rPr>
                <w:rFonts w:ascii="Cambria" w:eastAsia="Times New Roman" w:hAnsi="Cambria" w:cs="Calibri"/>
                <w:b/>
              </w:rPr>
            </w:pPr>
            <w:r w:rsidRPr="00895D26">
              <w:rPr>
                <w:rFonts w:ascii="Cambria" w:eastAsia="Times New Roman" w:hAnsi="Cambria" w:cs="Calibri"/>
                <w:b/>
              </w:rPr>
              <w:t>FORMA AKTYWNOŚCI UCZNIA</w:t>
            </w:r>
          </w:p>
          <w:p w14:paraId="2273155D" w14:textId="77777777" w:rsidR="00F0712E" w:rsidRPr="00895D26" w:rsidRDefault="00F0712E">
            <w:pPr>
              <w:suppressAutoHyphens/>
              <w:spacing w:line="256" w:lineRule="auto"/>
              <w:rPr>
                <w:rFonts w:ascii="Cambria" w:eastAsia="Times New Roman" w:hAnsi="Cambria" w:cs="Calibri"/>
                <w:b/>
              </w:rPr>
            </w:pPr>
          </w:p>
        </w:tc>
        <w:tc>
          <w:tcPr>
            <w:tcW w:w="1529" w:type="dxa"/>
            <w:tcBorders>
              <w:top w:val="single" w:sz="4" w:space="0" w:color="auto"/>
              <w:left w:val="single" w:sz="4" w:space="0" w:color="auto"/>
              <w:bottom w:val="single" w:sz="4" w:space="0" w:color="auto"/>
              <w:right w:val="single" w:sz="4" w:space="0" w:color="auto"/>
            </w:tcBorders>
          </w:tcPr>
          <w:p w14:paraId="34076442" w14:textId="77777777" w:rsidR="00F0712E" w:rsidRPr="00895D26" w:rsidRDefault="00F0712E">
            <w:pPr>
              <w:suppressAutoHyphens/>
              <w:spacing w:line="256" w:lineRule="auto"/>
              <w:rPr>
                <w:rFonts w:ascii="Cambria" w:eastAsia="Times New Roman" w:hAnsi="Cambria" w:cs="Calibri"/>
                <w:b/>
              </w:rPr>
            </w:pPr>
          </w:p>
          <w:p w14:paraId="1A9DF8CB" w14:textId="77777777" w:rsidR="00F0712E" w:rsidRPr="00895D26" w:rsidRDefault="00F0712E">
            <w:pPr>
              <w:suppressAutoHyphens/>
              <w:spacing w:line="256" w:lineRule="auto"/>
              <w:rPr>
                <w:rFonts w:ascii="Cambria" w:eastAsia="Times New Roman" w:hAnsi="Cambria" w:cs="Calibri"/>
                <w:b/>
              </w:rPr>
            </w:pPr>
            <w:r w:rsidRPr="00895D26">
              <w:rPr>
                <w:rFonts w:ascii="Cambria" w:eastAsia="Times New Roman" w:hAnsi="Cambria" w:cs="Calibri"/>
                <w:b/>
              </w:rPr>
              <w:t>WAGA OCENY</w:t>
            </w:r>
          </w:p>
        </w:tc>
      </w:tr>
      <w:tr w:rsidR="00EF0322" w:rsidRPr="00895D26" w14:paraId="0952F43C"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6F28AF7D"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Szczególne osiągnięcia/konkursy/olimpiady</w:t>
            </w:r>
          </w:p>
        </w:tc>
        <w:tc>
          <w:tcPr>
            <w:tcW w:w="1529" w:type="dxa"/>
            <w:tcBorders>
              <w:top w:val="single" w:sz="4" w:space="0" w:color="auto"/>
              <w:left w:val="single" w:sz="4" w:space="0" w:color="auto"/>
              <w:bottom w:val="single" w:sz="4" w:space="0" w:color="auto"/>
              <w:right w:val="single" w:sz="4" w:space="0" w:color="auto"/>
            </w:tcBorders>
            <w:hideMark/>
          </w:tcPr>
          <w:p w14:paraId="06E138F6"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5</w:t>
            </w:r>
          </w:p>
        </w:tc>
      </w:tr>
      <w:tr w:rsidR="00EF0322" w:rsidRPr="00895D26" w14:paraId="4A0C26A4"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4E70647C"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sprawdzian/poprawa sprawdzianu</w:t>
            </w:r>
          </w:p>
        </w:tc>
        <w:tc>
          <w:tcPr>
            <w:tcW w:w="1529" w:type="dxa"/>
            <w:tcBorders>
              <w:top w:val="single" w:sz="4" w:space="0" w:color="auto"/>
              <w:left w:val="single" w:sz="4" w:space="0" w:color="auto"/>
              <w:bottom w:val="single" w:sz="4" w:space="0" w:color="auto"/>
              <w:right w:val="single" w:sz="4" w:space="0" w:color="auto"/>
            </w:tcBorders>
            <w:hideMark/>
          </w:tcPr>
          <w:p w14:paraId="48CBB5D9"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4</w:t>
            </w:r>
          </w:p>
        </w:tc>
      </w:tr>
      <w:tr w:rsidR="00EF0322" w:rsidRPr="00895D26" w14:paraId="1EA55CD2"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4F332F21"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kartkówka</w:t>
            </w:r>
          </w:p>
        </w:tc>
        <w:tc>
          <w:tcPr>
            <w:tcW w:w="1529" w:type="dxa"/>
            <w:tcBorders>
              <w:top w:val="single" w:sz="4" w:space="0" w:color="auto"/>
              <w:left w:val="single" w:sz="4" w:space="0" w:color="auto"/>
              <w:bottom w:val="single" w:sz="4" w:space="0" w:color="auto"/>
              <w:right w:val="single" w:sz="4" w:space="0" w:color="auto"/>
            </w:tcBorders>
            <w:hideMark/>
          </w:tcPr>
          <w:p w14:paraId="79A3DEC0"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3</w:t>
            </w:r>
          </w:p>
        </w:tc>
      </w:tr>
      <w:tr w:rsidR="00EF0322" w:rsidRPr="00895D26" w14:paraId="69EA184C"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48E69B83"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odpowiedź ustna</w:t>
            </w:r>
          </w:p>
        </w:tc>
        <w:tc>
          <w:tcPr>
            <w:tcW w:w="1529" w:type="dxa"/>
            <w:tcBorders>
              <w:top w:val="single" w:sz="4" w:space="0" w:color="auto"/>
              <w:left w:val="single" w:sz="4" w:space="0" w:color="auto"/>
              <w:bottom w:val="single" w:sz="4" w:space="0" w:color="auto"/>
              <w:right w:val="single" w:sz="4" w:space="0" w:color="auto"/>
            </w:tcBorders>
            <w:hideMark/>
          </w:tcPr>
          <w:p w14:paraId="51E8C568"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3</w:t>
            </w:r>
          </w:p>
        </w:tc>
      </w:tr>
      <w:tr w:rsidR="00EF0322" w:rsidRPr="00895D26" w14:paraId="417B76C8"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54B2FC91"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aktywność</w:t>
            </w:r>
          </w:p>
        </w:tc>
        <w:tc>
          <w:tcPr>
            <w:tcW w:w="1529" w:type="dxa"/>
            <w:tcBorders>
              <w:top w:val="single" w:sz="4" w:space="0" w:color="auto"/>
              <w:left w:val="single" w:sz="4" w:space="0" w:color="auto"/>
              <w:bottom w:val="single" w:sz="4" w:space="0" w:color="auto"/>
              <w:right w:val="single" w:sz="4" w:space="0" w:color="auto"/>
            </w:tcBorders>
            <w:hideMark/>
          </w:tcPr>
          <w:p w14:paraId="71902229"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2</w:t>
            </w:r>
          </w:p>
        </w:tc>
      </w:tr>
      <w:tr w:rsidR="00EF0322" w:rsidRPr="00895D26" w14:paraId="18667896" w14:textId="77777777" w:rsidTr="00F0712E">
        <w:trPr>
          <w:jc w:val="center"/>
        </w:trPr>
        <w:tc>
          <w:tcPr>
            <w:tcW w:w="4446" w:type="dxa"/>
            <w:tcBorders>
              <w:top w:val="single" w:sz="4" w:space="0" w:color="auto"/>
              <w:left w:val="single" w:sz="4" w:space="0" w:color="auto"/>
              <w:bottom w:val="single" w:sz="4" w:space="0" w:color="auto"/>
              <w:right w:val="single" w:sz="4" w:space="0" w:color="auto"/>
            </w:tcBorders>
            <w:hideMark/>
          </w:tcPr>
          <w:p w14:paraId="3888A21C" w14:textId="77777777" w:rsidR="00F0712E" w:rsidRPr="00895D26" w:rsidRDefault="00F0712E">
            <w:pPr>
              <w:suppressAutoHyphens/>
              <w:spacing w:line="256" w:lineRule="auto"/>
              <w:jc w:val="both"/>
              <w:rPr>
                <w:rFonts w:ascii="Cambria" w:eastAsia="Times New Roman" w:hAnsi="Cambria" w:cs="Calibri"/>
              </w:rPr>
            </w:pPr>
            <w:r w:rsidRPr="00895D26">
              <w:rPr>
                <w:rFonts w:ascii="Cambria" w:eastAsia="Times New Roman" w:hAnsi="Cambria" w:cs="Calibri"/>
              </w:rPr>
              <w:t>praca domowa</w:t>
            </w:r>
          </w:p>
        </w:tc>
        <w:tc>
          <w:tcPr>
            <w:tcW w:w="1529" w:type="dxa"/>
            <w:tcBorders>
              <w:top w:val="single" w:sz="4" w:space="0" w:color="auto"/>
              <w:left w:val="single" w:sz="4" w:space="0" w:color="auto"/>
              <w:bottom w:val="single" w:sz="4" w:space="0" w:color="auto"/>
              <w:right w:val="single" w:sz="4" w:space="0" w:color="auto"/>
            </w:tcBorders>
            <w:hideMark/>
          </w:tcPr>
          <w:p w14:paraId="6CBFE2A3" w14:textId="77777777" w:rsidR="00F0712E" w:rsidRPr="00895D26" w:rsidRDefault="00F0712E">
            <w:pPr>
              <w:suppressAutoHyphens/>
              <w:spacing w:line="256" w:lineRule="auto"/>
              <w:rPr>
                <w:rFonts w:ascii="Cambria" w:eastAsia="Times New Roman" w:hAnsi="Cambria" w:cs="Calibri"/>
              </w:rPr>
            </w:pPr>
            <w:r w:rsidRPr="00895D26">
              <w:rPr>
                <w:rFonts w:ascii="Cambria" w:eastAsia="Times New Roman" w:hAnsi="Cambria" w:cs="Calibri"/>
              </w:rPr>
              <w:t>1</w:t>
            </w:r>
          </w:p>
        </w:tc>
      </w:tr>
    </w:tbl>
    <w:p w14:paraId="2E2CBF3A" w14:textId="77777777" w:rsidR="00F0712E" w:rsidRPr="00895D26" w:rsidRDefault="00F0712E" w:rsidP="00F0712E">
      <w:pPr>
        <w:suppressAutoHyphens/>
        <w:jc w:val="both"/>
        <w:rPr>
          <w:rFonts w:ascii="Cambria" w:eastAsia="Times New Roman" w:hAnsi="Cambria" w:cs="Calibri"/>
          <w:lang w:eastAsia="pl-PL"/>
        </w:rPr>
      </w:pPr>
    </w:p>
    <w:p w14:paraId="05B0D869" w14:textId="77777777" w:rsidR="00F0712E" w:rsidRPr="00895D26" w:rsidRDefault="00F0712E" w:rsidP="00F0712E">
      <w:pPr>
        <w:suppressAutoHyphens/>
        <w:ind w:left="360"/>
        <w:jc w:val="both"/>
        <w:rPr>
          <w:rFonts w:ascii="Cambria" w:eastAsia="Times New Roman" w:hAnsi="Cambria" w:cs="Calibri"/>
          <w:lang w:eastAsia="pl-PL"/>
        </w:rPr>
      </w:pPr>
      <w:r w:rsidRPr="00895D26">
        <w:rPr>
          <w:rFonts w:ascii="Cambria" w:eastAsia="Times New Roman" w:hAnsi="Cambria" w:cs="Calibri"/>
          <w:lang w:eastAsia="pl-PL"/>
        </w:rPr>
        <w:lastRenderedPageBreak/>
        <w:t xml:space="preserve">Szczegółowe zasady oceniania pozostałych form aktywności ucznia wynikają </w:t>
      </w:r>
      <w:r w:rsidR="00FA0FA9">
        <w:rPr>
          <w:rFonts w:ascii="Cambria" w:eastAsia="Times New Roman" w:hAnsi="Cambria" w:cs="Calibri"/>
          <w:lang w:eastAsia="pl-PL"/>
        </w:rPr>
        <w:t xml:space="preserve">                                       </w:t>
      </w:r>
      <w:r w:rsidR="0095781C" w:rsidRPr="00895D26">
        <w:rPr>
          <w:rFonts w:ascii="Cambria" w:eastAsia="Times New Roman" w:hAnsi="Cambria" w:cs="Calibri"/>
          <w:lang w:eastAsia="pl-PL"/>
        </w:rPr>
        <w:t xml:space="preserve">z </w:t>
      </w:r>
      <w:r w:rsidR="0095781C" w:rsidRPr="00895D26">
        <w:rPr>
          <w:rFonts w:ascii="Cambria" w:eastAsia="Times New Roman" w:hAnsi="Cambria" w:cs="Calibri"/>
          <w:i/>
          <w:lang w:eastAsia="pl-PL"/>
        </w:rPr>
        <w:t>Przedmiotowych Zasad O</w:t>
      </w:r>
      <w:r w:rsidRPr="00895D26">
        <w:rPr>
          <w:rFonts w:ascii="Cambria" w:eastAsia="Times New Roman" w:hAnsi="Cambria" w:cs="Calibri"/>
          <w:i/>
          <w:lang w:eastAsia="pl-PL"/>
        </w:rPr>
        <w:t>ceniania</w:t>
      </w:r>
      <w:r w:rsidRPr="00895D26">
        <w:rPr>
          <w:rFonts w:ascii="Cambria" w:eastAsia="Times New Roman" w:hAnsi="Cambria" w:cs="Calibri"/>
          <w:lang w:eastAsia="pl-PL"/>
        </w:rPr>
        <w:t xml:space="preserve"> (PZO), </w:t>
      </w:r>
      <w:r w:rsidR="006A0E91" w:rsidRPr="00895D26">
        <w:rPr>
          <w:rFonts w:ascii="Cambria" w:eastAsia="Times New Roman" w:hAnsi="Cambria" w:cs="Calibri"/>
          <w:lang w:eastAsia="pl-PL"/>
        </w:rPr>
        <w:t xml:space="preserve">opracowanych przez nauczycieli </w:t>
      </w:r>
      <w:r w:rsidRPr="00895D26">
        <w:rPr>
          <w:rFonts w:ascii="Cambria" w:eastAsia="Times New Roman" w:hAnsi="Cambria" w:cs="Calibri"/>
          <w:lang w:eastAsia="pl-PL"/>
        </w:rPr>
        <w:t xml:space="preserve">przedmiotów, </w:t>
      </w:r>
      <w:r w:rsidR="00FA0FA9">
        <w:rPr>
          <w:rFonts w:ascii="Cambria" w:eastAsia="Times New Roman" w:hAnsi="Cambria" w:cs="Calibri"/>
          <w:lang w:eastAsia="pl-PL"/>
        </w:rPr>
        <w:t xml:space="preserve">                  </w:t>
      </w:r>
      <w:r w:rsidRPr="00895D26">
        <w:rPr>
          <w:rFonts w:ascii="Cambria" w:eastAsia="Times New Roman" w:hAnsi="Cambria" w:cs="Calibri"/>
          <w:lang w:eastAsia="pl-PL"/>
        </w:rPr>
        <w:t xml:space="preserve">w których została określona waga oceny za poszczególne formy </w:t>
      </w:r>
      <w:r w:rsidRPr="00895D26">
        <w:rPr>
          <w:rFonts w:ascii="Cambria" w:eastAsia="Times New Roman" w:hAnsi="Cambria" w:cs="Calibri"/>
          <w:lang w:eastAsia="pl-PL"/>
        </w:rPr>
        <w:tab/>
        <w:t>aktywności w skali 1 – 4. Wybór form jest uzależniony od specyfiki przedmiotu.</w:t>
      </w:r>
    </w:p>
    <w:p w14:paraId="6C6ADA6E" w14:textId="77777777" w:rsidR="002D35EE" w:rsidRPr="00895D26" w:rsidRDefault="002D35EE" w:rsidP="00F0712E">
      <w:pPr>
        <w:suppressAutoHyphens/>
        <w:ind w:left="360"/>
        <w:jc w:val="both"/>
        <w:rPr>
          <w:rFonts w:ascii="Cambria" w:eastAsia="Times New Roman" w:hAnsi="Cambria" w:cs="Calibri"/>
          <w:lang w:eastAsia="pl-PL"/>
        </w:rPr>
      </w:pPr>
    </w:p>
    <w:p w14:paraId="5A4AA732" w14:textId="77777777" w:rsidR="00F0712E" w:rsidRPr="00FA0FA9" w:rsidRDefault="002D35EE" w:rsidP="00FA0FA9">
      <w:pPr>
        <w:suppressAutoHyphens/>
        <w:ind w:firstLine="426"/>
        <w:jc w:val="both"/>
        <w:rPr>
          <w:rFonts w:ascii="Cambria" w:hAnsi="Cambria"/>
        </w:rPr>
      </w:pPr>
      <w:r w:rsidRPr="00FA0FA9">
        <w:rPr>
          <w:rFonts w:ascii="Cambria" w:eastAsia="Times New Roman" w:hAnsi="Cambria" w:cs="Calibri"/>
          <w:b/>
          <w:lang w:eastAsia="pl-PL"/>
        </w:rPr>
        <w:t xml:space="preserve">37a. </w:t>
      </w:r>
      <w:r w:rsidRPr="00FA0FA9">
        <w:rPr>
          <w:rFonts w:ascii="Cambria" w:hAnsi="Cambria"/>
          <w:b/>
        </w:rPr>
        <w:t>Podczas zdalnego nauczania</w:t>
      </w:r>
      <w:r w:rsidR="00FA0FA9" w:rsidRPr="00FA0FA9">
        <w:rPr>
          <w:rFonts w:ascii="Cambria" w:hAnsi="Cambria"/>
          <w:b/>
        </w:rPr>
        <w:t xml:space="preserve"> </w:t>
      </w:r>
      <w:r w:rsidRPr="00FA0FA9">
        <w:rPr>
          <w:rFonts w:ascii="Cambria" w:hAnsi="Cambria"/>
          <w:b/>
        </w:rPr>
        <w:t>zmianie ulegają wagi przypisane poszczególnym kategoriom ocen</w:t>
      </w:r>
      <w:r w:rsidRPr="00FA0FA9">
        <w:rPr>
          <w:rFonts w:ascii="Cambria" w:hAnsi="Cambria"/>
        </w:rPr>
        <w:t xml:space="preserve">: oceny za sprawdziany, poprawy sprawdzianów, kartkówki, odpowiedź ustną i osiągnięcia mają wagę 2; oceny za wszystkie inne kategorie mają wagę 1. Nauczyciele tworzą nowe kategorie ocen z odpowiednimi wagami. Przed pełną nazwą kategorii należy umieścić skrót NZ. W dzienniku elektronicznym pozostają zarówno kategorie utworzone </w:t>
      </w:r>
      <w:r w:rsidR="00FA0FA9" w:rsidRPr="00FA0FA9">
        <w:rPr>
          <w:rFonts w:ascii="Cambria" w:hAnsi="Cambria"/>
        </w:rPr>
        <w:t xml:space="preserve">                                   </w:t>
      </w:r>
      <w:r w:rsidRPr="00FA0FA9">
        <w:rPr>
          <w:rFonts w:ascii="Cambria" w:hAnsi="Cambria"/>
        </w:rPr>
        <w:t>przez nauczycieli wcześniej, jak i kategorie stworzone na potrzeby zdalnego nauczania.</w:t>
      </w:r>
    </w:p>
    <w:p w14:paraId="7CFCFF1A" w14:textId="77777777" w:rsidR="002D4786" w:rsidRPr="00895D26" w:rsidRDefault="002D4786" w:rsidP="00F0712E">
      <w:pPr>
        <w:suppressAutoHyphens/>
        <w:jc w:val="both"/>
        <w:rPr>
          <w:rFonts w:ascii="Cambria" w:eastAsia="Times New Roman" w:hAnsi="Cambria" w:cs="Calibri"/>
          <w:b/>
          <w:lang w:eastAsia="pl-PL"/>
        </w:rPr>
      </w:pPr>
    </w:p>
    <w:p w14:paraId="10D395C3" w14:textId="77777777" w:rsidR="00F0712E" w:rsidRPr="00C50028" w:rsidRDefault="00C50028" w:rsidP="00C50028">
      <w:pPr>
        <w:suppressAutoHyphens/>
        <w:ind w:firstLine="426"/>
        <w:jc w:val="both"/>
        <w:rPr>
          <w:rFonts w:ascii="Cambria" w:eastAsia="Times New Roman" w:hAnsi="Cambria" w:cs="Calibri"/>
          <w:b/>
          <w:lang w:eastAsia="pl-PL"/>
        </w:rPr>
      </w:pPr>
      <w:r>
        <w:rPr>
          <w:rFonts w:ascii="Cambria" w:eastAsia="Times New Roman" w:hAnsi="Cambria" w:cs="Calibri"/>
          <w:b/>
          <w:lang w:eastAsia="pl-PL"/>
        </w:rPr>
        <w:t xml:space="preserve">38. </w:t>
      </w:r>
      <w:r w:rsidR="00F0712E" w:rsidRPr="00C50028">
        <w:rPr>
          <w:rFonts w:ascii="Cambria" w:eastAsia="Times New Roman" w:hAnsi="Cambria" w:cs="Calibri"/>
          <w:b/>
          <w:lang w:eastAsia="pl-PL"/>
        </w:rPr>
        <w:t xml:space="preserve">Przy ustalaniu oceny śródrocznej </w:t>
      </w:r>
      <w:r w:rsidR="00F0712E" w:rsidRPr="00C50028">
        <w:rPr>
          <w:rFonts w:ascii="Cambria" w:eastAsia="Times New Roman" w:hAnsi="Cambria" w:cs="Calibri"/>
          <w:lang w:eastAsia="pl-PL"/>
        </w:rPr>
        <w:t>nauczyciel przedmiotu bierze pod uwagę średnią ważoną wyliczoną w dzienniku elektronicznym ze wszystkich ocen cząstkowych otrzymanych przez ucznia w I okresie roku szkolnego.</w:t>
      </w:r>
    </w:p>
    <w:p w14:paraId="2025237F" w14:textId="77777777" w:rsidR="00F0712E" w:rsidRPr="00895D26" w:rsidRDefault="00F0712E" w:rsidP="00F0712E">
      <w:pPr>
        <w:pStyle w:val="Akapitzlist"/>
        <w:suppressAutoHyphens/>
        <w:spacing w:after="0" w:line="240" w:lineRule="auto"/>
        <w:jc w:val="both"/>
        <w:rPr>
          <w:rFonts w:ascii="Cambria" w:eastAsia="Times New Roman" w:hAnsi="Cambria" w:cs="Calibri"/>
          <w:b/>
          <w:lang w:eastAsia="pl-PL"/>
        </w:rPr>
      </w:pPr>
    </w:p>
    <w:p w14:paraId="4BCF87D1" w14:textId="77777777" w:rsidR="00C50028" w:rsidRPr="00C37D74" w:rsidRDefault="00C50028" w:rsidP="00C37D74">
      <w:pPr>
        <w:suppressAutoHyphens/>
        <w:ind w:firstLine="426"/>
        <w:jc w:val="both"/>
        <w:rPr>
          <w:rFonts w:ascii="Cambria" w:eastAsia="Times New Roman" w:hAnsi="Cambria" w:cs="Calibri"/>
          <w:lang w:eastAsia="pl-PL"/>
        </w:rPr>
      </w:pPr>
      <w:r>
        <w:rPr>
          <w:rFonts w:ascii="Cambria" w:eastAsia="Times New Roman" w:hAnsi="Cambria" w:cs="Calibri"/>
          <w:b/>
          <w:lang w:eastAsia="pl-PL"/>
        </w:rPr>
        <w:t xml:space="preserve">39. </w:t>
      </w:r>
      <w:r w:rsidR="00F0712E" w:rsidRPr="00C50028">
        <w:rPr>
          <w:rFonts w:ascii="Cambria" w:eastAsia="Times New Roman" w:hAnsi="Cambria" w:cs="Calibri"/>
          <w:b/>
          <w:lang w:eastAsia="pl-PL"/>
        </w:rPr>
        <w:t xml:space="preserve">Ocenę roczną ustala się </w:t>
      </w:r>
      <w:r w:rsidR="00F0712E" w:rsidRPr="00C50028">
        <w:rPr>
          <w:rFonts w:ascii="Cambria" w:eastAsia="Times New Roman" w:hAnsi="Cambria" w:cs="Calibri"/>
          <w:lang w:eastAsia="pl-PL"/>
        </w:rPr>
        <w:t xml:space="preserve">na podstawie średniej ważonej wyliczonej w dzienniku elektronicznym z ocen uzyskanych przez ucznia </w:t>
      </w:r>
      <w:r w:rsidR="00F0712E" w:rsidRPr="00C50028">
        <w:rPr>
          <w:rFonts w:ascii="Cambria" w:eastAsia="Times New Roman" w:hAnsi="Cambria" w:cs="Calibri"/>
          <w:b/>
          <w:lang w:eastAsia="pl-PL"/>
        </w:rPr>
        <w:t>w całym roku szkolnym</w:t>
      </w:r>
      <w:r w:rsidR="00C37D74">
        <w:rPr>
          <w:rFonts w:ascii="Cambria" w:eastAsia="Times New Roman" w:hAnsi="Cambria" w:cs="Calibri"/>
          <w:lang w:eastAsia="pl-PL"/>
        </w:rPr>
        <w:t>.</w:t>
      </w:r>
    </w:p>
    <w:p w14:paraId="739A3E1B" w14:textId="77777777" w:rsidR="00C50028" w:rsidRDefault="00C50028" w:rsidP="00C50028">
      <w:pPr>
        <w:suppressAutoHyphens/>
        <w:ind w:firstLine="426"/>
        <w:jc w:val="both"/>
        <w:rPr>
          <w:rFonts w:ascii="Cambria" w:hAnsi="Cambria" w:cs="Calibri"/>
          <w:b/>
        </w:rPr>
      </w:pPr>
    </w:p>
    <w:p w14:paraId="7F4D8233" w14:textId="77777777" w:rsidR="00F0712E" w:rsidRPr="00C50028" w:rsidRDefault="00C50028" w:rsidP="00C50028">
      <w:pPr>
        <w:suppressAutoHyphens/>
        <w:ind w:firstLine="426"/>
        <w:jc w:val="both"/>
        <w:rPr>
          <w:rFonts w:ascii="Cambria" w:hAnsi="Cambria" w:cs="Calibri"/>
          <w:b/>
        </w:rPr>
      </w:pPr>
      <w:r>
        <w:rPr>
          <w:rFonts w:ascii="Cambria" w:hAnsi="Cambria" w:cs="Calibri"/>
          <w:b/>
        </w:rPr>
        <w:t xml:space="preserve">40. </w:t>
      </w:r>
      <w:r w:rsidR="00F0712E" w:rsidRPr="00C50028">
        <w:rPr>
          <w:rFonts w:ascii="Cambria" w:hAnsi="Cambria" w:cs="Calibri"/>
          <w:b/>
        </w:rPr>
        <w:t xml:space="preserve">Przyjmuje się następujący schemat przeliczania średniej ważonej na ocenę śródroczną i roczną: </w:t>
      </w:r>
    </w:p>
    <w:p w14:paraId="5B88CA0C" w14:textId="77777777" w:rsidR="00F0712E" w:rsidRPr="00895D26" w:rsidRDefault="00F0712E" w:rsidP="00F0712E">
      <w:pPr>
        <w:pStyle w:val="Akapitzlist"/>
        <w:suppressAutoHyphens/>
        <w:spacing w:after="0"/>
        <w:jc w:val="both"/>
        <w:rPr>
          <w:rFonts w:ascii="Cambria" w:hAnsi="Cambria"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716"/>
      </w:tblGrid>
      <w:tr w:rsidR="00EF0322" w:rsidRPr="00895D26" w14:paraId="45FC9F2E"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29BC2160" w14:textId="77777777" w:rsidR="00F0712E" w:rsidRPr="00895D26" w:rsidRDefault="00F0712E">
            <w:pPr>
              <w:suppressAutoHyphens/>
              <w:spacing w:line="276" w:lineRule="auto"/>
              <w:rPr>
                <w:rFonts w:ascii="Cambria" w:hAnsi="Cambria" w:cs="Calibri"/>
                <w:b/>
              </w:rPr>
            </w:pPr>
            <w:r w:rsidRPr="00895D26">
              <w:rPr>
                <w:rFonts w:ascii="Cambria" w:hAnsi="Cambria" w:cs="Calibri"/>
                <w:b/>
              </w:rPr>
              <w:t>ŚREDNIA WAŻONA</w:t>
            </w:r>
          </w:p>
        </w:tc>
        <w:tc>
          <w:tcPr>
            <w:tcW w:w="1716" w:type="dxa"/>
            <w:tcBorders>
              <w:top w:val="single" w:sz="4" w:space="0" w:color="auto"/>
              <w:left w:val="single" w:sz="4" w:space="0" w:color="auto"/>
              <w:bottom w:val="single" w:sz="4" w:space="0" w:color="auto"/>
              <w:right w:val="single" w:sz="4" w:space="0" w:color="auto"/>
            </w:tcBorders>
            <w:hideMark/>
          </w:tcPr>
          <w:p w14:paraId="315932BF" w14:textId="77777777" w:rsidR="00F0712E" w:rsidRPr="00895D26" w:rsidRDefault="00F0712E">
            <w:pPr>
              <w:suppressAutoHyphens/>
              <w:spacing w:line="276" w:lineRule="auto"/>
              <w:rPr>
                <w:rFonts w:ascii="Cambria" w:hAnsi="Cambria" w:cs="Calibri"/>
                <w:b/>
              </w:rPr>
            </w:pPr>
            <w:r w:rsidRPr="00895D26">
              <w:rPr>
                <w:rFonts w:ascii="Cambria" w:hAnsi="Cambria" w:cs="Calibri"/>
                <w:b/>
              </w:rPr>
              <w:t>OCENA</w:t>
            </w:r>
          </w:p>
        </w:tc>
      </w:tr>
      <w:tr w:rsidR="00EF0322" w:rsidRPr="00895D26" w14:paraId="2256D0C9"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077380BB" w14:textId="77777777" w:rsidR="00F0712E" w:rsidRPr="00895D26" w:rsidRDefault="00F0712E">
            <w:pPr>
              <w:suppressAutoHyphens/>
              <w:spacing w:line="276" w:lineRule="auto"/>
              <w:rPr>
                <w:rFonts w:ascii="Cambria" w:hAnsi="Cambria" w:cs="Calibri"/>
                <w:b/>
              </w:rPr>
            </w:pPr>
            <w:r w:rsidRPr="00895D26">
              <w:rPr>
                <w:rFonts w:ascii="Cambria" w:hAnsi="Cambria" w:cs="Calibri"/>
                <w:b/>
              </w:rPr>
              <w:t>0,00 - 1,74</w:t>
            </w:r>
          </w:p>
        </w:tc>
        <w:tc>
          <w:tcPr>
            <w:tcW w:w="1716" w:type="dxa"/>
            <w:tcBorders>
              <w:top w:val="single" w:sz="4" w:space="0" w:color="auto"/>
              <w:left w:val="single" w:sz="4" w:space="0" w:color="auto"/>
              <w:bottom w:val="single" w:sz="4" w:space="0" w:color="auto"/>
              <w:right w:val="single" w:sz="4" w:space="0" w:color="auto"/>
            </w:tcBorders>
            <w:hideMark/>
          </w:tcPr>
          <w:p w14:paraId="751E3150" w14:textId="77777777" w:rsidR="00F0712E" w:rsidRPr="00895D26" w:rsidRDefault="00F0712E">
            <w:pPr>
              <w:suppressAutoHyphens/>
              <w:spacing w:line="276" w:lineRule="auto"/>
              <w:rPr>
                <w:rFonts w:ascii="Cambria" w:hAnsi="Cambria" w:cs="Calibri"/>
                <w:b/>
              </w:rPr>
            </w:pPr>
            <w:r w:rsidRPr="00895D26">
              <w:rPr>
                <w:rFonts w:ascii="Cambria" w:hAnsi="Cambria" w:cs="Calibri"/>
                <w:b/>
              </w:rPr>
              <w:t>1</w:t>
            </w:r>
          </w:p>
        </w:tc>
      </w:tr>
      <w:tr w:rsidR="00EF0322" w:rsidRPr="00895D26" w14:paraId="316C6480"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77947945" w14:textId="77777777" w:rsidR="00F0712E" w:rsidRPr="00895D26" w:rsidRDefault="00F0712E">
            <w:pPr>
              <w:suppressAutoHyphens/>
              <w:spacing w:line="276" w:lineRule="auto"/>
              <w:rPr>
                <w:rFonts w:ascii="Cambria" w:hAnsi="Cambria" w:cs="Calibri"/>
                <w:b/>
              </w:rPr>
            </w:pPr>
            <w:r w:rsidRPr="00895D26">
              <w:rPr>
                <w:rFonts w:ascii="Cambria" w:hAnsi="Cambria" w:cs="Calibri"/>
                <w:b/>
              </w:rPr>
              <w:t>1,75 - 2,74</w:t>
            </w:r>
          </w:p>
        </w:tc>
        <w:tc>
          <w:tcPr>
            <w:tcW w:w="1716" w:type="dxa"/>
            <w:tcBorders>
              <w:top w:val="single" w:sz="4" w:space="0" w:color="auto"/>
              <w:left w:val="single" w:sz="4" w:space="0" w:color="auto"/>
              <w:bottom w:val="single" w:sz="4" w:space="0" w:color="auto"/>
              <w:right w:val="single" w:sz="4" w:space="0" w:color="auto"/>
            </w:tcBorders>
            <w:hideMark/>
          </w:tcPr>
          <w:p w14:paraId="15FD4C7F" w14:textId="77777777" w:rsidR="00F0712E" w:rsidRPr="00895D26" w:rsidRDefault="00F0712E">
            <w:pPr>
              <w:suppressAutoHyphens/>
              <w:spacing w:line="276" w:lineRule="auto"/>
              <w:rPr>
                <w:rFonts w:ascii="Cambria" w:hAnsi="Cambria" w:cs="Calibri"/>
                <w:b/>
              </w:rPr>
            </w:pPr>
            <w:r w:rsidRPr="00895D26">
              <w:rPr>
                <w:rFonts w:ascii="Cambria" w:hAnsi="Cambria" w:cs="Calibri"/>
                <w:b/>
              </w:rPr>
              <w:t>2</w:t>
            </w:r>
          </w:p>
        </w:tc>
      </w:tr>
      <w:tr w:rsidR="00EF0322" w:rsidRPr="00895D26" w14:paraId="3B6A7C8B"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26585D77" w14:textId="77777777" w:rsidR="00F0712E" w:rsidRPr="00895D26" w:rsidRDefault="00F0712E">
            <w:pPr>
              <w:suppressAutoHyphens/>
              <w:spacing w:line="276" w:lineRule="auto"/>
              <w:rPr>
                <w:rFonts w:ascii="Cambria" w:hAnsi="Cambria" w:cs="Calibri"/>
                <w:b/>
              </w:rPr>
            </w:pPr>
            <w:r w:rsidRPr="00895D26">
              <w:rPr>
                <w:rFonts w:ascii="Cambria" w:hAnsi="Cambria" w:cs="Calibri"/>
                <w:b/>
              </w:rPr>
              <w:t>2,75 - 3,74</w:t>
            </w:r>
          </w:p>
        </w:tc>
        <w:tc>
          <w:tcPr>
            <w:tcW w:w="1716" w:type="dxa"/>
            <w:tcBorders>
              <w:top w:val="single" w:sz="4" w:space="0" w:color="auto"/>
              <w:left w:val="single" w:sz="4" w:space="0" w:color="auto"/>
              <w:bottom w:val="single" w:sz="4" w:space="0" w:color="auto"/>
              <w:right w:val="single" w:sz="4" w:space="0" w:color="auto"/>
            </w:tcBorders>
            <w:hideMark/>
          </w:tcPr>
          <w:p w14:paraId="27066557" w14:textId="77777777" w:rsidR="00F0712E" w:rsidRPr="00895D26" w:rsidRDefault="00F0712E">
            <w:pPr>
              <w:suppressAutoHyphens/>
              <w:spacing w:line="276" w:lineRule="auto"/>
              <w:rPr>
                <w:rFonts w:ascii="Cambria" w:hAnsi="Cambria" w:cs="Calibri"/>
                <w:b/>
              </w:rPr>
            </w:pPr>
            <w:r w:rsidRPr="00895D26">
              <w:rPr>
                <w:rFonts w:ascii="Cambria" w:hAnsi="Cambria" w:cs="Calibri"/>
                <w:b/>
              </w:rPr>
              <w:t>3</w:t>
            </w:r>
          </w:p>
        </w:tc>
      </w:tr>
      <w:tr w:rsidR="00EF0322" w:rsidRPr="00895D26" w14:paraId="5919414B"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7F38B456" w14:textId="77777777" w:rsidR="00F0712E" w:rsidRPr="00895D26" w:rsidRDefault="00F0712E">
            <w:pPr>
              <w:suppressAutoHyphens/>
              <w:spacing w:line="276" w:lineRule="auto"/>
              <w:rPr>
                <w:rFonts w:ascii="Cambria" w:hAnsi="Cambria" w:cs="Calibri"/>
                <w:b/>
              </w:rPr>
            </w:pPr>
            <w:r w:rsidRPr="00895D26">
              <w:rPr>
                <w:rFonts w:ascii="Cambria" w:hAnsi="Cambria" w:cs="Calibri"/>
                <w:b/>
              </w:rPr>
              <w:t>3,75 - 4,74</w:t>
            </w:r>
          </w:p>
        </w:tc>
        <w:tc>
          <w:tcPr>
            <w:tcW w:w="1716" w:type="dxa"/>
            <w:tcBorders>
              <w:top w:val="single" w:sz="4" w:space="0" w:color="auto"/>
              <w:left w:val="single" w:sz="4" w:space="0" w:color="auto"/>
              <w:bottom w:val="single" w:sz="4" w:space="0" w:color="auto"/>
              <w:right w:val="single" w:sz="4" w:space="0" w:color="auto"/>
            </w:tcBorders>
            <w:hideMark/>
          </w:tcPr>
          <w:p w14:paraId="3D6B5143" w14:textId="77777777" w:rsidR="00F0712E" w:rsidRPr="00895D26" w:rsidRDefault="00F0712E">
            <w:pPr>
              <w:suppressAutoHyphens/>
              <w:spacing w:line="276" w:lineRule="auto"/>
              <w:rPr>
                <w:rFonts w:ascii="Cambria" w:hAnsi="Cambria" w:cs="Calibri"/>
                <w:b/>
              </w:rPr>
            </w:pPr>
            <w:r w:rsidRPr="00895D26">
              <w:rPr>
                <w:rFonts w:ascii="Cambria" w:hAnsi="Cambria" w:cs="Calibri"/>
                <w:b/>
              </w:rPr>
              <w:t>4</w:t>
            </w:r>
          </w:p>
        </w:tc>
      </w:tr>
      <w:tr w:rsidR="00EF0322" w:rsidRPr="00895D26" w14:paraId="30CF5683"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38EABECD" w14:textId="77777777" w:rsidR="00F0712E" w:rsidRPr="00895D26" w:rsidRDefault="00F0712E">
            <w:pPr>
              <w:suppressAutoHyphens/>
              <w:spacing w:line="276" w:lineRule="auto"/>
              <w:rPr>
                <w:rFonts w:ascii="Cambria" w:hAnsi="Cambria" w:cs="Calibri"/>
                <w:b/>
              </w:rPr>
            </w:pPr>
            <w:r w:rsidRPr="00895D26">
              <w:rPr>
                <w:rFonts w:ascii="Cambria" w:hAnsi="Cambria" w:cs="Calibri"/>
                <w:b/>
              </w:rPr>
              <w:t>4,75 - 5,49</w:t>
            </w:r>
          </w:p>
        </w:tc>
        <w:tc>
          <w:tcPr>
            <w:tcW w:w="1716" w:type="dxa"/>
            <w:tcBorders>
              <w:top w:val="single" w:sz="4" w:space="0" w:color="auto"/>
              <w:left w:val="single" w:sz="4" w:space="0" w:color="auto"/>
              <w:bottom w:val="single" w:sz="4" w:space="0" w:color="auto"/>
              <w:right w:val="single" w:sz="4" w:space="0" w:color="auto"/>
            </w:tcBorders>
            <w:hideMark/>
          </w:tcPr>
          <w:p w14:paraId="20A68F2C" w14:textId="77777777" w:rsidR="00F0712E" w:rsidRPr="00895D26" w:rsidRDefault="00F0712E">
            <w:pPr>
              <w:suppressAutoHyphens/>
              <w:spacing w:line="276" w:lineRule="auto"/>
              <w:rPr>
                <w:rFonts w:ascii="Cambria" w:hAnsi="Cambria" w:cs="Calibri"/>
                <w:b/>
              </w:rPr>
            </w:pPr>
            <w:r w:rsidRPr="00895D26">
              <w:rPr>
                <w:rFonts w:ascii="Cambria" w:hAnsi="Cambria" w:cs="Calibri"/>
                <w:b/>
              </w:rPr>
              <w:t>5</w:t>
            </w:r>
          </w:p>
        </w:tc>
      </w:tr>
      <w:tr w:rsidR="00EF0322" w:rsidRPr="00895D26" w14:paraId="58F834FE" w14:textId="77777777" w:rsidTr="00F0712E">
        <w:trPr>
          <w:jc w:val="center"/>
        </w:trPr>
        <w:tc>
          <w:tcPr>
            <w:tcW w:w="2395" w:type="dxa"/>
            <w:tcBorders>
              <w:top w:val="single" w:sz="4" w:space="0" w:color="auto"/>
              <w:left w:val="single" w:sz="4" w:space="0" w:color="auto"/>
              <w:bottom w:val="single" w:sz="4" w:space="0" w:color="auto"/>
              <w:right w:val="single" w:sz="4" w:space="0" w:color="auto"/>
            </w:tcBorders>
            <w:hideMark/>
          </w:tcPr>
          <w:p w14:paraId="1D36BD07" w14:textId="77777777" w:rsidR="00F0712E" w:rsidRPr="00895D26" w:rsidRDefault="00F0712E">
            <w:pPr>
              <w:suppressAutoHyphens/>
              <w:spacing w:line="276" w:lineRule="auto"/>
              <w:rPr>
                <w:rFonts w:ascii="Cambria" w:hAnsi="Cambria" w:cs="Calibri"/>
                <w:b/>
              </w:rPr>
            </w:pPr>
            <w:r w:rsidRPr="00895D26">
              <w:rPr>
                <w:rFonts w:ascii="Cambria" w:hAnsi="Cambria" w:cs="Calibri"/>
                <w:b/>
              </w:rPr>
              <w:t>5,50 – 6.00</w:t>
            </w:r>
          </w:p>
        </w:tc>
        <w:tc>
          <w:tcPr>
            <w:tcW w:w="1716" w:type="dxa"/>
            <w:tcBorders>
              <w:top w:val="single" w:sz="4" w:space="0" w:color="auto"/>
              <w:left w:val="single" w:sz="4" w:space="0" w:color="auto"/>
              <w:bottom w:val="single" w:sz="4" w:space="0" w:color="auto"/>
              <w:right w:val="single" w:sz="4" w:space="0" w:color="auto"/>
            </w:tcBorders>
            <w:hideMark/>
          </w:tcPr>
          <w:p w14:paraId="57FE7C6D" w14:textId="77777777" w:rsidR="00F0712E" w:rsidRPr="00895D26" w:rsidRDefault="00F0712E">
            <w:pPr>
              <w:suppressAutoHyphens/>
              <w:spacing w:line="276" w:lineRule="auto"/>
              <w:rPr>
                <w:rFonts w:ascii="Cambria" w:hAnsi="Cambria" w:cs="Calibri"/>
                <w:b/>
              </w:rPr>
            </w:pPr>
            <w:r w:rsidRPr="00895D26">
              <w:rPr>
                <w:rFonts w:ascii="Cambria" w:hAnsi="Cambria" w:cs="Calibri"/>
                <w:b/>
              </w:rPr>
              <w:t>6</w:t>
            </w:r>
          </w:p>
        </w:tc>
      </w:tr>
    </w:tbl>
    <w:p w14:paraId="4515D47B" w14:textId="77777777" w:rsidR="00F0712E" w:rsidRPr="00895D26" w:rsidRDefault="00F0712E" w:rsidP="00F0712E">
      <w:pPr>
        <w:suppressAutoHyphens/>
        <w:jc w:val="both"/>
        <w:rPr>
          <w:rFonts w:ascii="Cambria" w:hAnsi="Cambria" w:cs="Calibri"/>
          <w:b/>
        </w:rPr>
      </w:pPr>
    </w:p>
    <w:p w14:paraId="71855536" w14:textId="44D86529" w:rsidR="00F0712E" w:rsidRDefault="00C50028" w:rsidP="00C50028">
      <w:pPr>
        <w:suppressAutoHyphens/>
        <w:ind w:firstLine="426"/>
        <w:jc w:val="both"/>
        <w:rPr>
          <w:rFonts w:ascii="Cambria" w:hAnsi="Cambria" w:cs="Calibri"/>
        </w:rPr>
      </w:pPr>
      <w:bookmarkStart w:id="128" w:name="_Hlk155084828"/>
      <w:r>
        <w:rPr>
          <w:rFonts w:ascii="Cambria" w:hAnsi="Cambria" w:cs="Calibri"/>
          <w:b/>
        </w:rPr>
        <w:t xml:space="preserve">41. </w:t>
      </w:r>
      <w:r w:rsidR="00F0712E" w:rsidRPr="00C50028">
        <w:rPr>
          <w:rFonts w:ascii="Cambria" w:hAnsi="Cambria" w:cs="Calibri"/>
          <w:b/>
        </w:rPr>
        <w:t xml:space="preserve">Przewidywana i ostateczna klasyfikacyjna ocena śródroczna oraz roczna </w:t>
      </w:r>
      <w:r w:rsidR="00F0712E" w:rsidRPr="00C50028">
        <w:rPr>
          <w:rFonts w:ascii="Cambria" w:hAnsi="Cambria" w:cs="Calibri"/>
        </w:rPr>
        <w:t xml:space="preserve">może być o </w:t>
      </w:r>
      <w:r w:rsidR="00F0712E" w:rsidRPr="00C50028">
        <w:rPr>
          <w:rFonts w:ascii="Cambria" w:hAnsi="Cambria" w:cs="Calibri"/>
          <w:b/>
        </w:rPr>
        <w:t>1 stopień niższa</w:t>
      </w:r>
      <w:r w:rsidR="00F0712E" w:rsidRPr="00C50028">
        <w:rPr>
          <w:rFonts w:ascii="Cambria" w:hAnsi="Cambria" w:cs="Calibri"/>
        </w:rPr>
        <w:t xml:space="preserve"> niż wynikająca ze średniej ważonej ocen </w:t>
      </w:r>
      <w:r w:rsidR="000B7F06">
        <w:rPr>
          <w:rFonts w:ascii="Cambria" w:hAnsi="Cambria" w:cs="Calibri"/>
        </w:rPr>
        <w:t>bieżących</w:t>
      </w:r>
      <w:r w:rsidR="00F0712E" w:rsidRPr="00C50028">
        <w:rPr>
          <w:rFonts w:ascii="Cambria" w:hAnsi="Cambria" w:cs="Calibri"/>
        </w:rPr>
        <w:t xml:space="preserve"> w przypadku, gdy uczeń: </w:t>
      </w:r>
      <w:r w:rsidR="000B7F06" w:rsidRPr="000B7F06">
        <w:rPr>
          <w:rFonts w:ascii="Cambria" w:hAnsi="Cambria" w:cs="Calibri"/>
        </w:rPr>
        <w:t>w okresie od wystawienia przewidywanej oceny rocznej do wystawienia rocznej oceny klasyfikacyjnej:</w:t>
      </w:r>
    </w:p>
    <w:p w14:paraId="014DFFEB" w14:textId="67ED0141" w:rsidR="000B7F06" w:rsidRPr="000B7F06" w:rsidRDefault="000B7F06" w:rsidP="000B7F06">
      <w:pPr>
        <w:suppressAutoHyphens/>
        <w:ind w:firstLine="426"/>
        <w:jc w:val="both"/>
        <w:rPr>
          <w:rFonts w:ascii="Cambria" w:hAnsi="Cambria" w:cs="Calibri"/>
        </w:rPr>
      </w:pPr>
      <w:r w:rsidRPr="000B7F06">
        <w:rPr>
          <w:rFonts w:ascii="Cambria" w:hAnsi="Cambria" w:cs="Calibri"/>
        </w:rPr>
        <w:t>1) uzyskał niższe niż przewidywana oceny z planowanych prac pisemnych”;</w:t>
      </w:r>
    </w:p>
    <w:p w14:paraId="285F82AF" w14:textId="40A7296D" w:rsidR="000B7F06" w:rsidRPr="000B7F06" w:rsidRDefault="000B7F06" w:rsidP="000B7F06">
      <w:pPr>
        <w:suppressAutoHyphens/>
        <w:ind w:firstLine="426"/>
        <w:jc w:val="both"/>
        <w:rPr>
          <w:rFonts w:ascii="Cambria" w:hAnsi="Cambria" w:cs="Calibri"/>
        </w:rPr>
      </w:pPr>
      <w:r w:rsidRPr="000B7F06">
        <w:rPr>
          <w:rFonts w:ascii="Cambria" w:hAnsi="Cambria" w:cs="Calibri"/>
        </w:rPr>
        <w:t>2) unikał pisania planowanych prac pisemnych”;</w:t>
      </w:r>
    </w:p>
    <w:p w14:paraId="732542C6" w14:textId="17234F55" w:rsidR="000B7F06" w:rsidRPr="000B7F06" w:rsidRDefault="000B7F06" w:rsidP="000B7F06">
      <w:pPr>
        <w:suppressAutoHyphens/>
        <w:ind w:firstLine="426"/>
        <w:jc w:val="both"/>
        <w:rPr>
          <w:rFonts w:ascii="Cambria" w:hAnsi="Cambria" w:cs="Calibri"/>
        </w:rPr>
      </w:pPr>
      <w:r w:rsidRPr="000B7F06">
        <w:rPr>
          <w:rFonts w:ascii="Cambria" w:hAnsi="Cambria" w:cs="Calibri"/>
        </w:rPr>
        <w:t>3  nie przygotowywał się do lekcji z danych zajęć edukacyjnych”;</w:t>
      </w:r>
    </w:p>
    <w:p w14:paraId="777F8B0B" w14:textId="199AC1D8" w:rsidR="000B7F06" w:rsidRPr="000B7F06" w:rsidRDefault="000B7F06" w:rsidP="000B7F06">
      <w:pPr>
        <w:suppressAutoHyphens/>
        <w:ind w:firstLine="426"/>
        <w:jc w:val="both"/>
        <w:rPr>
          <w:rFonts w:ascii="Cambria" w:hAnsi="Cambria" w:cs="Calibri"/>
        </w:rPr>
      </w:pPr>
      <w:r w:rsidRPr="000B7F06">
        <w:rPr>
          <w:rFonts w:ascii="Cambria" w:hAnsi="Cambria" w:cs="Calibri"/>
        </w:rPr>
        <w:t>4) nie odrabiał prac domowych zleconych przez nauczyciela”;</w:t>
      </w:r>
    </w:p>
    <w:p w14:paraId="730616CF" w14:textId="0B8DC4DF" w:rsidR="000B7F06" w:rsidRPr="000B7F06" w:rsidRDefault="000B7F06" w:rsidP="000B7F06">
      <w:pPr>
        <w:suppressAutoHyphens/>
        <w:ind w:firstLine="426"/>
        <w:jc w:val="both"/>
        <w:rPr>
          <w:rFonts w:ascii="Cambria" w:hAnsi="Cambria" w:cs="Calibri"/>
        </w:rPr>
      </w:pPr>
      <w:r w:rsidRPr="000B7F06">
        <w:rPr>
          <w:rFonts w:ascii="Cambria" w:hAnsi="Cambria" w:cs="Calibri"/>
        </w:rPr>
        <w:t>5) jego średnia ważona z danych zajęć edukacyjnych jest niższa niż wynika to z tabeli w ust. 40. w odniesieniu do danej oceny klasyfikacyjnej”</w:t>
      </w:r>
    </w:p>
    <w:p w14:paraId="2322F35A" w14:textId="77777777" w:rsidR="00F0712E" w:rsidRPr="00895D26" w:rsidRDefault="00F0712E" w:rsidP="00F0712E">
      <w:pPr>
        <w:pStyle w:val="Akapitzlist"/>
        <w:suppressAutoHyphens/>
        <w:spacing w:after="0"/>
        <w:jc w:val="both"/>
        <w:rPr>
          <w:rFonts w:ascii="Cambria" w:hAnsi="Cambria" w:cs="Calibri"/>
          <w:b/>
        </w:rPr>
      </w:pPr>
    </w:p>
    <w:p w14:paraId="0EDE8B8E" w14:textId="77777777" w:rsidR="00F0712E" w:rsidRPr="00C50028" w:rsidRDefault="00C50028" w:rsidP="00C50028">
      <w:pPr>
        <w:suppressAutoHyphens/>
        <w:ind w:firstLine="426"/>
        <w:jc w:val="both"/>
        <w:rPr>
          <w:rFonts w:ascii="Cambria" w:hAnsi="Cambria" w:cs="Calibri"/>
        </w:rPr>
      </w:pPr>
      <w:r>
        <w:rPr>
          <w:rFonts w:ascii="Cambria" w:hAnsi="Cambria" w:cs="Calibri"/>
          <w:b/>
        </w:rPr>
        <w:t xml:space="preserve">42. </w:t>
      </w:r>
      <w:r w:rsidR="00F0712E" w:rsidRPr="00C50028">
        <w:rPr>
          <w:rFonts w:ascii="Cambria" w:hAnsi="Cambria" w:cs="Calibri"/>
          <w:b/>
        </w:rPr>
        <w:t xml:space="preserve">Przewidywana i ostateczna klasyfikacyjna ocena śródroczna oraz roczna </w:t>
      </w:r>
      <w:r w:rsidR="00F0712E" w:rsidRPr="00C50028">
        <w:rPr>
          <w:rFonts w:ascii="Cambria" w:hAnsi="Cambria" w:cs="Calibri"/>
        </w:rPr>
        <w:t xml:space="preserve">może być o </w:t>
      </w:r>
      <w:r w:rsidR="00F0712E" w:rsidRPr="00C50028">
        <w:rPr>
          <w:rFonts w:ascii="Cambria" w:hAnsi="Cambria" w:cs="Calibri"/>
          <w:b/>
        </w:rPr>
        <w:t>1 stopień wyższa</w:t>
      </w:r>
      <w:r w:rsidR="00F0712E" w:rsidRPr="00C50028">
        <w:rPr>
          <w:rFonts w:ascii="Cambria" w:hAnsi="Cambria" w:cs="Calibri"/>
        </w:rPr>
        <w:t xml:space="preserve">, niż wynikająca ze średniej ważonej ocen cząstkowych. Mają na to wpływ: postępy ucznia w zdobywaniu wiedzy i umiejętności, zaangażowanie ucznia </w:t>
      </w:r>
      <w:r>
        <w:rPr>
          <w:rFonts w:ascii="Cambria" w:hAnsi="Cambria" w:cs="Calibri"/>
        </w:rPr>
        <w:t xml:space="preserve">                                            </w:t>
      </w:r>
      <w:r w:rsidR="00F0712E" w:rsidRPr="00C50028">
        <w:rPr>
          <w:rFonts w:ascii="Cambria" w:hAnsi="Cambria" w:cs="Calibri"/>
        </w:rPr>
        <w:t>oraz systematyczność w nauce.</w:t>
      </w:r>
    </w:p>
    <w:bookmarkEnd w:id="128"/>
    <w:p w14:paraId="0A9C817C" w14:textId="77777777" w:rsidR="00F0712E" w:rsidRPr="00895D26" w:rsidRDefault="00F0712E" w:rsidP="00F0712E">
      <w:pPr>
        <w:pStyle w:val="Akapitzlist"/>
        <w:suppressAutoHyphens/>
        <w:spacing w:after="0"/>
        <w:jc w:val="both"/>
        <w:rPr>
          <w:rFonts w:ascii="Cambria" w:hAnsi="Cambria" w:cs="Calibri"/>
          <w:b/>
        </w:rPr>
      </w:pPr>
    </w:p>
    <w:p w14:paraId="31201CAF" w14:textId="77777777" w:rsidR="00F0712E" w:rsidRPr="00C50028" w:rsidRDefault="00C50028" w:rsidP="00C50028">
      <w:pPr>
        <w:suppressAutoHyphens/>
        <w:ind w:firstLine="426"/>
        <w:jc w:val="both"/>
        <w:rPr>
          <w:rFonts w:ascii="Cambria" w:hAnsi="Cambria" w:cs="Calibri"/>
        </w:rPr>
      </w:pPr>
      <w:r>
        <w:rPr>
          <w:rFonts w:ascii="Cambria" w:hAnsi="Cambria" w:cs="Calibri"/>
          <w:b/>
        </w:rPr>
        <w:t xml:space="preserve">43. </w:t>
      </w:r>
      <w:r w:rsidR="00F0712E" w:rsidRPr="00C50028">
        <w:rPr>
          <w:rFonts w:ascii="Cambria" w:hAnsi="Cambria" w:cs="Calibri"/>
          <w:b/>
        </w:rPr>
        <w:t xml:space="preserve">Ocena roczna musi uwzględniać pracę ucznia w ciągu całego roku szkolnego, </w:t>
      </w:r>
      <w:r>
        <w:rPr>
          <w:rFonts w:ascii="Cambria" w:hAnsi="Cambria" w:cs="Calibri"/>
        </w:rPr>
        <w:t>z tym że</w:t>
      </w:r>
      <w:r w:rsidR="00F0712E" w:rsidRPr="00C50028">
        <w:rPr>
          <w:rFonts w:ascii="Cambria" w:hAnsi="Cambria" w:cs="Calibri"/>
        </w:rPr>
        <w:t xml:space="preserve"> jeżeli dane zajęcia dydaktyczne są realizowane tylko w pierwszym półroczu danego roku szkolnego, to ocena śródroczna jest również oceną roczną.</w:t>
      </w:r>
    </w:p>
    <w:p w14:paraId="37F9269D" w14:textId="77777777" w:rsidR="00F0712E" w:rsidRPr="00895D26" w:rsidRDefault="00F0712E" w:rsidP="00F0712E">
      <w:pPr>
        <w:suppressAutoHyphens/>
        <w:ind w:left="360"/>
        <w:jc w:val="both"/>
        <w:rPr>
          <w:rFonts w:ascii="Cambria" w:hAnsi="Cambria" w:cs="Calibri"/>
          <w:b/>
        </w:rPr>
      </w:pPr>
    </w:p>
    <w:p w14:paraId="6C4B21FC" w14:textId="77777777" w:rsidR="00F0712E" w:rsidRPr="00C50028" w:rsidRDefault="00C50028" w:rsidP="00C50028">
      <w:pPr>
        <w:suppressAutoHyphens/>
        <w:ind w:firstLine="426"/>
        <w:jc w:val="both"/>
        <w:rPr>
          <w:rFonts w:ascii="Cambria" w:hAnsi="Cambria" w:cs="Calibri"/>
        </w:rPr>
      </w:pPr>
      <w:r>
        <w:rPr>
          <w:rFonts w:ascii="Cambria" w:hAnsi="Cambria" w:cs="Calibri"/>
          <w:b/>
        </w:rPr>
        <w:t xml:space="preserve">44. </w:t>
      </w:r>
      <w:r w:rsidR="00F0712E" w:rsidRPr="00C50028">
        <w:rPr>
          <w:rFonts w:ascii="Cambria" w:hAnsi="Cambria" w:cs="Calibri"/>
          <w:b/>
        </w:rPr>
        <w:t xml:space="preserve">Roczne oceny klasyfikacyjne </w:t>
      </w:r>
      <w:r w:rsidR="00F0712E" w:rsidRPr="00C50028">
        <w:rPr>
          <w:rFonts w:ascii="Cambria" w:hAnsi="Cambria" w:cs="Calibri"/>
        </w:rPr>
        <w:t>wystawione przez nauczyciela danego przedmiotu zgodnie z WZO nie mogą być zmienione ani uchylone decyzją administracyjną. Zmiana tych ocen jest możliwa tylko w drodze egzaminu poprawkowego.</w:t>
      </w:r>
    </w:p>
    <w:p w14:paraId="1963AF4B" w14:textId="77777777" w:rsidR="00F0712E" w:rsidRPr="00C50028" w:rsidRDefault="00F0712E" w:rsidP="00C50028">
      <w:pPr>
        <w:suppressAutoHyphens/>
        <w:jc w:val="both"/>
        <w:rPr>
          <w:rFonts w:ascii="Cambria" w:hAnsi="Cambria" w:cs="Calibri"/>
        </w:rPr>
      </w:pPr>
    </w:p>
    <w:p w14:paraId="204895B5" w14:textId="77777777" w:rsidR="00F0712E" w:rsidRPr="00C50028" w:rsidRDefault="00C50028" w:rsidP="00C50028">
      <w:pPr>
        <w:suppressAutoHyphens/>
        <w:ind w:firstLine="426"/>
        <w:jc w:val="both"/>
        <w:rPr>
          <w:rFonts w:ascii="Cambria" w:hAnsi="Cambria" w:cs="Calibri"/>
        </w:rPr>
      </w:pPr>
      <w:r>
        <w:rPr>
          <w:rFonts w:ascii="Cambria" w:hAnsi="Cambria" w:cs="Calibri"/>
          <w:b/>
        </w:rPr>
        <w:t xml:space="preserve">45. </w:t>
      </w:r>
      <w:r w:rsidR="00F0712E" w:rsidRPr="00C50028">
        <w:rPr>
          <w:rFonts w:ascii="Cambria" w:hAnsi="Cambria" w:cs="Calibri"/>
          <w:b/>
        </w:rPr>
        <w:t xml:space="preserve">Uczeń realizujący indywidualny tok lub program nauki </w:t>
      </w:r>
      <w:r w:rsidR="00F0712E" w:rsidRPr="00C50028">
        <w:rPr>
          <w:rFonts w:ascii="Cambria" w:hAnsi="Cambria" w:cs="Calibri"/>
        </w:rPr>
        <w:t xml:space="preserve">oraz uczeń spełniający obowiązek szkolny lub obowiązek nauki poza szkołą zdaje egzaminy klasyfikacyjne. </w:t>
      </w:r>
    </w:p>
    <w:p w14:paraId="1BA402D8" w14:textId="77777777" w:rsidR="00F0712E" w:rsidRPr="00895D26" w:rsidRDefault="00F0712E" w:rsidP="00F0712E">
      <w:pPr>
        <w:suppressAutoHyphens/>
        <w:rPr>
          <w:rFonts w:ascii="Cambria" w:hAnsi="Cambria" w:cs="Calibri"/>
          <w:b/>
        </w:rPr>
      </w:pPr>
    </w:p>
    <w:p w14:paraId="7E0DD3E2"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4  </w:t>
      </w:r>
    </w:p>
    <w:p w14:paraId="738686E0" w14:textId="77777777" w:rsidR="00F0712E" w:rsidRPr="00895D26" w:rsidRDefault="00A418FB" w:rsidP="00A418FB">
      <w:pPr>
        <w:suppressAutoHyphens/>
        <w:rPr>
          <w:rFonts w:ascii="Cambria" w:hAnsi="Cambria" w:cs="Calibri"/>
          <w:b/>
        </w:rPr>
      </w:pPr>
      <w:r w:rsidRPr="00895D26">
        <w:rPr>
          <w:rFonts w:ascii="Cambria" w:hAnsi="Cambria" w:cs="Calibri"/>
          <w:b/>
        </w:rPr>
        <w:t>Ogólne kryteria ocen</w:t>
      </w:r>
    </w:p>
    <w:p w14:paraId="0AF1304C" w14:textId="77777777" w:rsidR="00F0712E" w:rsidRPr="00895D26" w:rsidRDefault="00F0712E" w:rsidP="00F0712E">
      <w:pPr>
        <w:suppressAutoHyphens/>
        <w:rPr>
          <w:rFonts w:ascii="Cambria" w:hAnsi="Cambria" w:cs="Calibri"/>
          <w:b/>
        </w:rPr>
      </w:pPr>
    </w:p>
    <w:p w14:paraId="61D67CE5" w14:textId="77777777" w:rsidR="00F0712E" w:rsidRPr="00895D26" w:rsidRDefault="00F0712E" w:rsidP="00F0712E">
      <w:pPr>
        <w:pStyle w:val="Akapitzlist"/>
        <w:tabs>
          <w:tab w:val="left" w:pos="142"/>
        </w:tabs>
        <w:suppressAutoHyphens/>
        <w:spacing w:after="0"/>
        <w:ind w:left="0"/>
        <w:jc w:val="both"/>
        <w:rPr>
          <w:rFonts w:ascii="Cambria" w:hAnsi="Cambria" w:cs="Calibri"/>
          <w:b/>
        </w:rPr>
      </w:pPr>
      <w:r w:rsidRPr="00895D26">
        <w:rPr>
          <w:rFonts w:ascii="Cambria" w:hAnsi="Cambria" w:cs="Calibri"/>
          <w:b/>
        </w:rPr>
        <w:t>§ 126. 1. Ocena oparta jest na wymaganiach programowych i zawiera rzetelną informację                o osiągnięciach edukacyjnych ucznia.</w:t>
      </w:r>
    </w:p>
    <w:p w14:paraId="7C823A40" w14:textId="77777777" w:rsidR="00F0712E" w:rsidRPr="00895D26" w:rsidRDefault="00F0712E" w:rsidP="00F0712E">
      <w:pPr>
        <w:tabs>
          <w:tab w:val="left" w:pos="142"/>
        </w:tabs>
        <w:suppressAutoHyphens/>
        <w:jc w:val="both"/>
        <w:rPr>
          <w:rFonts w:ascii="Cambria" w:hAnsi="Cambria" w:cs="Calibri"/>
        </w:rPr>
      </w:pPr>
    </w:p>
    <w:p w14:paraId="2B019A05" w14:textId="77777777" w:rsidR="00F0712E" w:rsidRPr="00895D26" w:rsidRDefault="00F0712E" w:rsidP="00E27ADE">
      <w:pPr>
        <w:tabs>
          <w:tab w:val="left" w:pos="142"/>
        </w:tabs>
        <w:suppressAutoHyphens/>
        <w:ind w:firstLine="426"/>
        <w:jc w:val="both"/>
        <w:rPr>
          <w:rFonts w:ascii="Cambria" w:hAnsi="Cambria" w:cs="Calibri"/>
          <w:b/>
        </w:rPr>
      </w:pPr>
      <w:r w:rsidRPr="00895D26">
        <w:rPr>
          <w:rFonts w:ascii="Cambria" w:hAnsi="Cambria" w:cs="Calibri"/>
        </w:rPr>
        <w:tab/>
      </w:r>
      <w:r w:rsidRPr="00895D26">
        <w:rPr>
          <w:rFonts w:ascii="Cambria" w:hAnsi="Cambria" w:cs="Calibri"/>
          <w:b/>
        </w:rPr>
        <w:t xml:space="preserve">2. </w:t>
      </w:r>
      <w:r w:rsidRPr="00895D26">
        <w:rPr>
          <w:rFonts w:ascii="Cambria" w:hAnsi="Cambria" w:cs="Calibri"/>
        </w:rPr>
        <w:t>Stopień</w:t>
      </w:r>
      <w:r w:rsidRPr="00895D26">
        <w:rPr>
          <w:rFonts w:ascii="Cambria" w:hAnsi="Cambria" w:cs="Calibri"/>
          <w:b/>
        </w:rPr>
        <w:t xml:space="preserve"> celujący </w:t>
      </w:r>
      <w:r w:rsidRPr="00895D26">
        <w:rPr>
          <w:rFonts w:ascii="Cambria" w:hAnsi="Cambria" w:cs="Calibri"/>
        </w:rPr>
        <w:t>oznacza, że uczeń:</w:t>
      </w:r>
    </w:p>
    <w:p w14:paraId="777E7387" w14:textId="77777777" w:rsidR="00F0712E" w:rsidRPr="00C50028" w:rsidRDefault="00F0712E" w:rsidP="000F42EA">
      <w:pPr>
        <w:pStyle w:val="Akapitzlist"/>
        <w:numPr>
          <w:ilvl w:val="0"/>
          <w:numId w:val="93"/>
        </w:numPr>
        <w:tabs>
          <w:tab w:val="left" w:pos="142"/>
        </w:tabs>
        <w:suppressAutoHyphens/>
        <w:spacing w:after="0"/>
        <w:ind w:left="510"/>
        <w:jc w:val="both"/>
        <w:rPr>
          <w:rFonts w:ascii="Cambria" w:hAnsi="Cambria" w:cs="Calibri"/>
          <w:strike/>
        </w:rPr>
      </w:pPr>
      <w:r w:rsidRPr="00C50028">
        <w:rPr>
          <w:rFonts w:ascii="Cambria" w:hAnsi="Cambria" w:cs="Calibri"/>
        </w:rPr>
        <w:t xml:space="preserve">posiadł umiejętności i wiedzę </w:t>
      </w:r>
      <w:r w:rsidR="006A7D7E" w:rsidRPr="00C50028">
        <w:rPr>
          <w:rFonts w:ascii="Cambria" w:hAnsi="Cambria" w:cs="Calibri"/>
        </w:rPr>
        <w:t xml:space="preserve">w pełnym zakresie wymagań edukacyjnych wynikających </w:t>
      </w:r>
      <w:r w:rsidR="00C50028" w:rsidRPr="00C50028">
        <w:rPr>
          <w:rFonts w:ascii="Cambria" w:hAnsi="Cambria" w:cs="Calibri"/>
        </w:rPr>
        <w:t xml:space="preserve">                </w:t>
      </w:r>
      <w:r w:rsidR="006A7D7E" w:rsidRPr="00C50028">
        <w:rPr>
          <w:rFonts w:ascii="Cambria" w:hAnsi="Cambria" w:cs="Calibri"/>
        </w:rPr>
        <w:t>z podstawy programowej przedmiotu</w:t>
      </w:r>
      <w:r w:rsidR="00C50028" w:rsidRPr="00C50028">
        <w:rPr>
          <w:rFonts w:ascii="Cambria" w:hAnsi="Cambria" w:cs="Calibri"/>
        </w:rPr>
        <w:t xml:space="preserve"> oraz programu nauczania</w:t>
      </w:r>
      <w:r w:rsidR="006A7D7E" w:rsidRPr="00C50028">
        <w:rPr>
          <w:rFonts w:ascii="Cambria" w:hAnsi="Cambria" w:cs="Calibri"/>
        </w:rPr>
        <w:t xml:space="preserve"> w danej klasie</w:t>
      </w:r>
      <w:r w:rsidRPr="00C50028">
        <w:rPr>
          <w:rFonts w:ascii="Cambria" w:hAnsi="Cambria" w:cs="Calibri"/>
        </w:rPr>
        <w:t>;</w:t>
      </w:r>
    </w:p>
    <w:p w14:paraId="4922E759" w14:textId="77777777" w:rsidR="00F0712E" w:rsidRPr="00895D26" w:rsidRDefault="00F0712E" w:rsidP="000F42EA">
      <w:pPr>
        <w:pStyle w:val="Akapitzlist"/>
        <w:numPr>
          <w:ilvl w:val="0"/>
          <w:numId w:val="93"/>
        </w:numPr>
        <w:tabs>
          <w:tab w:val="left" w:pos="142"/>
        </w:tabs>
        <w:suppressAutoHyphens/>
        <w:spacing w:after="0"/>
        <w:ind w:left="510"/>
        <w:jc w:val="both"/>
        <w:rPr>
          <w:rFonts w:ascii="Cambria" w:hAnsi="Cambria" w:cs="Calibri"/>
        </w:rPr>
      </w:pPr>
      <w:r w:rsidRPr="00895D26">
        <w:rPr>
          <w:rFonts w:ascii="Cambria" w:hAnsi="Cambria" w:cs="Calibri"/>
        </w:rPr>
        <w:t>samodzielnie i twórczo rozwija własne uzdolnienia;</w:t>
      </w:r>
    </w:p>
    <w:p w14:paraId="5B120AFC" w14:textId="77777777" w:rsidR="00C50028" w:rsidRPr="00C50028" w:rsidRDefault="00F0712E" w:rsidP="000F42EA">
      <w:pPr>
        <w:pStyle w:val="Akapitzlist"/>
        <w:numPr>
          <w:ilvl w:val="0"/>
          <w:numId w:val="93"/>
        </w:numPr>
        <w:tabs>
          <w:tab w:val="left" w:pos="142"/>
        </w:tabs>
        <w:suppressAutoHyphens/>
        <w:spacing w:after="0"/>
        <w:ind w:left="510"/>
        <w:jc w:val="both"/>
        <w:rPr>
          <w:rFonts w:ascii="Cambria" w:hAnsi="Cambria" w:cs="Calibri"/>
        </w:rPr>
      </w:pPr>
      <w:r w:rsidRPr="00C50028">
        <w:rPr>
          <w:rFonts w:ascii="Cambria" w:hAnsi="Cambria" w:cs="Calibri"/>
        </w:rPr>
        <w:t xml:space="preserve">biegle posługuje się zdobytymi umiejętnościami oraz wiedzą w rozwiązywaniu problemów teoretycznych i praktycznych z zakresu programu nauczania danej klasy proponując rozwiązania nietypowe; </w:t>
      </w:r>
    </w:p>
    <w:p w14:paraId="5E3C5497" w14:textId="77777777" w:rsidR="00F0712E" w:rsidRPr="00C50028" w:rsidRDefault="00F0712E" w:rsidP="000F42EA">
      <w:pPr>
        <w:pStyle w:val="Akapitzlist"/>
        <w:numPr>
          <w:ilvl w:val="0"/>
          <w:numId w:val="93"/>
        </w:numPr>
        <w:tabs>
          <w:tab w:val="left" w:pos="142"/>
        </w:tabs>
        <w:suppressAutoHyphens/>
        <w:spacing w:after="0"/>
        <w:ind w:left="510"/>
        <w:jc w:val="both"/>
        <w:rPr>
          <w:rFonts w:ascii="Cambria" w:hAnsi="Cambria" w:cs="Calibri"/>
        </w:rPr>
      </w:pPr>
      <w:r w:rsidRPr="00C50028">
        <w:rPr>
          <w:rFonts w:ascii="Cambria" w:hAnsi="Cambria" w:cs="Calibri"/>
        </w:rPr>
        <w:t xml:space="preserve">osiąga sukcesy w konkursach lub olimpiadach przedmiotowych, zawodach sportowych </w:t>
      </w:r>
      <w:r w:rsidR="00C50028">
        <w:rPr>
          <w:rFonts w:ascii="Cambria" w:hAnsi="Cambria" w:cs="Calibri"/>
        </w:rPr>
        <w:t xml:space="preserve">                    </w:t>
      </w:r>
      <w:r w:rsidRPr="00C50028">
        <w:rPr>
          <w:rFonts w:ascii="Cambria" w:hAnsi="Cambria" w:cs="Calibri"/>
        </w:rPr>
        <w:t xml:space="preserve">(w przypadku oceny z wychowania fizycznego ) i innych klasyfikując się do finałów </w:t>
      </w:r>
      <w:r w:rsidR="00C50028">
        <w:rPr>
          <w:rFonts w:ascii="Cambria" w:hAnsi="Cambria" w:cs="Calibri"/>
        </w:rPr>
        <w:t xml:space="preserve">                         </w:t>
      </w:r>
      <w:r w:rsidRPr="00C50028">
        <w:rPr>
          <w:rFonts w:ascii="Cambria" w:hAnsi="Cambria" w:cs="Calibri"/>
        </w:rPr>
        <w:t>na szczeblu wojewódzkim (regionalnym) albo krajowym lub posiada inne porównywalne osiągnięcia (np</w:t>
      </w:r>
      <w:r w:rsidR="006A7D7E" w:rsidRPr="00C50028">
        <w:rPr>
          <w:rFonts w:ascii="Cambria" w:hAnsi="Cambria" w:cs="Calibri"/>
        </w:rPr>
        <w:t>. klasa mistrzostwa sportowego);</w:t>
      </w:r>
    </w:p>
    <w:p w14:paraId="4B860609" w14:textId="77777777" w:rsidR="006A7D7E" w:rsidRPr="00C50028" w:rsidRDefault="006A7D7E" w:rsidP="000F42EA">
      <w:pPr>
        <w:pStyle w:val="Akapitzlist"/>
        <w:numPr>
          <w:ilvl w:val="0"/>
          <w:numId w:val="93"/>
        </w:numPr>
        <w:tabs>
          <w:tab w:val="left" w:pos="142"/>
        </w:tabs>
        <w:suppressAutoHyphens/>
        <w:spacing w:after="0"/>
        <w:ind w:left="510"/>
        <w:jc w:val="both"/>
        <w:rPr>
          <w:rFonts w:ascii="Cambria" w:hAnsi="Cambria" w:cs="Calibri"/>
        </w:rPr>
      </w:pPr>
      <w:r w:rsidRPr="00C50028">
        <w:rPr>
          <w:rFonts w:ascii="Cambria" w:hAnsi="Cambria" w:cs="Calibri"/>
        </w:rPr>
        <w:t>często i systematycznie korzysta ze źródeł wiedzy pozapodręcznikowej;</w:t>
      </w:r>
    </w:p>
    <w:p w14:paraId="6FA277A9" w14:textId="77777777" w:rsidR="006A7D7E" w:rsidRPr="00C50028" w:rsidRDefault="006A7D7E" w:rsidP="000F42EA">
      <w:pPr>
        <w:pStyle w:val="Akapitzlist"/>
        <w:numPr>
          <w:ilvl w:val="0"/>
          <w:numId w:val="93"/>
        </w:numPr>
        <w:tabs>
          <w:tab w:val="left" w:pos="142"/>
        </w:tabs>
        <w:suppressAutoHyphens/>
        <w:spacing w:after="0"/>
        <w:ind w:left="510"/>
        <w:jc w:val="both"/>
        <w:rPr>
          <w:rFonts w:ascii="Cambria" w:hAnsi="Cambria" w:cs="Calibri"/>
        </w:rPr>
      </w:pPr>
      <w:r w:rsidRPr="00C50028">
        <w:rPr>
          <w:rFonts w:ascii="Cambria" w:hAnsi="Cambria" w:cs="Calibri"/>
        </w:rPr>
        <w:t>systematycznie wykonuje zadania i ćwiczenia nadobowiązkowe lub o wyższym stopniu trudności.</w:t>
      </w:r>
    </w:p>
    <w:p w14:paraId="46D579EB" w14:textId="77777777" w:rsidR="00F0712E" w:rsidRPr="00895D26" w:rsidRDefault="00F0712E" w:rsidP="00F0712E">
      <w:pPr>
        <w:tabs>
          <w:tab w:val="left" w:pos="142"/>
        </w:tabs>
        <w:suppressAutoHyphens/>
        <w:jc w:val="both"/>
        <w:rPr>
          <w:rFonts w:ascii="Cambria" w:hAnsi="Cambria" w:cs="Calibri"/>
          <w:b/>
        </w:rPr>
      </w:pPr>
    </w:p>
    <w:p w14:paraId="06B2F907" w14:textId="77777777" w:rsidR="00F0712E" w:rsidRPr="00895D26" w:rsidRDefault="00F0712E" w:rsidP="00E27ADE">
      <w:pPr>
        <w:tabs>
          <w:tab w:val="left" w:pos="142"/>
        </w:tabs>
        <w:suppressAutoHyphens/>
        <w:ind w:firstLine="567"/>
        <w:jc w:val="both"/>
        <w:rPr>
          <w:rFonts w:ascii="Cambria" w:hAnsi="Cambria" w:cs="Calibri"/>
          <w:b/>
        </w:rPr>
      </w:pPr>
      <w:r w:rsidRPr="00895D26">
        <w:rPr>
          <w:rFonts w:ascii="Cambria" w:hAnsi="Cambria" w:cs="Calibri"/>
          <w:b/>
        </w:rPr>
        <w:tab/>
        <w:t xml:space="preserve">3. </w:t>
      </w:r>
      <w:r w:rsidRPr="00895D26">
        <w:rPr>
          <w:rFonts w:ascii="Cambria" w:hAnsi="Cambria" w:cs="Calibri"/>
        </w:rPr>
        <w:t>Stopień</w:t>
      </w:r>
      <w:r w:rsidRPr="00895D26">
        <w:rPr>
          <w:rFonts w:ascii="Cambria" w:hAnsi="Cambria" w:cs="Calibri"/>
          <w:b/>
        </w:rPr>
        <w:t xml:space="preserve"> bardzo dobry </w:t>
      </w:r>
      <w:r w:rsidRPr="00895D26">
        <w:rPr>
          <w:rFonts w:ascii="Cambria" w:hAnsi="Cambria" w:cs="Calibri"/>
        </w:rPr>
        <w:t>oznacza, że uczeń:</w:t>
      </w:r>
    </w:p>
    <w:p w14:paraId="1B082E0E" w14:textId="77777777" w:rsidR="00F0712E" w:rsidRPr="00E27ADE" w:rsidRDefault="00F0712E" w:rsidP="000F42EA">
      <w:pPr>
        <w:pStyle w:val="Akapitzlist"/>
        <w:numPr>
          <w:ilvl w:val="0"/>
          <w:numId w:val="94"/>
        </w:numPr>
        <w:tabs>
          <w:tab w:val="left" w:pos="142"/>
        </w:tabs>
        <w:suppressAutoHyphens/>
        <w:spacing w:after="0"/>
        <w:jc w:val="both"/>
        <w:rPr>
          <w:rFonts w:ascii="Cambria" w:hAnsi="Cambria" w:cs="Calibri"/>
          <w:strike/>
        </w:rPr>
      </w:pPr>
      <w:r w:rsidRPr="00895D26">
        <w:rPr>
          <w:rFonts w:ascii="Cambria" w:hAnsi="Cambria" w:cs="Calibri"/>
        </w:rPr>
        <w:t xml:space="preserve">w pełnym zakresie opanował umiejętności i wiedzę określone </w:t>
      </w:r>
      <w:r w:rsidR="00756FF8" w:rsidRPr="00E27ADE">
        <w:rPr>
          <w:rFonts w:ascii="Cambria" w:hAnsi="Cambria" w:cs="Calibri"/>
        </w:rPr>
        <w:t>w podstawie programowej przedmiotu</w:t>
      </w:r>
      <w:r w:rsidR="00E27ADE" w:rsidRPr="00E27ADE">
        <w:rPr>
          <w:rFonts w:ascii="Cambria" w:hAnsi="Cambria" w:cs="Calibri"/>
        </w:rPr>
        <w:t xml:space="preserve"> oraz programie nauczania</w:t>
      </w:r>
      <w:r w:rsidR="00756FF8" w:rsidRPr="00E27ADE">
        <w:rPr>
          <w:rFonts w:ascii="Cambria" w:hAnsi="Cambria" w:cs="Calibri"/>
        </w:rPr>
        <w:t xml:space="preserve"> w danej klasie</w:t>
      </w:r>
      <w:r w:rsidRPr="00E27ADE">
        <w:rPr>
          <w:rFonts w:ascii="Cambria" w:hAnsi="Cambria" w:cs="Calibri"/>
        </w:rPr>
        <w:t>;</w:t>
      </w:r>
    </w:p>
    <w:p w14:paraId="23DB7E85" w14:textId="77777777" w:rsidR="00F0712E" w:rsidRPr="00895D26" w:rsidRDefault="00F0712E" w:rsidP="000F42EA">
      <w:pPr>
        <w:pStyle w:val="Akapitzlist"/>
        <w:numPr>
          <w:ilvl w:val="0"/>
          <w:numId w:val="94"/>
        </w:numPr>
        <w:tabs>
          <w:tab w:val="left" w:pos="142"/>
        </w:tabs>
        <w:suppressAutoHyphens/>
        <w:spacing w:after="0"/>
        <w:jc w:val="both"/>
        <w:rPr>
          <w:rFonts w:ascii="Cambria" w:hAnsi="Cambria" w:cs="Calibri"/>
        </w:rPr>
      </w:pPr>
      <w:r w:rsidRPr="00895D26">
        <w:rPr>
          <w:rFonts w:ascii="Cambria" w:hAnsi="Cambria" w:cs="Calibri"/>
        </w:rPr>
        <w:t>sprawnie posługuje się zdobytymi umiejętnościami i wiedzą w samodzielnym rozwiązywaniu problemów teoretycznych i praktycznych objętych realizowanym w klasie programem nauczania;</w:t>
      </w:r>
    </w:p>
    <w:p w14:paraId="369166F8" w14:textId="77777777" w:rsidR="00F0712E" w:rsidRPr="00895D26" w:rsidRDefault="00F0712E" w:rsidP="000F42EA">
      <w:pPr>
        <w:pStyle w:val="Akapitzlist"/>
        <w:numPr>
          <w:ilvl w:val="0"/>
          <w:numId w:val="94"/>
        </w:numPr>
        <w:tabs>
          <w:tab w:val="left" w:pos="142"/>
        </w:tabs>
        <w:suppressAutoHyphens/>
        <w:spacing w:after="0"/>
        <w:jc w:val="both"/>
        <w:rPr>
          <w:rFonts w:ascii="Cambria" w:hAnsi="Cambria" w:cs="Calibri"/>
        </w:rPr>
      </w:pPr>
      <w:r w:rsidRPr="00895D26">
        <w:rPr>
          <w:rFonts w:ascii="Cambria" w:hAnsi="Cambria" w:cs="Calibri"/>
        </w:rPr>
        <w:t>wykazuje dużą samodzielność i potrafi bez pomocy nauczyciela korzystać z różnych źródeł wiedzy.</w:t>
      </w:r>
    </w:p>
    <w:p w14:paraId="032809D8" w14:textId="77777777" w:rsidR="00F0712E" w:rsidRPr="00895D26" w:rsidRDefault="00F0712E" w:rsidP="00F0712E">
      <w:pPr>
        <w:tabs>
          <w:tab w:val="left" w:pos="142"/>
        </w:tabs>
        <w:suppressAutoHyphens/>
        <w:jc w:val="both"/>
        <w:rPr>
          <w:rFonts w:ascii="Cambria" w:hAnsi="Cambria" w:cs="Calibri"/>
          <w:b/>
        </w:rPr>
      </w:pPr>
      <w:r w:rsidRPr="00895D26">
        <w:rPr>
          <w:rFonts w:ascii="Cambria" w:hAnsi="Cambria" w:cs="Calibri"/>
          <w:b/>
        </w:rPr>
        <w:tab/>
      </w:r>
    </w:p>
    <w:p w14:paraId="320E5D77" w14:textId="77777777" w:rsidR="00F0712E" w:rsidRPr="00895D26" w:rsidRDefault="00F0712E" w:rsidP="00E27ADE">
      <w:pPr>
        <w:tabs>
          <w:tab w:val="left" w:pos="142"/>
        </w:tabs>
        <w:suppressAutoHyphens/>
        <w:ind w:firstLine="567"/>
        <w:jc w:val="both"/>
        <w:rPr>
          <w:rFonts w:ascii="Cambria" w:hAnsi="Cambria" w:cs="Calibri"/>
          <w:b/>
        </w:rPr>
      </w:pPr>
      <w:r w:rsidRPr="00895D26">
        <w:rPr>
          <w:rFonts w:ascii="Cambria" w:hAnsi="Cambria" w:cs="Calibri"/>
          <w:b/>
        </w:rPr>
        <w:t xml:space="preserve">   4. </w:t>
      </w:r>
      <w:r w:rsidRPr="00895D26">
        <w:rPr>
          <w:rFonts w:ascii="Cambria" w:hAnsi="Cambria" w:cs="Calibri"/>
        </w:rPr>
        <w:t>Stopień</w:t>
      </w:r>
      <w:r w:rsidRPr="00895D26">
        <w:rPr>
          <w:rFonts w:ascii="Cambria" w:hAnsi="Cambria" w:cs="Calibri"/>
          <w:b/>
        </w:rPr>
        <w:t xml:space="preserve"> dobry </w:t>
      </w:r>
      <w:r w:rsidRPr="00895D26">
        <w:rPr>
          <w:rFonts w:ascii="Cambria" w:hAnsi="Cambria" w:cs="Calibri"/>
        </w:rPr>
        <w:t>oznacza, że uczeń:</w:t>
      </w:r>
    </w:p>
    <w:p w14:paraId="6C246856" w14:textId="77777777" w:rsidR="00F0712E" w:rsidRPr="00756FF8" w:rsidRDefault="00F0712E" w:rsidP="007462C6">
      <w:pPr>
        <w:pStyle w:val="Akapitzlist"/>
        <w:numPr>
          <w:ilvl w:val="0"/>
          <w:numId w:val="167"/>
        </w:numPr>
        <w:tabs>
          <w:tab w:val="left" w:pos="142"/>
        </w:tabs>
        <w:suppressAutoHyphens/>
        <w:jc w:val="both"/>
        <w:rPr>
          <w:rFonts w:ascii="Cambria" w:hAnsi="Cambria" w:cs="Calibri"/>
          <w:strike/>
          <w:color w:val="0070C0"/>
        </w:rPr>
      </w:pPr>
      <w:r w:rsidRPr="00E27ADE">
        <w:rPr>
          <w:rFonts w:ascii="Cambria" w:hAnsi="Cambria" w:cs="Calibri"/>
        </w:rPr>
        <w:t xml:space="preserve">nie w pełni opanował umiejętności i wiadomości przewidziane </w:t>
      </w:r>
      <w:r w:rsidR="00756FF8" w:rsidRPr="00E27ADE">
        <w:rPr>
          <w:rFonts w:ascii="Cambria" w:hAnsi="Cambria" w:cs="Calibri"/>
        </w:rPr>
        <w:t>w podstawie programowej przedmiotu</w:t>
      </w:r>
      <w:r w:rsidR="00E27ADE" w:rsidRPr="00E27ADE">
        <w:rPr>
          <w:rFonts w:ascii="Cambria" w:hAnsi="Cambria" w:cs="Calibri"/>
        </w:rPr>
        <w:t xml:space="preserve"> oraz programie nauczania</w:t>
      </w:r>
      <w:r w:rsidR="00756FF8" w:rsidRPr="00E27ADE">
        <w:rPr>
          <w:rFonts w:ascii="Cambria" w:hAnsi="Cambria" w:cs="Calibri"/>
        </w:rPr>
        <w:t xml:space="preserve"> w danej klasie</w:t>
      </w:r>
      <w:r w:rsidRPr="00756FF8">
        <w:rPr>
          <w:rFonts w:ascii="Cambria" w:hAnsi="Cambria" w:cs="Calibri"/>
        </w:rPr>
        <w:t>, ale nie prognozuje żadnych kłopotów w dalszym kształceniu;</w:t>
      </w:r>
    </w:p>
    <w:p w14:paraId="4BC38E5F" w14:textId="77777777" w:rsidR="00F0712E" w:rsidRPr="00895D26" w:rsidRDefault="00F0712E" w:rsidP="007462C6">
      <w:pPr>
        <w:pStyle w:val="Akapitzlist"/>
        <w:numPr>
          <w:ilvl w:val="0"/>
          <w:numId w:val="167"/>
        </w:numPr>
        <w:tabs>
          <w:tab w:val="left" w:pos="142"/>
        </w:tabs>
        <w:suppressAutoHyphens/>
        <w:spacing w:after="0"/>
        <w:jc w:val="both"/>
        <w:rPr>
          <w:rFonts w:ascii="Cambria" w:hAnsi="Cambria" w:cs="Calibri"/>
        </w:rPr>
      </w:pPr>
      <w:r w:rsidRPr="00895D26">
        <w:rPr>
          <w:rFonts w:ascii="Cambria" w:hAnsi="Cambria" w:cs="Calibri"/>
        </w:rPr>
        <w:t>poprawnie stosuje umiejętności i wiedzę do samodzielnego rozwiązywania typowych zadań praktycznych i teoretycznych.</w:t>
      </w:r>
    </w:p>
    <w:p w14:paraId="2839B857" w14:textId="77777777" w:rsidR="00F0712E" w:rsidRPr="00895D26" w:rsidRDefault="00F0712E" w:rsidP="00F0712E">
      <w:pPr>
        <w:pStyle w:val="Akapitzlist"/>
        <w:tabs>
          <w:tab w:val="left" w:pos="142"/>
        </w:tabs>
        <w:suppressAutoHyphens/>
        <w:spacing w:after="0"/>
        <w:ind w:left="510"/>
        <w:jc w:val="both"/>
        <w:rPr>
          <w:rFonts w:ascii="Cambria" w:hAnsi="Cambria" w:cs="Calibri"/>
        </w:rPr>
      </w:pPr>
    </w:p>
    <w:p w14:paraId="4961B5AD" w14:textId="77777777" w:rsidR="00F0712E" w:rsidRPr="00895D26" w:rsidRDefault="00F0712E" w:rsidP="00E27ADE">
      <w:pPr>
        <w:tabs>
          <w:tab w:val="left" w:pos="142"/>
        </w:tabs>
        <w:suppressAutoHyphens/>
        <w:ind w:firstLine="567"/>
        <w:jc w:val="both"/>
        <w:rPr>
          <w:rFonts w:ascii="Cambria" w:hAnsi="Cambria" w:cs="Calibri"/>
          <w:b/>
        </w:rPr>
      </w:pPr>
      <w:r w:rsidRPr="00895D26">
        <w:rPr>
          <w:rFonts w:ascii="Cambria" w:hAnsi="Cambria" w:cs="Calibri"/>
          <w:b/>
        </w:rPr>
        <w:t xml:space="preserve">5. </w:t>
      </w:r>
      <w:r w:rsidRPr="00895D26">
        <w:rPr>
          <w:rFonts w:ascii="Cambria" w:hAnsi="Cambria" w:cs="Calibri"/>
        </w:rPr>
        <w:t>Stopień</w:t>
      </w:r>
      <w:r w:rsidRPr="00895D26">
        <w:rPr>
          <w:rFonts w:ascii="Cambria" w:hAnsi="Cambria" w:cs="Calibri"/>
          <w:b/>
        </w:rPr>
        <w:t xml:space="preserve"> dostateczny </w:t>
      </w:r>
      <w:r w:rsidRPr="00895D26">
        <w:rPr>
          <w:rFonts w:ascii="Cambria" w:hAnsi="Cambria" w:cs="Calibri"/>
        </w:rPr>
        <w:t>oznacza że uczeń :</w:t>
      </w:r>
    </w:p>
    <w:p w14:paraId="4483800B" w14:textId="77777777" w:rsidR="00F0712E" w:rsidRPr="00E27ADE" w:rsidRDefault="00F0712E" w:rsidP="007462C6">
      <w:pPr>
        <w:pStyle w:val="Akapitzlist"/>
        <w:numPr>
          <w:ilvl w:val="0"/>
          <w:numId w:val="168"/>
        </w:numPr>
        <w:tabs>
          <w:tab w:val="left" w:pos="142"/>
        </w:tabs>
        <w:suppressAutoHyphens/>
        <w:spacing w:after="0"/>
        <w:jc w:val="both"/>
        <w:rPr>
          <w:rFonts w:ascii="Cambria" w:hAnsi="Cambria" w:cs="Calibri"/>
          <w:strike/>
        </w:rPr>
      </w:pPr>
      <w:r w:rsidRPr="00895D26">
        <w:rPr>
          <w:rFonts w:ascii="Cambria" w:hAnsi="Cambria" w:cs="Calibri"/>
        </w:rPr>
        <w:t xml:space="preserve">jedynie w podstawowym zakresie, umożliwiającym postępy w dalszym kształceniu, opanował umiejętności i wiadomości przewidziane </w:t>
      </w:r>
      <w:r w:rsidR="00756FF8" w:rsidRPr="00E27ADE">
        <w:rPr>
          <w:rFonts w:ascii="Cambria" w:hAnsi="Cambria" w:cs="Calibri"/>
        </w:rPr>
        <w:t>w podstawie programowej przedmiotu</w:t>
      </w:r>
      <w:r w:rsidR="00E27ADE" w:rsidRPr="00E27ADE">
        <w:rPr>
          <w:rFonts w:ascii="Cambria" w:hAnsi="Cambria" w:cs="Calibri"/>
        </w:rPr>
        <w:t xml:space="preserve"> oraz programie nauczania</w:t>
      </w:r>
      <w:r w:rsidR="00756FF8" w:rsidRPr="00E27ADE">
        <w:rPr>
          <w:rFonts w:ascii="Cambria" w:hAnsi="Cambria" w:cs="Calibri"/>
        </w:rPr>
        <w:t xml:space="preserve"> w danej klasie</w:t>
      </w:r>
      <w:r w:rsidRPr="00E27ADE">
        <w:rPr>
          <w:rFonts w:ascii="Cambria" w:hAnsi="Cambria" w:cs="Calibri"/>
        </w:rPr>
        <w:t>;</w:t>
      </w:r>
    </w:p>
    <w:p w14:paraId="03D409CE" w14:textId="77777777" w:rsidR="00F0712E" w:rsidRPr="00895D26" w:rsidRDefault="00F0712E" w:rsidP="007462C6">
      <w:pPr>
        <w:pStyle w:val="Akapitzlist"/>
        <w:numPr>
          <w:ilvl w:val="0"/>
          <w:numId w:val="168"/>
        </w:numPr>
        <w:tabs>
          <w:tab w:val="left" w:pos="142"/>
        </w:tabs>
        <w:suppressAutoHyphens/>
        <w:spacing w:after="0"/>
        <w:jc w:val="both"/>
        <w:rPr>
          <w:rFonts w:ascii="Cambria" w:hAnsi="Cambria" w:cs="Calibri"/>
        </w:rPr>
      </w:pPr>
      <w:r w:rsidRPr="00895D26">
        <w:rPr>
          <w:rFonts w:ascii="Cambria" w:hAnsi="Cambria" w:cs="Calibri"/>
        </w:rPr>
        <w:t>rozwiązuje typowe zadania i problemy o średnim stopniu trudności, czasem przy pomocy nauczyciela.</w:t>
      </w:r>
    </w:p>
    <w:p w14:paraId="7888D536" w14:textId="77777777" w:rsidR="00F0712E" w:rsidRPr="00895D26" w:rsidRDefault="00F0712E" w:rsidP="00F0712E">
      <w:pPr>
        <w:pStyle w:val="Akapitzlist"/>
        <w:tabs>
          <w:tab w:val="left" w:pos="142"/>
        </w:tabs>
        <w:suppressAutoHyphens/>
        <w:spacing w:after="0"/>
        <w:ind w:left="510"/>
        <w:jc w:val="both"/>
        <w:rPr>
          <w:rFonts w:ascii="Cambria" w:hAnsi="Cambria" w:cs="Calibri"/>
        </w:rPr>
      </w:pPr>
    </w:p>
    <w:p w14:paraId="34686D5B" w14:textId="77777777" w:rsidR="00F0712E" w:rsidRPr="00895D26" w:rsidRDefault="00F0712E" w:rsidP="00E27ADE">
      <w:pPr>
        <w:suppressAutoHyphens/>
        <w:ind w:firstLine="567"/>
        <w:jc w:val="both"/>
        <w:rPr>
          <w:rFonts w:ascii="Cambria" w:hAnsi="Cambria" w:cs="Calibri"/>
          <w:b/>
        </w:rPr>
      </w:pPr>
      <w:r w:rsidRPr="00895D26">
        <w:rPr>
          <w:rFonts w:ascii="Cambria" w:hAnsi="Cambria" w:cs="Calibri"/>
          <w:b/>
        </w:rPr>
        <w:t xml:space="preserve">6. </w:t>
      </w:r>
      <w:r w:rsidRPr="00895D26">
        <w:rPr>
          <w:rFonts w:ascii="Cambria" w:hAnsi="Cambria" w:cs="Calibri"/>
        </w:rPr>
        <w:t>Stopień</w:t>
      </w:r>
      <w:r w:rsidR="00E27ADE">
        <w:rPr>
          <w:rFonts w:ascii="Cambria" w:hAnsi="Cambria" w:cs="Calibri"/>
        </w:rPr>
        <w:t xml:space="preserve"> </w:t>
      </w:r>
      <w:r w:rsidRPr="00895D26">
        <w:rPr>
          <w:rFonts w:ascii="Cambria" w:hAnsi="Cambria" w:cs="Calibri"/>
          <w:b/>
          <w:bCs/>
        </w:rPr>
        <w:t>dopuszczający</w:t>
      </w:r>
      <w:r w:rsidR="00E27ADE">
        <w:rPr>
          <w:rFonts w:ascii="Cambria" w:hAnsi="Cambria" w:cs="Calibri"/>
          <w:b/>
          <w:bCs/>
        </w:rPr>
        <w:t xml:space="preserve"> </w:t>
      </w:r>
      <w:r w:rsidRPr="00895D26">
        <w:rPr>
          <w:rFonts w:ascii="Cambria" w:hAnsi="Cambria" w:cs="Calibri"/>
        </w:rPr>
        <w:t>oznacza, że uczeń:</w:t>
      </w:r>
    </w:p>
    <w:p w14:paraId="253815E6" w14:textId="77777777" w:rsidR="00F0712E" w:rsidRPr="00756FF8" w:rsidRDefault="00F0712E" w:rsidP="007462C6">
      <w:pPr>
        <w:pStyle w:val="Akapitzlist"/>
        <w:numPr>
          <w:ilvl w:val="0"/>
          <w:numId w:val="166"/>
        </w:numPr>
        <w:tabs>
          <w:tab w:val="left" w:pos="142"/>
        </w:tabs>
        <w:suppressAutoHyphens/>
        <w:jc w:val="both"/>
        <w:rPr>
          <w:rFonts w:ascii="Cambria" w:hAnsi="Cambria" w:cs="Calibri"/>
          <w:strike/>
          <w:color w:val="0070C0"/>
        </w:rPr>
      </w:pPr>
      <w:r w:rsidRPr="00756FF8">
        <w:rPr>
          <w:rFonts w:ascii="Cambria" w:hAnsi="Cambria" w:cs="Calibri"/>
        </w:rPr>
        <w:lastRenderedPageBreak/>
        <w:t xml:space="preserve">w ograniczonym zakresie opanował podstawowe umiejętności i wiadomości </w:t>
      </w:r>
      <w:r w:rsidRPr="00E27ADE">
        <w:rPr>
          <w:rFonts w:ascii="Cambria" w:hAnsi="Cambria" w:cs="Calibri"/>
        </w:rPr>
        <w:t xml:space="preserve">przewidziane </w:t>
      </w:r>
      <w:r w:rsidR="00756FF8" w:rsidRPr="00E27ADE">
        <w:rPr>
          <w:rFonts w:ascii="Cambria" w:hAnsi="Cambria" w:cs="Calibri"/>
        </w:rPr>
        <w:t xml:space="preserve">w podstawie programowej przedmiotu </w:t>
      </w:r>
      <w:r w:rsidR="00E27ADE" w:rsidRPr="00E27ADE">
        <w:rPr>
          <w:rFonts w:ascii="Cambria" w:hAnsi="Cambria" w:cs="Calibri"/>
        </w:rPr>
        <w:t xml:space="preserve">oraz programie nauczania </w:t>
      </w:r>
      <w:r w:rsidR="00756FF8" w:rsidRPr="00E27ADE">
        <w:rPr>
          <w:rFonts w:ascii="Cambria" w:hAnsi="Cambria" w:cs="Calibri"/>
        </w:rPr>
        <w:t>w danej klasie;</w:t>
      </w:r>
    </w:p>
    <w:p w14:paraId="73ACEA39" w14:textId="77777777" w:rsidR="00F0712E" w:rsidRPr="00895D26" w:rsidRDefault="00F0712E" w:rsidP="007462C6">
      <w:pPr>
        <w:numPr>
          <w:ilvl w:val="0"/>
          <w:numId w:val="169"/>
        </w:numPr>
        <w:suppressAutoHyphens/>
        <w:jc w:val="both"/>
        <w:rPr>
          <w:rFonts w:ascii="Cambria" w:hAnsi="Cambria" w:cs="Calibri"/>
        </w:rPr>
      </w:pPr>
      <w:r w:rsidRPr="00895D26">
        <w:rPr>
          <w:rFonts w:ascii="Cambria" w:hAnsi="Cambria" w:cs="Calibri"/>
        </w:rPr>
        <w:t>mimo tych braków jest w stanie posiąść podstawy umiejętności i wiedzy z zakresu danych zajęć edukacyjnych, gdyż potrafi rozwiązywać - często z pomocą nauczyciela - typowe zadania i problemy o niewielkim stopniu trudności.</w:t>
      </w:r>
    </w:p>
    <w:p w14:paraId="4BA28C76" w14:textId="77777777" w:rsidR="00F0712E" w:rsidRPr="00895D26" w:rsidRDefault="00F0712E" w:rsidP="00F0712E">
      <w:pPr>
        <w:suppressAutoHyphens/>
        <w:jc w:val="both"/>
        <w:rPr>
          <w:rFonts w:ascii="Cambria" w:hAnsi="Cambria" w:cs="Calibri"/>
          <w:b/>
          <w:bCs/>
        </w:rPr>
      </w:pPr>
    </w:p>
    <w:p w14:paraId="35F3592B" w14:textId="77777777" w:rsidR="00F0712E" w:rsidRPr="00895D26" w:rsidRDefault="00F0712E" w:rsidP="00E27ADE">
      <w:pPr>
        <w:suppressAutoHyphens/>
        <w:ind w:firstLine="426"/>
        <w:jc w:val="both"/>
        <w:rPr>
          <w:rFonts w:ascii="Cambria" w:hAnsi="Cambria" w:cs="Calibri"/>
          <w:b/>
        </w:rPr>
      </w:pPr>
      <w:r w:rsidRPr="00895D26">
        <w:rPr>
          <w:rFonts w:ascii="Cambria" w:hAnsi="Cambria" w:cs="Calibri"/>
          <w:b/>
          <w:bCs/>
        </w:rPr>
        <w:t xml:space="preserve">   7. </w:t>
      </w:r>
      <w:r w:rsidRPr="00895D26">
        <w:rPr>
          <w:rFonts w:ascii="Cambria" w:hAnsi="Cambria" w:cs="Calibri"/>
          <w:bCs/>
        </w:rPr>
        <w:t>S</w:t>
      </w:r>
      <w:r w:rsidRPr="00895D26">
        <w:rPr>
          <w:rFonts w:ascii="Cambria" w:hAnsi="Cambria" w:cs="Calibri"/>
        </w:rPr>
        <w:t>topień</w:t>
      </w:r>
      <w:r w:rsidR="00E27ADE">
        <w:rPr>
          <w:rFonts w:ascii="Cambria" w:hAnsi="Cambria" w:cs="Calibri"/>
        </w:rPr>
        <w:t xml:space="preserve"> </w:t>
      </w:r>
      <w:r w:rsidRPr="00895D26">
        <w:rPr>
          <w:rFonts w:ascii="Cambria" w:hAnsi="Cambria" w:cs="Calibri"/>
          <w:b/>
          <w:bCs/>
        </w:rPr>
        <w:t>niedostateczny</w:t>
      </w:r>
      <w:r w:rsidR="00E27ADE">
        <w:rPr>
          <w:rFonts w:ascii="Cambria" w:hAnsi="Cambria" w:cs="Calibri"/>
          <w:b/>
          <w:bCs/>
        </w:rPr>
        <w:t xml:space="preserve"> </w:t>
      </w:r>
      <w:r w:rsidRPr="00895D26">
        <w:rPr>
          <w:rFonts w:ascii="Cambria" w:hAnsi="Cambria" w:cs="Calibri"/>
        </w:rPr>
        <w:t>oznacza, że uczeń:</w:t>
      </w:r>
    </w:p>
    <w:p w14:paraId="53B09957" w14:textId="77777777" w:rsidR="00F0712E" w:rsidRPr="00756FF8" w:rsidRDefault="00F0712E" w:rsidP="007462C6">
      <w:pPr>
        <w:pStyle w:val="Akapitzlist"/>
        <w:numPr>
          <w:ilvl w:val="0"/>
          <w:numId w:val="170"/>
        </w:numPr>
        <w:tabs>
          <w:tab w:val="left" w:pos="142"/>
        </w:tabs>
        <w:suppressAutoHyphens/>
        <w:spacing w:after="0"/>
        <w:jc w:val="both"/>
        <w:rPr>
          <w:rFonts w:ascii="Cambria" w:hAnsi="Cambria" w:cs="Calibri"/>
          <w:strike/>
          <w:color w:val="0070C0"/>
        </w:rPr>
      </w:pPr>
      <w:r w:rsidRPr="00E27ADE">
        <w:rPr>
          <w:rFonts w:ascii="Cambria" w:hAnsi="Cambria" w:cs="Calibri"/>
        </w:rPr>
        <w:t xml:space="preserve">nie opanował tych umiejętności i wiadomości określonych </w:t>
      </w:r>
      <w:r w:rsidR="00756FF8" w:rsidRPr="00E27ADE">
        <w:rPr>
          <w:rFonts w:ascii="Cambria" w:hAnsi="Cambria" w:cs="Calibri"/>
        </w:rPr>
        <w:t xml:space="preserve">w podstawie programowej przedmiotu </w:t>
      </w:r>
      <w:r w:rsidR="00E27ADE" w:rsidRPr="00E27ADE">
        <w:rPr>
          <w:rFonts w:ascii="Cambria" w:hAnsi="Cambria" w:cs="Calibri"/>
        </w:rPr>
        <w:t xml:space="preserve">oraz programie nauczania </w:t>
      </w:r>
      <w:r w:rsidR="00756FF8" w:rsidRPr="00E27ADE">
        <w:rPr>
          <w:rFonts w:ascii="Cambria" w:hAnsi="Cambria" w:cs="Calibri"/>
        </w:rPr>
        <w:t>w danej klasie</w:t>
      </w:r>
      <w:r w:rsidR="00756FF8">
        <w:rPr>
          <w:rFonts w:ascii="Cambria" w:hAnsi="Cambria" w:cs="Calibri"/>
          <w:color w:val="0070C0"/>
        </w:rPr>
        <w:t>,</w:t>
      </w:r>
      <w:r w:rsidRPr="00756FF8">
        <w:rPr>
          <w:rFonts w:ascii="Cambria" w:hAnsi="Cambria" w:cs="Calibri"/>
        </w:rPr>
        <w:t xml:space="preserve"> które są konieczne do dalszego kształcenia w zakresie danego przedmiotu;</w:t>
      </w:r>
    </w:p>
    <w:p w14:paraId="38F78CD3" w14:textId="77777777" w:rsidR="00F0712E" w:rsidRPr="00895D26" w:rsidRDefault="00F0712E" w:rsidP="007462C6">
      <w:pPr>
        <w:numPr>
          <w:ilvl w:val="0"/>
          <w:numId w:val="170"/>
        </w:numPr>
        <w:suppressAutoHyphens/>
        <w:jc w:val="both"/>
        <w:rPr>
          <w:rFonts w:ascii="Cambria" w:hAnsi="Cambria" w:cs="Calibri"/>
        </w:rPr>
      </w:pPr>
      <w:r w:rsidRPr="00895D26">
        <w:rPr>
          <w:rFonts w:ascii="Cambria" w:hAnsi="Cambria" w:cs="Calibri"/>
        </w:rPr>
        <w:t xml:space="preserve">nie potrafi rozwiązywać zadań i problemów o niewielkim stopniu trudności nawet </w:t>
      </w:r>
      <w:r w:rsidR="00E27ADE">
        <w:rPr>
          <w:rFonts w:ascii="Cambria" w:hAnsi="Cambria" w:cs="Calibri"/>
        </w:rPr>
        <w:t xml:space="preserve">                              </w:t>
      </w:r>
      <w:r w:rsidRPr="00895D26">
        <w:rPr>
          <w:rFonts w:ascii="Cambria" w:hAnsi="Cambria" w:cs="Calibri"/>
        </w:rPr>
        <w:t>z pomocą nauczyciela.</w:t>
      </w:r>
    </w:p>
    <w:p w14:paraId="0BE25BEA" w14:textId="77777777" w:rsidR="00F0712E" w:rsidRPr="00895D26" w:rsidRDefault="00F0712E" w:rsidP="00F0712E">
      <w:pPr>
        <w:suppressAutoHyphens/>
        <w:jc w:val="both"/>
        <w:rPr>
          <w:rFonts w:ascii="Cambria" w:hAnsi="Cambria" w:cs="Calibri"/>
        </w:rPr>
      </w:pPr>
    </w:p>
    <w:p w14:paraId="05ECCAA5" w14:textId="77777777" w:rsidR="00A418FB" w:rsidRPr="00C37D74" w:rsidRDefault="00F0712E" w:rsidP="00C37D74">
      <w:pPr>
        <w:pStyle w:val="Akapitzlist"/>
        <w:suppressAutoHyphens/>
        <w:ind w:left="0" w:firstLine="567"/>
        <w:jc w:val="both"/>
        <w:rPr>
          <w:rFonts w:ascii="Cambria" w:hAnsi="Cambria" w:cs="Calibri"/>
        </w:rPr>
      </w:pPr>
      <w:r w:rsidRPr="00895D26">
        <w:rPr>
          <w:rFonts w:ascii="Cambria" w:hAnsi="Cambria" w:cs="Calibri"/>
          <w:b/>
        </w:rPr>
        <w:t xml:space="preserve">8. Szczegółowe wymagania edukacyjne na poszczególne stopnie z danego przedmiotu </w:t>
      </w:r>
      <w:r w:rsidRPr="00895D26">
        <w:rPr>
          <w:rFonts w:ascii="Cambria" w:hAnsi="Cambria" w:cs="Calibri"/>
        </w:rPr>
        <w:t>opracowują nauczyciele teg</w:t>
      </w:r>
      <w:r w:rsidR="00756FF8">
        <w:rPr>
          <w:rFonts w:ascii="Cambria" w:hAnsi="Cambria" w:cs="Calibri"/>
        </w:rPr>
        <w:t>o przedmiotu na podstawie WZO, podstawy p</w:t>
      </w:r>
      <w:r w:rsidRPr="00895D26">
        <w:rPr>
          <w:rFonts w:ascii="Cambria" w:hAnsi="Cambria" w:cs="Calibri"/>
        </w:rPr>
        <w:t xml:space="preserve">rogramowej oraz realizowanych programów. Wymagania te stanowią integralną część </w:t>
      </w:r>
      <w:r w:rsidRPr="00895D26">
        <w:rPr>
          <w:rFonts w:ascii="Cambria" w:hAnsi="Cambria" w:cs="Calibri"/>
          <w:i/>
        </w:rPr>
        <w:t>Przedmiotowych Zasad Oceniania</w:t>
      </w:r>
      <w:r w:rsidR="00C37D74">
        <w:rPr>
          <w:rFonts w:ascii="Cambria" w:hAnsi="Cambria" w:cs="Calibri"/>
        </w:rPr>
        <w:t xml:space="preserve"> z danego przedmiotu.</w:t>
      </w:r>
    </w:p>
    <w:p w14:paraId="6826DCFA" w14:textId="77777777" w:rsidR="00E27ADE" w:rsidRPr="00895D26" w:rsidRDefault="00E27ADE" w:rsidP="00230792">
      <w:pPr>
        <w:suppressAutoHyphens/>
        <w:jc w:val="both"/>
        <w:rPr>
          <w:rFonts w:ascii="Cambria" w:hAnsi="Cambria" w:cs="Calibri"/>
          <w:b/>
          <w:bCs/>
        </w:rPr>
      </w:pPr>
    </w:p>
    <w:p w14:paraId="35F85623" w14:textId="77777777" w:rsidR="00F0712E" w:rsidRPr="00895D26" w:rsidRDefault="00F0712E" w:rsidP="00F0712E">
      <w:pPr>
        <w:suppressAutoHyphens/>
        <w:rPr>
          <w:rFonts w:ascii="Cambria" w:hAnsi="Cambria" w:cs="Calibri"/>
          <w:b/>
          <w:bCs/>
        </w:rPr>
      </w:pPr>
      <w:r w:rsidRPr="00895D26">
        <w:rPr>
          <w:rFonts w:ascii="Cambria" w:hAnsi="Cambria"/>
          <w:b/>
        </w:rPr>
        <w:t>Rozdział</w:t>
      </w:r>
      <w:r w:rsidRPr="00895D26">
        <w:rPr>
          <w:rFonts w:ascii="Cambria" w:hAnsi="Cambria" w:cs="Calibri"/>
          <w:b/>
          <w:bCs/>
        </w:rPr>
        <w:t xml:space="preserve"> 5  </w:t>
      </w:r>
    </w:p>
    <w:p w14:paraId="130D4519" w14:textId="77777777" w:rsidR="00F0712E" w:rsidRPr="00895D26" w:rsidRDefault="00F0712E" w:rsidP="00F0712E">
      <w:pPr>
        <w:suppressAutoHyphens/>
        <w:rPr>
          <w:rFonts w:ascii="Cambria" w:hAnsi="Cambria" w:cs="Calibri"/>
          <w:b/>
          <w:bCs/>
        </w:rPr>
      </w:pPr>
      <w:r w:rsidRPr="00895D26">
        <w:rPr>
          <w:rFonts w:ascii="Cambria" w:hAnsi="Cambria" w:cs="Calibri"/>
          <w:b/>
          <w:bCs/>
        </w:rPr>
        <w:t>Sposoby sprawdzania osiągnięć dydaktycznych uczniów</w:t>
      </w:r>
    </w:p>
    <w:p w14:paraId="7F209563" w14:textId="77777777" w:rsidR="00230792" w:rsidRPr="00895D26" w:rsidRDefault="00230792" w:rsidP="00230792">
      <w:pPr>
        <w:suppressAutoHyphens/>
        <w:jc w:val="both"/>
        <w:rPr>
          <w:rFonts w:ascii="Cambria" w:hAnsi="Cambria" w:cs="Calibri"/>
          <w:b/>
          <w:bCs/>
        </w:rPr>
      </w:pPr>
    </w:p>
    <w:p w14:paraId="200FF7D8" w14:textId="77777777" w:rsidR="00F0712E" w:rsidRPr="00895D26" w:rsidRDefault="00F0712E" w:rsidP="0036756C">
      <w:pPr>
        <w:pStyle w:val="Akapitzlist"/>
        <w:suppressAutoHyphens/>
        <w:spacing w:after="0" w:line="240" w:lineRule="auto"/>
        <w:ind w:left="0" w:firstLine="567"/>
        <w:jc w:val="both"/>
        <w:rPr>
          <w:rFonts w:ascii="Cambria" w:hAnsi="Cambria" w:cs="Calibri"/>
          <w:b/>
        </w:rPr>
      </w:pPr>
      <w:r w:rsidRPr="00895D26">
        <w:rPr>
          <w:rFonts w:ascii="Cambria" w:hAnsi="Cambria" w:cs="Calibri"/>
          <w:b/>
        </w:rPr>
        <w:t>§ 127. 1. Formy sprawdzania:</w:t>
      </w:r>
    </w:p>
    <w:p w14:paraId="1FA3DD22" w14:textId="77777777" w:rsidR="00F0712E" w:rsidRPr="00895D26" w:rsidRDefault="00F0712E" w:rsidP="007462C6">
      <w:pPr>
        <w:pStyle w:val="Akapitzlist"/>
        <w:numPr>
          <w:ilvl w:val="0"/>
          <w:numId w:val="95"/>
        </w:numPr>
        <w:suppressAutoHyphens/>
        <w:spacing w:after="0" w:line="240" w:lineRule="auto"/>
        <w:jc w:val="both"/>
        <w:rPr>
          <w:rFonts w:ascii="Cambria" w:hAnsi="Cambria" w:cs="Calibri"/>
        </w:rPr>
      </w:pPr>
      <w:r w:rsidRPr="00895D26">
        <w:rPr>
          <w:rFonts w:ascii="Cambria" w:hAnsi="Cambria" w:cs="Calibri"/>
        </w:rPr>
        <w:t>odpowiedź ustna;</w:t>
      </w:r>
    </w:p>
    <w:p w14:paraId="6C6715A6"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wypowiedź ustna - rozmowy, dyskusje, debaty, umiejętność formułowania wniosków;</w:t>
      </w:r>
    </w:p>
    <w:p w14:paraId="49B67944"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czytanie ze zrozumieniem;</w:t>
      </w:r>
    </w:p>
    <w:p w14:paraId="7856F832"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prace wykonywane w grupie i indywidualnie;</w:t>
      </w:r>
    </w:p>
    <w:p w14:paraId="3B7C95D8"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kartkówki;</w:t>
      </w:r>
    </w:p>
    <w:p w14:paraId="358D46BA"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sprawdziany, testy, prace klasowe;</w:t>
      </w:r>
    </w:p>
    <w:p w14:paraId="07DF1D73"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pisemne prace domowe;</w:t>
      </w:r>
    </w:p>
    <w:p w14:paraId="15796A05"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referaty;</w:t>
      </w:r>
    </w:p>
    <w:p w14:paraId="6DE4FFDB"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projekty;</w:t>
      </w:r>
    </w:p>
    <w:p w14:paraId="05385DB0"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udział w konkursach lub olimpiadach przedmiotowych, zawodach sportowych;</w:t>
      </w:r>
    </w:p>
    <w:p w14:paraId="5E6ED66B"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obserwacja ucznia w różnych sytuacjac</w:t>
      </w:r>
      <w:r w:rsidR="0080354D" w:rsidRPr="00895D26">
        <w:rPr>
          <w:rFonts w:ascii="Cambria" w:hAnsi="Cambria" w:cs="Calibri"/>
        </w:rPr>
        <w:t>h (np. podczas pracy w grupach</w:t>
      </w:r>
      <w:r w:rsidRPr="00895D26">
        <w:rPr>
          <w:rFonts w:ascii="Cambria" w:hAnsi="Cambria" w:cs="Calibri"/>
        </w:rPr>
        <w:t>);</w:t>
      </w:r>
    </w:p>
    <w:p w14:paraId="5D24AA86"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ćwiczenia praktyczne;</w:t>
      </w:r>
    </w:p>
    <w:p w14:paraId="62AEC6D8" w14:textId="24F54D58"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 xml:space="preserve"> inne formy wynikające ze specyfiki przedmiotu</w:t>
      </w:r>
      <w:r w:rsidR="00FB4212">
        <w:rPr>
          <w:rFonts w:ascii="Cambria" w:hAnsi="Cambria" w:cs="Calibri"/>
        </w:rPr>
        <w:t>,</w:t>
      </w:r>
      <w:r w:rsidRPr="00895D26">
        <w:rPr>
          <w:rFonts w:ascii="Cambria" w:hAnsi="Cambria" w:cs="Calibri"/>
        </w:rPr>
        <w:t xml:space="preserve"> uwzględnione w przedmiotowych zasadach oceniania;</w:t>
      </w:r>
    </w:p>
    <w:p w14:paraId="660F4972" w14:textId="77777777" w:rsidR="00F0712E" w:rsidRPr="00895D26" w:rsidRDefault="00F0712E" w:rsidP="007462C6">
      <w:pPr>
        <w:numPr>
          <w:ilvl w:val="0"/>
          <w:numId w:val="95"/>
        </w:numPr>
        <w:suppressAutoHyphens/>
        <w:jc w:val="both"/>
        <w:rPr>
          <w:rFonts w:ascii="Cambria" w:hAnsi="Cambria" w:cs="Calibri"/>
        </w:rPr>
      </w:pPr>
      <w:r w:rsidRPr="00895D26">
        <w:rPr>
          <w:rFonts w:ascii="Cambria" w:hAnsi="Cambria" w:cs="Calibri"/>
        </w:rPr>
        <w:t>sprawdziany diagnozujące.</w:t>
      </w:r>
    </w:p>
    <w:p w14:paraId="738199B7" w14:textId="77777777" w:rsidR="00F0712E" w:rsidRPr="00895D26" w:rsidRDefault="00F0712E" w:rsidP="00F0712E">
      <w:pPr>
        <w:suppressAutoHyphens/>
        <w:jc w:val="both"/>
        <w:rPr>
          <w:rFonts w:ascii="Cambria" w:hAnsi="Cambria" w:cs="Calibri"/>
          <w:b/>
        </w:rPr>
      </w:pPr>
    </w:p>
    <w:p w14:paraId="4DF2F29F" w14:textId="77777777" w:rsidR="00F0712E" w:rsidRPr="00895D26" w:rsidRDefault="00F0712E" w:rsidP="007462C6">
      <w:pPr>
        <w:pStyle w:val="Akapitzlist"/>
        <w:numPr>
          <w:ilvl w:val="0"/>
          <w:numId w:val="96"/>
        </w:numPr>
        <w:suppressAutoHyphens/>
        <w:spacing w:after="0" w:line="240" w:lineRule="auto"/>
        <w:jc w:val="both"/>
        <w:rPr>
          <w:rFonts w:ascii="Cambria" w:hAnsi="Cambria" w:cs="Calibri"/>
          <w:b/>
        </w:rPr>
      </w:pPr>
      <w:bookmarkStart w:id="129" w:name="_Hlk158641119"/>
      <w:r w:rsidRPr="00895D26">
        <w:rPr>
          <w:rFonts w:ascii="Cambria" w:hAnsi="Cambria" w:cs="Calibri"/>
          <w:b/>
        </w:rPr>
        <w:t>Zasady:</w:t>
      </w:r>
    </w:p>
    <w:p w14:paraId="7C52A263" w14:textId="77777777" w:rsidR="00F0712E" w:rsidRPr="00895D26" w:rsidRDefault="00F0712E" w:rsidP="0036756C">
      <w:pPr>
        <w:suppressAutoHyphens/>
        <w:ind w:left="284" w:hanging="284"/>
        <w:jc w:val="both"/>
        <w:rPr>
          <w:rFonts w:ascii="Cambria" w:hAnsi="Cambria" w:cs="Calibri"/>
        </w:rPr>
      </w:pPr>
      <w:r w:rsidRPr="00895D26">
        <w:rPr>
          <w:rFonts w:ascii="Cambria" w:hAnsi="Cambria" w:cs="Calibri"/>
        </w:rPr>
        <w:t xml:space="preserve">1) </w:t>
      </w:r>
      <w:bookmarkStart w:id="130" w:name="_Hlk152066245"/>
      <w:r w:rsidRPr="00895D26">
        <w:rPr>
          <w:rFonts w:ascii="Cambria" w:hAnsi="Cambria" w:cs="Calibri"/>
          <w:b/>
        </w:rPr>
        <w:t>Pisemne prace klasowe / sprawdziany</w:t>
      </w:r>
      <w:r w:rsidRPr="00895D26">
        <w:rPr>
          <w:rFonts w:ascii="Cambria" w:hAnsi="Cambria" w:cs="Calibri"/>
        </w:rPr>
        <w:t xml:space="preserve"> – co najmniej  2 w ciągu półrocza nauki </w:t>
      </w:r>
      <w:r w:rsidR="00EB6DC4" w:rsidRPr="00895D26">
        <w:rPr>
          <w:rFonts w:ascii="Cambria" w:hAnsi="Cambria" w:cs="Calibri"/>
        </w:rPr>
        <w:t xml:space="preserve">                                 (</w:t>
      </w:r>
      <w:r w:rsidRPr="00895D26">
        <w:rPr>
          <w:rFonts w:ascii="Cambria" w:hAnsi="Cambria" w:cs="Calibri"/>
        </w:rPr>
        <w:t>z przedmiotów realizowanych w wymiarze 1</w:t>
      </w:r>
      <w:r w:rsidR="0036756C">
        <w:rPr>
          <w:rFonts w:ascii="Cambria" w:hAnsi="Cambria" w:cs="Calibri"/>
        </w:rPr>
        <w:t xml:space="preserve"> lub – w wyjątkowych sytuacjach - 2 godzin</w:t>
      </w:r>
      <w:r w:rsidRPr="00895D26">
        <w:rPr>
          <w:rFonts w:ascii="Cambria" w:hAnsi="Cambria" w:cs="Calibri"/>
        </w:rPr>
        <w:t xml:space="preserve"> zajęć dydaktycznych tygodniowo, dopuszcza się minimum 1 w półroczu)</w:t>
      </w:r>
      <w:r w:rsidR="0080354D" w:rsidRPr="00895D26">
        <w:rPr>
          <w:rFonts w:ascii="Cambria" w:hAnsi="Cambria" w:cs="Calibri"/>
        </w:rPr>
        <w:t>:</w:t>
      </w:r>
    </w:p>
    <w:bookmarkEnd w:id="129"/>
    <w:bookmarkEnd w:id="130"/>
    <w:p w14:paraId="092CADFF"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obejmują materiał z jednego lub dwóch działów, trwają od 45 do 90 minut;</w:t>
      </w:r>
    </w:p>
    <w:p w14:paraId="121BD732"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mogą mieć różnorodną formę;</w:t>
      </w:r>
    </w:p>
    <w:p w14:paraId="511B5E8C"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 xml:space="preserve">muszą być zapowiedziane przynajmniej </w:t>
      </w:r>
      <w:r w:rsidRPr="00895D26">
        <w:rPr>
          <w:rFonts w:ascii="Cambria" w:hAnsi="Cambria" w:cs="Calibri"/>
          <w:b/>
        </w:rPr>
        <w:t>1 tydzień wcześniej</w:t>
      </w:r>
      <w:r w:rsidRPr="00895D26">
        <w:rPr>
          <w:rFonts w:ascii="Cambria" w:hAnsi="Cambria" w:cs="Calibri"/>
        </w:rPr>
        <w:t xml:space="preserve"> i wpisane z chwilą zapowiedzenia do dziennika lekcyjnego;</w:t>
      </w:r>
    </w:p>
    <w:p w14:paraId="22070258" w14:textId="77777777" w:rsidR="00F0712E" w:rsidRPr="00895D26" w:rsidRDefault="00F0712E" w:rsidP="007462C6">
      <w:pPr>
        <w:pStyle w:val="Default"/>
        <w:numPr>
          <w:ilvl w:val="0"/>
          <w:numId w:val="97"/>
        </w:numPr>
        <w:suppressAutoHyphens/>
        <w:spacing w:line="276" w:lineRule="auto"/>
        <w:jc w:val="both"/>
        <w:rPr>
          <w:rFonts w:ascii="Cambria" w:hAnsi="Cambria" w:cs="Calibri"/>
          <w:b/>
          <w:color w:val="auto"/>
          <w:sz w:val="22"/>
          <w:szCs w:val="22"/>
        </w:rPr>
      </w:pPr>
      <w:r w:rsidRPr="00895D26">
        <w:rPr>
          <w:rFonts w:ascii="Cambria" w:hAnsi="Cambria" w:cs="Calibri"/>
          <w:color w:val="auto"/>
          <w:sz w:val="22"/>
          <w:szCs w:val="22"/>
        </w:rPr>
        <w:t>są obowiązkowe;</w:t>
      </w:r>
    </w:p>
    <w:p w14:paraId="01F1A983" w14:textId="552D05ED"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 xml:space="preserve">uczeń nieobecny na pracy pisemnej ma obowiązek zaliczenia partii materiału objętej </w:t>
      </w:r>
      <w:r w:rsidR="002674A1">
        <w:rPr>
          <w:rFonts w:ascii="Cambria" w:hAnsi="Cambria" w:cs="Calibri"/>
        </w:rPr>
        <w:br/>
      </w:r>
      <w:r w:rsidRPr="00895D26">
        <w:rPr>
          <w:rFonts w:ascii="Cambria" w:hAnsi="Cambria" w:cs="Calibri"/>
        </w:rPr>
        <w:t xml:space="preserve">tą pracą na pierwszej lekcji po nieobecności lub w terminie wyznaczonym </w:t>
      </w:r>
      <w:r w:rsidR="0036756C">
        <w:rPr>
          <w:rFonts w:ascii="Cambria" w:hAnsi="Cambria" w:cs="Calibri"/>
        </w:rPr>
        <w:t xml:space="preserve">                                  </w:t>
      </w:r>
      <w:r w:rsidRPr="00895D26">
        <w:rPr>
          <w:rFonts w:ascii="Cambria" w:hAnsi="Cambria" w:cs="Calibri"/>
        </w:rPr>
        <w:t>przez nauczyciela, nie później niż 2 tygodnie od daty pracy klasowej /sprawdzianu;</w:t>
      </w:r>
    </w:p>
    <w:p w14:paraId="2F00BB44" w14:textId="77777777" w:rsidR="00F0712E" w:rsidRPr="00895D26" w:rsidRDefault="00F0712E" w:rsidP="007462C6">
      <w:pPr>
        <w:pStyle w:val="Akapitzlist"/>
        <w:numPr>
          <w:ilvl w:val="0"/>
          <w:numId w:val="97"/>
        </w:numPr>
        <w:shd w:val="clear" w:color="auto" w:fill="FFFFFF"/>
        <w:suppressAutoHyphens/>
        <w:spacing w:after="0" w:line="240" w:lineRule="auto"/>
        <w:ind w:right="24"/>
        <w:jc w:val="both"/>
        <w:rPr>
          <w:rFonts w:ascii="Cambria" w:hAnsi="Cambria" w:cs="Calibri"/>
        </w:rPr>
      </w:pPr>
      <w:r w:rsidRPr="00895D26">
        <w:rPr>
          <w:rFonts w:ascii="Cambria" w:hAnsi="Cambria" w:cs="Calibri"/>
          <w:spacing w:val="-2"/>
        </w:rPr>
        <w:lastRenderedPageBreak/>
        <w:t>uczeń nieobecny na pracy klasowej/sprawdzianie pisze pracę z tego samego zakresu materiału, zadania mogą być  zmienione;</w:t>
      </w:r>
    </w:p>
    <w:p w14:paraId="4A1CEDC8" w14:textId="77777777" w:rsidR="00F0712E" w:rsidRPr="00895D26" w:rsidRDefault="00F0712E" w:rsidP="007462C6">
      <w:pPr>
        <w:pStyle w:val="Akapitzlist"/>
        <w:numPr>
          <w:ilvl w:val="0"/>
          <w:numId w:val="97"/>
        </w:numPr>
        <w:suppressAutoHyphens/>
        <w:spacing w:line="240" w:lineRule="auto"/>
        <w:jc w:val="both"/>
        <w:rPr>
          <w:rFonts w:ascii="Cambria" w:hAnsi="Cambria" w:cs="Calibri"/>
        </w:rPr>
      </w:pPr>
      <w:r w:rsidRPr="00895D26">
        <w:rPr>
          <w:rFonts w:ascii="Cambria" w:hAnsi="Cambria" w:cs="Calibri"/>
        </w:rPr>
        <w:t xml:space="preserve"> w ciągu tygodnia dopuszcza się w danej klasie 3 pisemne prace klasowe </w:t>
      </w:r>
      <w:r w:rsidR="0036756C">
        <w:rPr>
          <w:rFonts w:ascii="Cambria" w:hAnsi="Cambria" w:cs="Calibri"/>
        </w:rPr>
        <w:t xml:space="preserve">                                      </w:t>
      </w:r>
      <w:r w:rsidRPr="00895D26">
        <w:rPr>
          <w:rFonts w:ascii="Cambria" w:hAnsi="Cambria" w:cs="Calibri"/>
        </w:rPr>
        <w:t>lub sprawdziany;</w:t>
      </w:r>
    </w:p>
    <w:p w14:paraId="52DAE679"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w ciągu dnia może być tylko 1 taka praca w klasie;</w:t>
      </w:r>
    </w:p>
    <w:p w14:paraId="32C8A179" w14:textId="77777777" w:rsidR="00F0712E" w:rsidRPr="00895D26" w:rsidRDefault="00F0712E" w:rsidP="007462C6">
      <w:pPr>
        <w:pStyle w:val="Default"/>
        <w:numPr>
          <w:ilvl w:val="0"/>
          <w:numId w:val="97"/>
        </w:numPr>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pisemne prace muszą być sprawdzone i oddane w ciągu 10 dni roboczych, a przypadku prac klasowych z języka polskiego i przedmiotów realizowanych w zakresie rozszerzonym – w ciągu 15 dni roboczych;</w:t>
      </w:r>
    </w:p>
    <w:p w14:paraId="55E77FEA"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sprawdzone i ocenione prace są przedstawione do wglądu dla uczniów (prace nie mogą być kopiowane i wypożyczane do domu);</w:t>
      </w:r>
    </w:p>
    <w:p w14:paraId="2D230F7F" w14:textId="77777777" w:rsidR="00F0712E" w:rsidRPr="00895D26" w:rsidRDefault="00F0712E" w:rsidP="007462C6">
      <w:pPr>
        <w:pStyle w:val="Akapitzlist"/>
        <w:numPr>
          <w:ilvl w:val="0"/>
          <w:numId w:val="97"/>
        </w:numPr>
        <w:suppressAutoHyphens/>
        <w:spacing w:after="0" w:line="240" w:lineRule="auto"/>
        <w:jc w:val="both"/>
        <w:rPr>
          <w:rFonts w:ascii="Cambria" w:hAnsi="Cambria" w:cs="Calibri"/>
        </w:rPr>
      </w:pPr>
      <w:r w:rsidRPr="00895D26">
        <w:rPr>
          <w:rFonts w:ascii="Cambria" w:hAnsi="Cambria" w:cs="Calibri"/>
        </w:rPr>
        <w:t>sprawdzone i ocenione pisemne prace po omówieniu z uczniami nauczyciel przechowuje w szkole do końca danego roku szkolnego;</w:t>
      </w:r>
    </w:p>
    <w:p w14:paraId="35164CA9" w14:textId="0B22C748" w:rsidR="00F0712E" w:rsidRPr="00895D26" w:rsidRDefault="00F0712E" w:rsidP="007462C6">
      <w:pPr>
        <w:pStyle w:val="Akapitzlist"/>
        <w:numPr>
          <w:ilvl w:val="0"/>
          <w:numId w:val="97"/>
        </w:numPr>
        <w:shd w:val="clear" w:color="auto" w:fill="FFFFFF"/>
        <w:suppressAutoHyphens/>
        <w:spacing w:before="278" w:after="0" w:line="240" w:lineRule="auto"/>
        <w:jc w:val="both"/>
        <w:rPr>
          <w:rFonts w:ascii="Cambria" w:hAnsi="Cambria" w:cs="Calibri"/>
          <w:spacing w:val="-2"/>
        </w:rPr>
      </w:pPr>
      <w:r w:rsidRPr="00895D26">
        <w:rPr>
          <w:rFonts w:ascii="Cambria" w:hAnsi="Cambria" w:cs="Calibri"/>
          <w:spacing w:val="2"/>
        </w:rPr>
        <w:t xml:space="preserve">uczeń </w:t>
      </w:r>
      <w:r w:rsidRPr="00895D26">
        <w:rPr>
          <w:rFonts w:ascii="Cambria" w:hAnsi="Cambria" w:cs="Calibri"/>
          <w:b/>
          <w:spacing w:val="2"/>
        </w:rPr>
        <w:t>może poprawić ocenę</w:t>
      </w:r>
      <w:r w:rsidRPr="00895D26">
        <w:rPr>
          <w:rFonts w:ascii="Cambria" w:hAnsi="Cambria" w:cs="Calibri"/>
          <w:spacing w:val="2"/>
        </w:rPr>
        <w:t xml:space="preserve"> z pracy klasowej/sprawdzianu w terminie 2 tygodni </w:t>
      </w:r>
      <w:r w:rsidR="0036756C">
        <w:rPr>
          <w:rFonts w:ascii="Cambria" w:hAnsi="Cambria" w:cs="Calibri"/>
          <w:spacing w:val="2"/>
        </w:rPr>
        <w:t xml:space="preserve">               </w:t>
      </w:r>
      <w:r w:rsidRPr="00895D26">
        <w:rPr>
          <w:rFonts w:ascii="Cambria" w:hAnsi="Cambria" w:cs="Calibri"/>
          <w:spacing w:val="2"/>
        </w:rPr>
        <w:t xml:space="preserve">od uzyskania </w:t>
      </w:r>
      <w:r w:rsidRPr="00895D26">
        <w:rPr>
          <w:rFonts w:ascii="Cambria" w:hAnsi="Cambria" w:cs="Calibri"/>
          <w:spacing w:val="-2"/>
        </w:rPr>
        <w:t xml:space="preserve">informacji o wysokości oceny; termin poprawy zostaje wyznaczony </w:t>
      </w:r>
      <w:r w:rsidR="0036756C">
        <w:rPr>
          <w:rFonts w:ascii="Cambria" w:hAnsi="Cambria" w:cs="Calibri"/>
          <w:spacing w:val="-2"/>
        </w:rPr>
        <w:t xml:space="preserve">                   </w:t>
      </w:r>
      <w:r w:rsidRPr="00895D26">
        <w:rPr>
          <w:rFonts w:ascii="Cambria" w:hAnsi="Cambria" w:cs="Calibri"/>
          <w:spacing w:val="-2"/>
        </w:rPr>
        <w:t xml:space="preserve">przez nauczyciela; poprawa winna być dokonana w czasie pozalekcyjnym, chyba </w:t>
      </w:r>
      <w:r w:rsidR="007A7C64">
        <w:rPr>
          <w:rFonts w:ascii="Cambria" w:hAnsi="Cambria" w:cs="Calibri"/>
          <w:spacing w:val="-2"/>
        </w:rPr>
        <w:br/>
      </w:r>
      <w:r w:rsidRPr="00895D26">
        <w:rPr>
          <w:rFonts w:ascii="Cambria" w:hAnsi="Cambria" w:cs="Calibri"/>
          <w:spacing w:val="-2"/>
        </w:rPr>
        <w:t>że nauczyciel zdecyduje inaczej;</w:t>
      </w:r>
    </w:p>
    <w:p w14:paraId="3387BAD9" w14:textId="77777777" w:rsidR="00F0712E" w:rsidRPr="00895D26" w:rsidRDefault="00F0712E" w:rsidP="007462C6">
      <w:pPr>
        <w:pStyle w:val="Akapitzlist"/>
        <w:numPr>
          <w:ilvl w:val="0"/>
          <w:numId w:val="97"/>
        </w:numPr>
        <w:shd w:val="clear" w:color="auto" w:fill="FFFFFF"/>
        <w:suppressAutoHyphens/>
        <w:spacing w:after="0" w:line="240" w:lineRule="auto"/>
        <w:jc w:val="both"/>
        <w:rPr>
          <w:rFonts w:ascii="Cambria" w:hAnsi="Cambria" w:cs="Calibri"/>
        </w:rPr>
      </w:pPr>
      <w:r w:rsidRPr="00895D26">
        <w:rPr>
          <w:rFonts w:ascii="Cambria" w:hAnsi="Cambria" w:cs="Calibri"/>
          <w:spacing w:val="-1"/>
        </w:rPr>
        <w:t>poprawa pracy klasowej/sprawdzianu odbywa się tylko raz;</w:t>
      </w:r>
    </w:p>
    <w:p w14:paraId="7917ED4C" w14:textId="77777777" w:rsidR="00F0712E" w:rsidRPr="00895D26" w:rsidRDefault="00F0712E" w:rsidP="007462C6">
      <w:pPr>
        <w:pStyle w:val="Akapitzlist"/>
        <w:numPr>
          <w:ilvl w:val="0"/>
          <w:numId w:val="97"/>
        </w:numPr>
        <w:shd w:val="clear" w:color="auto" w:fill="FFFFFF"/>
        <w:suppressAutoHyphens/>
        <w:spacing w:after="0" w:line="240" w:lineRule="auto"/>
        <w:jc w:val="both"/>
        <w:rPr>
          <w:rFonts w:ascii="Cambria" w:hAnsi="Cambria" w:cs="Calibri"/>
          <w:spacing w:val="-3"/>
        </w:rPr>
      </w:pPr>
      <w:r w:rsidRPr="00895D26">
        <w:rPr>
          <w:rFonts w:ascii="Cambria" w:hAnsi="Cambria" w:cs="Calibri"/>
          <w:spacing w:val="5"/>
        </w:rPr>
        <w:t xml:space="preserve">w dzienniku lekcyjnym wstawia się </w:t>
      </w:r>
      <w:r w:rsidRPr="00895D26">
        <w:rPr>
          <w:rFonts w:ascii="Cambria" w:hAnsi="Cambria" w:cs="Calibri"/>
          <w:b/>
          <w:spacing w:val="5"/>
        </w:rPr>
        <w:t>dwie oceny</w:t>
      </w:r>
      <w:r w:rsidRPr="00895D26">
        <w:rPr>
          <w:rFonts w:ascii="Cambria" w:hAnsi="Cambria" w:cs="Calibri"/>
          <w:spacing w:val="5"/>
        </w:rPr>
        <w:t xml:space="preserve"> - z pracy klasowej/sprawdzianu </w:t>
      </w:r>
      <w:r w:rsidR="0036756C">
        <w:rPr>
          <w:rFonts w:ascii="Cambria" w:hAnsi="Cambria" w:cs="Calibri"/>
          <w:spacing w:val="5"/>
        </w:rPr>
        <w:t xml:space="preserve">                 </w:t>
      </w:r>
      <w:r w:rsidRPr="00895D26">
        <w:rPr>
          <w:rFonts w:ascii="Cambria" w:hAnsi="Cambria" w:cs="Calibri"/>
          <w:spacing w:val="5"/>
        </w:rPr>
        <w:t xml:space="preserve">i jej/jego poprawy, nawet jeśli z poprawy uczeń uzyskał </w:t>
      </w:r>
      <w:r w:rsidRPr="00895D26">
        <w:rPr>
          <w:rFonts w:ascii="Cambria" w:hAnsi="Cambria" w:cs="Calibri"/>
          <w:spacing w:val="-3"/>
        </w:rPr>
        <w:t>ocenę taką jak z pracy klasowej/sprawdzianu bądź niższą;</w:t>
      </w:r>
    </w:p>
    <w:p w14:paraId="25F76DFA" w14:textId="77777777" w:rsidR="00F0712E" w:rsidRPr="00895D26" w:rsidRDefault="00F0712E" w:rsidP="007462C6">
      <w:pPr>
        <w:pStyle w:val="Akapitzlist"/>
        <w:numPr>
          <w:ilvl w:val="0"/>
          <w:numId w:val="97"/>
        </w:numPr>
        <w:tabs>
          <w:tab w:val="num" w:pos="1134"/>
        </w:tabs>
        <w:suppressAutoHyphens/>
        <w:spacing w:after="0" w:line="240" w:lineRule="auto"/>
        <w:jc w:val="both"/>
        <w:rPr>
          <w:rFonts w:ascii="Cambria" w:hAnsi="Cambria" w:cs="Calibri"/>
        </w:rPr>
      </w:pPr>
      <w:r w:rsidRPr="00895D26">
        <w:rPr>
          <w:rFonts w:ascii="Cambria" w:hAnsi="Cambria" w:cs="Calibri"/>
        </w:rPr>
        <w:t>rodzice mają prawo do zapoznania się z poprawionymi pracami w czasie indywidualnych spotkań z nauczycielami prowadzącymi dane zajęcia (prace nie mogą być kopiowane i wypożyczane do domu).</w:t>
      </w:r>
    </w:p>
    <w:p w14:paraId="2042E2EB" w14:textId="77777777" w:rsidR="00F0712E" w:rsidRPr="00895D26" w:rsidRDefault="00F0712E" w:rsidP="00F0712E">
      <w:pPr>
        <w:suppressAutoHyphens/>
        <w:jc w:val="both"/>
        <w:rPr>
          <w:rFonts w:ascii="Cambria" w:hAnsi="Cambria" w:cs="Calibri"/>
        </w:rPr>
      </w:pPr>
    </w:p>
    <w:p w14:paraId="410815B5" w14:textId="1EDFCE03" w:rsidR="00F0712E" w:rsidRPr="00895D26" w:rsidRDefault="00F0712E" w:rsidP="00F0712E">
      <w:pPr>
        <w:suppressAutoHyphens/>
        <w:jc w:val="both"/>
        <w:rPr>
          <w:rFonts w:ascii="Cambria" w:hAnsi="Cambria" w:cs="Calibri"/>
          <w:b/>
        </w:rPr>
      </w:pPr>
      <w:r w:rsidRPr="00895D26">
        <w:rPr>
          <w:rFonts w:ascii="Cambria" w:hAnsi="Cambria" w:cs="Calibri"/>
        </w:rPr>
        <w:t>2)</w:t>
      </w:r>
      <w:r w:rsidRPr="00895D26">
        <w:rPr>
          <w:rFonts w:ascii="Cambria" w:hAnsi="Cambria" w:cs="Calibri"/>
          <w:b/>
        </w:rPr>
        <w:t xml:space="preserve"> </w:t>
      </w:r>
      <w:bookmarkStart w:id="131" w:name="_Hlk152066293"/>
      <w:r w:rsidRPr="00895D26">
        <w:rPr>
          <w:rFonts w:ascii="Cambria" w:hAnsi="Cambria" w:cs="Calibri"/>
          <w:b/>
        </w:rPr>
        <w:t>Kartkówki</w:t>
      </w:r>
      <w:bookmarkEnd w:id="131"/>
      <w:r w:rsidRPr="00895D26">
        <w:rPr>
          <w:rFonts w:ascii="Cambria" w:hAnsi="Cambria" w:cs="Calibri"/>
          <w:b/>
        </w:rPr>
        <w:t>:</w:t>
      </w:r>
    </w:p>
    <w:p w14:paraId="6E358D67" w14:textId="5043D179" w:rsidR="00F0712E" w:rsidRPr="00895D26" w:rsidRDefault="00F0712E" w:rsidP="007462C6">
      <w:pPr>
        <w:numPr>
          <w:ilvl w:val="0"/>
          <w:numId w:val="98"/>
        </w:numPr>
        <w:suppressAutoHyphens/>
        <w:jc w:val="both"/>
        <w:rPr>
          <w:rFonts w:ascii="Cambria" w:hAnsi="Cambria" w:cs="Calibri"/>
        </w:rPr>
      </w:pPr>
      <w:r w:rsidRPr="00895D26">
        <w:rPr>
          <w:rFonts w:ascii="Cambria" w:hAnsi="Cambria" w:cs="Calibri"/>
        </w:rPr>
        <w:t xml:space="preserve">obejmują materiał z </w:t>
      </w:r>
      <w:r w:rsidRPr="00895D26">
        <w:rPr>
          <w:rFonts w:ascii="Cambria" w:hAnsi="Cambria" w:cs="Calibri"/>
          <w:b/>
        </w:rPr>
        <w:t>1-3 ostatnich tematów</w:t>
      </w:r>
      <w:r w:rsidRPr="00895D26">
        <w:rPr>
          <w:rFonts w:ascii="Cambria" w:hAnsi="Cambria" w:cs="Calibri"/>
        </w:rPr>
        <w:t xml:space="preserve"> poprzedzających kartkówkę i trwają </w:t>
      </w:r>
      <w:r w:rsidR="007A7C64">
        <w:rPr>
          <w:rFonts w:ascii="Cambria" w:hAnsi="Cambria" w:cs="Calibri"/>
        </w:rPr>
        <w:br/>
      </w:r>
      <w:r w:rsidRPr="00895D26">
        <w:rPr>
          <w:rFonts w:ascii="Cambria" w:hAnsi="Cambria" w:cs="Calibri"/>
        </w:rPr>
        <w:t>od 5 do 20 minut;</w:t>
      </w:r>
    </w:p>
    <w:p w14:paraId="177EA1A8" w14:textId="77777777" w:rsidR="00F0712E" w:rsidRPr="00895D26" w:rsidRDefault="00F0712E" w:rsidP="007462C6">
      <w:pPr>
        <w:numPr>
          <w:ilvl w:val="0"/>
          <w:numId w:val="98"/>
        </w:numPr>
        <w:suppressAutoHyphens/>
        <w:jc w:val="both"/>
        <w:rPr>
          <w:rFonts w:ascii="Cambria" w:hAnsi="Cambria" w:cs="Calibri"/>
        </w:rPr>
      </w:pPr>
      <w:r w:rsidRPr="00895D26">
        <w:rPr>
          <w:rFonts w:ascii="Cambria" w:hAnsi="Cambria" w:cs="Calibri"/>
        </w:rPr>
        <w:t>nie muszą być zapowiedziane;</w:t>
      </w:r>
    </w:p>
    <w:p w14:paraId="700C599C" w14:textId="77777777" w:rsidR="00F0712E" w:rsidRPr="00895D26" w:rsidRDefault="00F0712E" w:rsidP="007462C6">
      <w:pPr>
        <w:numPr>
          <w:ilvl w:val="0"/>
          <w:numId w:val="98"/>
        </w:numPr>
        <w:suppressAutoHyphens/>
        <w:jc w:val="both"/>
        <w:rPr>
          <w:rFonts w:ascii="Cambria" w:hAnsi="Cambria" w:cs="Calibri"/>
        </w:rPr>
      </w:pPr>
      <w:r w:rsidRPr="00895D26">
        <w:rPr>
          <w:rFonts w:ascii="Cambria" w:hAnsi="Cambria" w:cs="Calibri"/>
        </w:rPr>
        <w:t>są obowiązkowe;</w:t>
      </w:r>
    </w:p>
    <w:p w14:paraId="24D69CA0" w14:textId="77777777" w:rsidR="00F0712E" w:rsidRPr="00895D26" w:rsidRDefault="00F0712E" w:rsidP="007462C6">
      <w:pPr>
        <w:numPr>
          <w:ilvl w:val="0"/>
          <w:numId w:val="98"/>
        </w:numPr>
        <w:suppressAutoHyphens/>
        <w:jc w:val="both"/>
        <w:rPr>
          <w:rFonts w:ascii="Cambria" w:hAnsi="Cambria" w:cs="Calibri"/>
        </w:rPr>
      </w:pPr>
      <w:r w:rsidRPr="00895D26">
        <w:rPr>
          <w:rFonts w:ascii="Cambria" w:hAnsi="Cambria" w:cs="Calibri"/>
        </w:rPr>
        <w:t>sprawdzone, omówione i oddane w ciągu  5 dni roboczych są do wglądu dla uczniów (prace nie mogą być kopiowane i wypożyczane do domu);</w:t>
      </w:r>
    </w:p>
    <w:p w14:paraId="58436FC7" w14:textId="77777777" w:rsidR="00F0712E" w:rsidRPr="00895D26" w:rsidRDefault="00F0712E" w:rsidP="007462C6">
      <w:pPr>
        <w:numPr>
          <w:ilvl w:val="0"/>
          <w:numId w:val="98"/>
        </w:numPr>
        <w:suppressAutoHyphens/>
        <w:jc w:val="both"/>
        <w:rPr>
          <w:rFonts w:ascii="Cambria" w:hAnsi="Cambria" w:cs="Calibri"/>
        </w:rPr>
      </w:pPr>
      <w:r w:rsidRPr="00895D26">
        <w:rPr>
          <w:rFonts w:ascii="Cambria" w:hAnsi="Cambria" w:cs="Calibri"/>
        </w:rPr>
        <w:t xml:space="preserve">oceny wpisywane są do dziennika lekcyjnego, </w:t>
      </w:r>
      <w:r w:rsidRPr="00895D26">
        <w:rPr>
          <w:rFonts w:ascii="Cambria" w:hAnsi="Cambria" w:cs="Calibri"/>
          <w:b/>
        </w:rPr>
        <w:t>ocen tych nie poprawia się</w:t>
      </w:r>
      <w:r w:rsidRPr="00895D26">
        <w:rPr>
          <w:rFonts w:ascii="Cambria" w:hAnsi="Cambria" w:cs="Calibri"/>
        </w:rPr>
        <w:t>;</w:t>
      </w:r>
    </w:p>
    <w:p w14:paraId="2E241457" w14:textId="77777777" w:rsidR="00F0712E" w:rsidRPr="00895D26" w:rsidRDefault="00F0712E" w:rsidP="007462C6">
      <w:pPr>
        <w:pStyle w:val="Akapitzlist"/>
        <w:numPr>
          <w:ilvl w:val="0"/>
          <w:numId w:val="98"/>
        </w:numPr>
        <w:shd w:val="clear" w:color="auto" w:fill="FFFFFF"/>
        <w:suppressAutoHyphens/>
        <w:spacing w:after="0" w:line="240" w:lineRule="auto"/>
        <w:ind w:right="24"/>
        <w:jc w:val="both"/>
        <w:rPr>
          <w:rFonts w:ascii="Cambria" w:hAnsi="Cambria" w:cs="Calibri"/>
        </w:rPr>
      </w:pPr>
      <w:r w:rsidRPr="00895D26">
        <w:rPr>
          <w:rFonts w:ascii="Cambria" w:hAnsi="Cambria" w:cs="Calibri"/>
        </w:rPr>
        <w:t xml:space="preserve">nauczyciel </w:t>
      </w:r>
      <w:r w:rsidRPr="00895D26">
        <w:rPr>
          <w:rFonts w:ascii="Cambria" w:hAnsi="Cambria" w:cs="Calibri"/>
          <w:u w:val="single"/>
        </w:rPr>
        <w:t>może</w:t>
      </w:r>
      <w:r w:rsidRPr="00895D26">
        <w:rPr>
          <w:rFonts w:ascii="Cambria" w:hAnsi="Cambria" w:cs="Calibri"/>
        </w:rPr>
        <w:t xml:space="preserve"> wyznaczyć dodatkowy termin zaliczenia, dla uczniów nieobecnych </w:t>
      </w:r>
      <w:r w:rsidR="008B1F26">
        <w:rPr>
          <w:rFonts w:ascii="Cambria" w:hAnsi="Cambria" w:cs="Calibri"/>
        </w:rPr>
        <w:t xml:space="preserve">                  </w:t>
      </w:r>
      <w:r w:rsidRPr="00895D26">
        <w:rPr>
          <w:rFonts w:ascii="Cambria" w:hAnsi="Cambria" w:cs="Calibri"/>
        </w:rPr>
        <w:t xml:space="preserve">na kartkówce; </w:t>
      </w:r>
      <w:r w:rsidRPr="00895D26">
        <w:rPr>
          <w:rFonts w:ascii="Cambria" w:hAnsi="Cambria" w:cs="Calibri"/>
          <w:spacing w:val="-2"/>
        </w:rPr>
        <w:t>uczeń pisze wtedy pracę z tego samego zakresu materiału, ale zadania mogą być  zmienione;</w:t>
      </w:r>
    </w:p>
    <w:p w14:paraId="392D086D" w14:textId="77777777" w:rsidR="00F0712E" w:rsidRPr="00895D26" w:rsidRDefault="00F0712E" w:rsidP="007462C6">
      <w:pPr>
        <w:pStyle w:val="Akapitzlist"/>
        <w:numPr>
          <w:ilvl w:val="0"/>
          <w:numId w:val="98"/>
        </w:numPr>
        <w:suppressAutoHyphens/>
        <w:spacing w:after="0" w:line="240" w:lineRule="auto"/>
        <w:jc w:val="both"/>
        <w:rPr>
          <w:rFonts w:ascii="Cambria" w:hAnsi="Cambria" w:cs="Calibri"/>
        </w:rPr>
      </w:pPr>
      <w:r w:rsidRPr="00895D26">
        <w:rPr>
          <w:rFonts w:ascii="Cambria" w:hAnsi="Cambria" w:cs="Calibri"/>
        </w:rPr>
        <w:t>rodzice mają prawo do zapoznania się z poprawionymi pracami w czasie indywidualnych spotkań z nauczycielami prowadzącymi dane zajęcia (prace nie mogą być kopiowane i wypożyczane do domu).</w:t>
      </w:r>
    </w:p>
    <w:p w14:paraId="0FA907A1" w14:textId="77777777" w:rsidR="00F0712E" w:rsidRPr="00895D26" w:rsidRDefault="00F0712E" w:rsidP="00F0712E">
      <w:pPr>
        <w:suppressAutoHyphens/>
        <w:ind w:firstLine="360"/>
        <w:jc w:val="both"/>
        <w:rPr>
          <w:rFonts w:ascii="Cambria" w:hAnsi="Cambria" w:cs="Calibri"/>
        </w:rPr>
      </w:pPr>
    </w:p>
    <w:p w14:paraId="629670A5" w14:textId="73B68394" w:rsidR="00F0712E" w:rsidRPr="00895D26" w:rsidRDefault="00F0712E" w:rsidP="00F0712E">
      <w:pPr>
        <w:suppressAutoHyphens/>
        <w:jc w:val="both"/>
        <w:rPr>
          <w:rFonts w:ascii="Cambria" w:hAnsi="Cambria" w:cs="Calibri"/>
        </w:rPr>
      </w:pPr>
      <w:r w:rsidRPr="00895D26">
        <w:rPr>
          <w:rFonts w:ascii="Cambria" w:hAnsi="Cambria" w:cs="Calibri"/>
        </w:rPr>
        <w:t xml:space="preserve">3) </w:t>
      </w:r>
      <w:bookmarkStart w:id="132" w:name="_Hlk152066328"/>
      <w:r w:rsidRPr="00895D26">
        <w:rPr>
          <w:rFonts w:ascii="Cambria" w:hAnsi="Cambria" w:cs="Calibri"/>
          <w:b/>
        </w:rPr>
        <w:t>Odpowiedzi ustne</w:t>
      </w:r>
      <w:bookmarkEnd w:id="132"/>
      <w:r w:rsidRPr="00895D26">
        <w:rPr>
          <w:rFonts w:ascii="Cambria" w:hAnsi="Cambria" w:cs="Calibri"/>
        </w:rPr>
        <w:t>:</w:t>
      </w:r>
    </w:p>
    <w:p w14:paraId="406C5CE2" w14:textId="77777777" w:rsidR="00F0712E" w:rsidRPr="00895D26" w:rsidRDefault="00F0712E" w:rsidP="007462C6">
      <w:pPr>
        <w:numPr>
          <w:ilvl w:val="0"/>
          <w:numId w:val="99"/>
        </w:numPr>
        <w:suppressAutoHyphens/>
        <w:jc w:val="both"/>
        <w:rPr>
          <w:rFonts w:ascii="Cambria" w:hAnsi="Cambria" w:cs="Calibri"/>
        </w:rPr>
      </w:pPr>
      <w:r w:rsidRPr="00895D26">
        <w:rPr>
          <w:rFonts w:ascii="Cambria" w:hAnsi="Cambria" w:cs="Calibri"/>
        </w:rPr>
        <w:t>termin odpowiedzi nie jest wcześniej znany uczniowi;</w:t>
      </w:r>
    </w:p>
    <w:p w14:paraId="18341602" w14:textId="77777777" w:rsidR="00F0712E" w:rsidRPr="00895D26" w:rsidRDefault="00F0712E" w:rsidP="007462C6">
      <w:pPr>
        <w:numPr>
          <w:ilvl w:val="0"/>
          <w:numId w:val="99"/>
        </w:numPr>
        <w:suppressAutoHyphens/>
        <w:jc w:val="both"/>
        <w:rPr>
          <w:rFonts w:ascii="Cambria" w:hAnsi="Cambria" w:cs="Calibri"/>
        </w:rPr>
      </w:pPr>
      <w:r w:rsidRPr="00895D26">
        <w:rPr>
          <w:rFonts w:ascii="Cambria" w:hAnsi="Cambria" w:cs="Calibri"/>
        </w:rPr>
        <w:t>uczeń przed udzieleniem odpowiedzi musi mieć czas na zastanowienie;</w:t>
      </w:r>
    </w:p>
    <w:p w14:paraId="213CFE48" w14:textId="77777777" w:rsidR="00F0712E" w:rsidRPr="00895D26" w:rsidRDefault="00F0712E" w:rsidP="007462C6">
      <w:pPr>
        <w:numPr>
          <w:ilvl w:val="0"/>
          <w:numId w:val="99"/>
        </w:numPr>
        <w:suppressAutoHyphens/>
        <w:jc w:val="both"/>
        <w:rPr>
          <w:rFonts w:ascii="Cambria" w:hAnsi="Cambria" w:cs="Calibri"/>
        </w:rPr>
      </w:pPr>
      <w:r w:rsidRPr="00895D26">
        <w:rPr>
          <w:rFonts w:ascii="Cambria" w:hAnsi="Cambria" w:cs="Calibri"/>
        </w:rPr>
        <w:t>ocena jest podana z uzasadnieniem i wpisana do dziennika.</w:t>
      </w:r>
    </w:p>
    <w:p w14:paraId="3BF3C26F" w14:textId="77777777" w:rsidR="00F0712E" w:rsidRPr="00895D26" w:rsidRDefault="00F0712E" w:rsidP="00F0712E">
      <w:pPr>
        <w:pStyle w:val="Default"/>
        <w:suppressAutoHyphens/>
        <w:spacing w:line="276" w:lineRule="auto"/>
        <w:jc w:val="both"/>
        <w:rPr>
          <w:rFonts w:ascii="Cambria" w:hAnsi="Cambria" w:cs="Calibri"/>
          <w:color w:val="auto"/>
          <w:sz w:val="22"/>
          <w:szCs w:val="22"/>
        </w:rPr>
      </w:pPr>
    </w:p>
    <w:p w14:paraId="1176F199" w14:textId="77777777" w:rsidR="00F0712E" w:rsidRPr="00895D26" w:rsidRDefault="00F0712E" w:rsidP="00F0712E">
      <w:pPr>
        <w:pStyle w:val="Default"/>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 xml:space="preserve">4) </w:t>
      </w:r>
      <w:r w:rsidRPr="00895D26">
        <w:rPr>
          <w:rFonts w:ascii="Cambria" w:hAnsi="Cambria" w:cs="Calibri"/>
          <w:b/>
          <w:color w:val="auto"/>
          <w:sz w:val="22"/>
          <w:szCs w:val="22"/>
        </w:rPr>
        <w:t>Inne formy sprawdzania</w:t>
      </w:r>
      <w:r w:rsidRPr="00895D26">
        <w:rPr>
          <w:rFonts w:ascii="Cambria" w:hAnsi="Cambria" w:cs="Calibri"/>
          <w:color w:val="auto"/>
          <w:sz w:val="22"/>
          <w:szCs w:val="22"/>
        </w:rPr>
        <w:t xml:space="preserve"> - stosowane muszą być zgodne z higieną pracy umysłowej.</w:t>
      </w:r>
    </w:p>
    <w:p w14:paraId="1B1F22D2" w14:textId="77777777" w:rsidR="001C3700" w:rsidRPr="00895D26" w:rsidRDefault="001C3700" w:rsidP="00F0712E">
      <w:pPr>
        <w:pStyle w:val="Default"/>
        <w:suppressAutoHyphens/>
        <w:spacing w:line="276" w:lineRule="auto"/>
        <w:jc w:val="both"/>
        <w:rPr>
          <w:rFonts w:ascii="Cambria" w:hAnsi="Cambria" w:cs="Calibri"/>
          <w:color w:val="auto"/>
          <w:sz w:val="22"/>
          <w:szCs w:val="22"/>
        </w:rPr>
      </w:pPr>
    </w:p>
    <w:p w14:paraId="14879A86" w14:textId="77777777" w:rsidR="00F0712E" w:rsidRPr="00895D26" w:rsidRDefault="00F0712E" w:rsidP="00FC6E81">
      <w:pPr>
        <w:suppressAutoHyphens/>
        <w:ind w:left="284" w:hanging="284"/>
        <w:jc w:val="both"/>
        <w:rPr>
          <w:rFonts w:ascii="Cambria" w:hAnsi="Cambria" w:cs="Calibri"/>
          <w:i/>
        </w:rPr>
      </w:pPr>
      <w:r w:rsidRPr="00895D26">
        <w:rPr>
          <w:rFonts w:ascii="Cambria" w:hAnsi="Cambria" w:cs="Calibri"/>
        </w:rPr>
        <w:t>5)Regulacje dotyczące stosowania innych</w:t>
      </w:r>
      <w:r w:rsidR="001C3700" w:rsidRPr="00895D26">
        <w:rPr>
          <w:rFonts w:ascii="Cambria" w:hAnsi="Cambria" w:cs="Calibri"/>
        </w:rPr>
        <w:t xml:space="preserve"> form sprawdzania zawarte są w </w:t>
      </w:r>
      <w:r w:rsidR="001C3700" w:rsidRPr="00895D26">
        <w:rPr>
          <w:rFonts w:ascii="Cambria" w:hAnsi="Cambria" w:cs="Calibri"/>
          <w:i/>
        </w:rPr>
        <w:t>Przedmiotowych Zasadach O</w:t>
      </w:r>
      <w:r w:rsidRPr="00895D26">
        <w:rPr>
          <w:rFonts w:ascii="Cambria" w:hAnsi="Cambria" w:cs="Calibri"/>
          <w:i/>
        </w:rPr>
        <w:t>ceniania.</w:t>
      </w:r>
    </w:p>
    <w:p w14:paraId="313FBE0E" w14:textId="77777777" w:rsidR="00F0712E" w:rsidRPr="00895D26" w:rsidRDefault="00F0712E" w:rsidP="00F0712E">
      <w:pPr>
        <w:suppressAutoHyphens/>
        <w:jc w:val="both"/>
        <w:rPr>
          <w:rFonts w:ascii="Cambria" w:hAnsi="Cambria" w:cs="Calibri"/>
        </w:rPr>
      </w:pPr>
    </w:p>
    <w:p w14:paraId="756ADB7A" w14:textId="54C7F143" w:rsidR="00F0712E" w:rsidRPr="00895D26" w:rsidRDefault="00F0712E" w:rsidP="008B1F26">
      <w:pPr>
        <w:pStyle w:val="Akapitzlist"/>
        <w:shd w:val="clear" w:color="auto" w:fill="FFFFFF"/>
        <w:tabs>
          <w:tab w:val="left" w:pos="341"/>
        </w:tabs>
        <w:suppressAutoHyphens/>
        <w:spacing w:after="0" w:line="240" w:lineRule="auto"/>
        <w:ind w:left="284" w:hanging="284"/>
        <w:jc w:val="both"/>
        <w:rPr>
          <w:rFonts w:ascii="Cambria" w:hAnsi="Cambria" w:cs="Calibri"/>
          <w:spacing w:val="-2"/>
        </w:rPr>
      </w:pPr>
      <w:r w:rsidRPr="00895D26">
        <w:rPr>
          <w:rFonts w:ascii="Cambria" w:hAnsi="Cambria" w:cs="Calibri"/>
        </w:rPr>
        <w:t>6)</w:t>
      </w:r>
      <w:r w:rsidRPr="00895D26">
        <w:rPr>
          <w:rFonts w:ascii="Cambria" w:hAnsi="Cambria" w:cs="Calibri"/>
          <w:b/>
        </w:rPr>
        <w:t xml:space="preserve"> Uczeń po dłuższej nieobecności na zajęciach ma obowiązek </w:t>
      </w:r>
      <w:r w:rsidRPr="00895D26">
        <w:rPr>
          <w:rFonts w:ascii="Cambria" w:hAnsi="Cambria" w:cs="Calibri"/>
        </w:rPr>
        <w:t xml:space="preserve">uzgodnić z </w:t>
      </w:r>
      <w:r w:rsidRPr="00895D26">
        <w:rPr>
          <w:rFonts w:ascii="Cambria" w:hAnsi="Cambria" w:cs="Calibri"/>
          <w:spacing w:val="-2"/>
        </w:rPr>
        <w:t xml:space="preserve">nauczycielem zakres materiału i termin zaliczenia sprawdzianów/prac klasowych, kartkówek oraz innych obowiązujących go form sprawdzania wiedzy i umiejętności. Wiadomości i umiejętności </w:t>
      </w:r>
      <w:r w:rsidR="007A7C64">
        <w:rPr>
          <w:rFonts w:ascii="Cambria" w:hAnsi="Cambria" w:cs="Calibri"/>
          <w:spacing w:val="-2"/>
        </w:rPr>
        <w:br/>
      </w:r>
      <w:r w:rsidRPr="00895D26">
        <w:rPr>
          <w:rFonts w:ascii="Cambria" w:hAnsi="Cambria" w:cs="Calibri"/>
          <w:spacing w:val="-2"/>
        </w:rPr>
        <w:t>są sprawdzane w formie odpowiedzi ustnej bądź w formie pisemnej.</w:t>
      </w:r>
    </w:p>
    <w:p w14:paraId="1F72C099" w14:textId="77777777" w:rsidR="00F0712E" w:rsidRPr="00895D26" w:rsidRDefault="00F0712E" w:rsidP="00F0712E">
      <w:pPr>
        <w:shd w:val="clear" w:color="auto" w:fill="FFFFFF"/>
        <w:tabs>
          <w:tab w:val="left" w:pos="341"/>
        </w:tabs>
        <w:suppressAutoHyphens/>
        <w:jc w:val="both"/>
        <w:rPr>
          <w:rFonts w:ascii="Cambria" w:hAnsi="Cambria" w:cs="Calibri"/>
          <w:spacing w:val="-2"/>
        </w:rPr>
      </w:pPr>
    </w:p>
    <w:p w14:paraId="10536901" w14:textId="77777777" w:rsidR="00F0712E" w:rsidRPr="00895D26" w:rsidRDefault="00F0712E" w:rsidP="00FC6E81">
      <w:pPr>
        <w:pStyle w:val="Akapitzlist"/>
        <w:shd w:val="clear" w:color="auto" w:fill="FFFFFF"/>
        <w:tabs>
          <w:tab w:val="left" w:pos="341"/>
        </w:tabs>
        <w:suppressAutoHyphens/>
        <w:spacing w:after="0" w:line="240" w:lineRule="auto"/>
        <w:ind w:left="284" w:hanging="284"/>
        <w:jc w:val="both"/>
        <w:rPr>
          <w:rFonts w:ascii="Cambria" w:hAnsi="Cambria" w:cs="Calibri"/>
          <w:b/>
          <w:spacing w:val="-2"/>
        </w:rPr>
      </w:pPr>
      <w:r w:rsidRPr="00895D26">
        <w:rPr>
          <w:rFonts w:ascii="Cambria" w:hAnsi="Cambria" w:cs="Calibri"/>
          <w:spacing w:val="-2"/>
        </w:rPr>
        <w:lastRenderedPageBreak/>
        <w:t xml:space="preserve">7) </w:t>
      </w:r>
      <w:r w:rsidRPr="00895D26">
        <w:rPr>
          <w:rFonts w:ascii="Cambria" w:hAnsi="Cambria" w:cs="Calibri"/>
          <w:b/>
          <w:spacing w:val="-2"/>
        </w:rPr>
        <w:t xml:space="preserve">Sprawdziany diagnozujące przeprowadzane są z języka polskiego, matematyki i języka angielskiego: </w:t>
      </w:r>
    </w:p>
    <w:p w14:paraId="6AF00069" w14:textId="77777777" w:rsidR="00F0712E" w:rsidRPr="00895D26" w:rsidRDefault="00F0712E" w:rsidP="007462C6">
      <w:pPr>
        <w:pStyle w:val="Akapitzlist"/>
        <w:numPr>
          <w:ilvl w:val="0"/>
          <w:numId w:val="100"/>
        </w:numPr>
        <w:shd w:val="clear" w:color="auto" w:fill="FFFFFF"/>
        <w:tabs>
          <w:tab w:val="left" w:pos="341"/>
        </w:tabs>
        <w:suppressAutoHyphens/>
        <w:jc w:val="both"/>
        <w:rPr>
          <w:rFonts w:ascii="Cambria" w:hAnsi="Cambria" w:cs="Calibri"/>
          <w:b/>
          <w:spacing w:val="-2"/>
        </w:rPr>
      </w:pPr>
      <w:r w:rsidRPr="00895D26">
        <w:rPr>
          <w:rFonts w:ascii="Cambria" w:hAnsi="Cambria" w:cs="Calibri"/>
          <w:spacing w:val="-2"/>
        </w:rPr>
        <w:t>na początku klasy pierwszej (tzw. „na wejście” – we wrześniu);</w:t>
      </w:r>
    </w:p>
    <w:p w14:paraId="144CAD11" w14:textId="77777777"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895D26">
        <w:rPr>
          <w:rFonts w:ascii="Cambria" w:hAnsi="Cambria" w:cs="Calibri"/>
          <w:spacing w:val="-2"/>
        </w:rPr>
        <w:t>w II półroczu  klasy trzeciej</w:t>
      </w:r>
      <w:r w:rsidR="00B35CDF">
        <w:rPr>
          <w:rFonts w:ascii="Cambria" w:hAnsi="Cambria" w:cs="Calibri"/>
          <w:spacing w:val="-2"/>
        </w:rPr>
        <w:t>;</w:t>
      </w:r>
    </w:p>
    <w:p w14:paraId="5C980E76" w14:textId="77777777"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895D26">
        <w:rPr>
          <w:rFonts w:ascii="Cambria" w:hAnsi="Cambria" w:cs="Calibri"/>
        </w:rPr>
        <w:t xml:space="preserve">muszą być zapowiedziane przynajmniej </w:t>
      </w:r>
      <w:r w:rsidRPr="00895D26">
        <w:rPr>
          <w:rFonts w:ascii="Cambria" w:hAnsi="Cambria" w:cs="Calibri"/>
          <w:b/>
        </w:rPr>
        <w:t>1 tydzień wcześniej</w:t>
      </w:r>
      <w:r w:rsidRPr="00895D26">
        <w:rPr>
          <w:rFonts w:ascii="Cambria" w:hAnsi="Cambria" w:cs="Calibri"/>
        </w:rPr>
        <w:t xml:space="preserve"> i wpisane z chwilą zapowiedzenia do dziennika lekcyjnego – mają pierwszeństwo przed innymi pracami klasowymi/sprawdzianami;</w:t>
      </w:r>
    </w:p>
    <w:p w14:paraId="506FA1ED" w14:textId="77777777"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895D26">
        <w:rPr>
          <w:rFonts w:ascii="Cambria" w:hAnsi="Cambria" w:cs="Calibri"/>
        </w:rPr>
        <w:t xml:space="preserve">są obowiązkowe, uczeń nieobecny musi napisać sprawdzian w terminie uzgodnionym </w:t>
      </w:r>
      <w:r w:rsidR="00B35CDF">
        <w:rPr>
          <w:rFonts w:ascii="Cambria" w:hAnsi="Cambria" w:cs="Calibri"/>
        </w:rPr>
        <w:t xml:space="preserve">                </w:t>
      </w:r>
      <w:r w:rsidRPr="00895D26">
        <w:rPr>
          <w:rFonts w:ascii="Cambria" w:hAnsi="Cambria" w:cs="Calibri"/>
        </w:rPr>
        <w:t>z nauczycielem;</w:t>
      </w:r>
    </w:p>
    <w:p w14:paraId="65A3F1DD" w14:textId="157F7D2C"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B35CDF">
        <w:rPr>
          <w:rFonts w:ascii="Cambria" w:hAnsi="Cambria" w:cs="Calibri"/>
          <w:u w:val="single"/>
        </w:rPr>
        <w:t xml:space="preserve">ze sprawdzianu diagnozującego przeprowadzonego na początku klasy pierwszej </w:t>
      </w:r>
      <w:r w:rsidR="007A7C64">
        <w:rPr>
          <w:rFonts w:ascii="Cambria" w:hAnsi="Cambria" w:cs="Calibri"/>
          <w:u w:val="single"/>
        </w:rPr>
        <w:br/>
      </w:r>
      <w:r w:rsidRPr="00B35CDF">
        <w:rPr>
          <w:rFonts w:ascii="Cambria" w:hAnsi="Cambria" w:cs="Calibri"/>
          <w:u w:val="single"/>
        </w:rPr>
        <w:t>nie wstawia się ocen</w:t>
      </w:r>
      <w:r w:rsidRPr="00B35CDF">
        <w:rPr>
          <w:rFonts w:ascii="Cambria" w:hAnsi="Cambria" w:cs="Calibri"/>
        </w:rPr>
        <w:t>;</w:t>
      </w:r>
      <w:r w:rsidRPr="00895D26">
        <w:rPr>
          <w:rFonts w:ascii="Cambria" w:hAnsi="Cambria" w:cs="Calibri"/>
        </w:rPr>
        <w:t xml:space="preserve"> do dziennika elektronicznego jako ocenę kształtującą wstawia się wynik procentowy uzyskany przez ucznia;</w:t>
      </w:r>
    </w:p>
    <w:p w14:paraId="5D829349" w14:textId="56F1AEB1"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895D26">
        <w:rPr>
          <w:rFonts w:ascii="Cambria" w:hAnsi="Cambria" w:cs="Calibri"/>
        </w:rPr>
        <w:t xml:space="preserve">oceny ze sprawdzianu diagnozującego przeprowadzonego w II półroczu </w:t>
      </w:r>
      <w:r w:rsidRPr="00895D26">
        <w:rPr>
          <w:rFonts w:ascii="Cambria" w:hAnsi="Cambria" w:cs="Calibri"/>
          <w:spacing w:val="-2"/>
        </w:rPr>
        <w:t xml:space="preserve">klasy trzeciej </w:t>
      </w:r>
      <w:r w:rsidR="007A7C64">
        <w:rPr>
          <w:rFonts w:ascii="Cambria" w:hAnsi="Cambria" w:cs="Calibri"/>
          <w:spacing w:val="-2"/>
        </w:rPr>
        <w:br/>
      </w:r>
      <w:r w:rsidRPr="00895D26">
        <w:rPr>
          <w:rFonts w:ascii="Cambria" w:hAnsi="Cambria" w:cs="Calibri"/>
        </w:rPr>
        <w:t>są wstawiane do dziennika elektronicznego z wagą 4;</w:t>
      </w:r>
    </w:p>
    <w:p w14:paraId="755935DA" w14:textId="77777777" w:rsidR="00F0712E" w:rsidRPr="00756FF8"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756FF8">
        <w:rPr>
          <w:rFonts w:ascii="Cambria" w:hAnsi="Cambria" w:cs="Calibri"/>
        </w:rPr>
        <w:t>rodzice mają prawo do zapoznania się z poprawionymi sprawdzianami w czasie indywidualnych spotkań z nauczycielami prowadzącymi dane zajęcia (prace nie mogą być kopiowane i wypożyczane do domu);</w:t>
      </w:r>
    </w:p>
    <w:p w14:paraId="7A73E055" w14:textId="77777777" w:rsidR="00F0712E" w:rsidRPr="00895D26" w:rsidRDefault="00F0712E" w:rsidP="007462C6">
      <w:pPr>
        <w:pStyle w:val="Akapitzlist"/>
        <w:numPr>
          <w:ilvl w:val="0"/>
          <w:numId w:val="100"/>
        </w:numPr>
        <w:shd w:val="clear" w:color="auto" w:fill="FFFFFF"/>
        <w:tabs>
          <w:tab w:val="left" w:pos="341"/>
        </w:tabs>
        <w:suppressAutoHyphens/>
        <w:spacing w:after="0" w:line="240" w:lineRule="auto"/>
        <w:jc w:val="both"/>
        <w:rPr>
          <w:rFonts w:ascii="Cambria" w:hAnsi="Cambria" w:cs="Calibri"/>
          <w:b/>
          <w:spacing w:val="-2"/>
        </w:rPr>
      </w:pPr>
      <w:r w:rsidRPr="00895D26">
        <w:rPr>
          <w:rFonts w:ascii="Cambria" w:hAnsi="Cambria" w:cs="Calibri"/>
        </w:rPr>
        <w:t xml:space="preserve">nauczyciele opracowują wyniki sprawdzianów diagnozujących i przekazują je dyrekcji szkoły, wychowawcom klas oraz przewodniczącym zespołów przedmiotowych. </w:t>
      </w:r>
    </w:p>
    <w:p w14:paraId="4A720BB3" w14:textId="77777777" w:rsidR="00F0712E" w:rsidRPr="00895D26" w:rsidRDefault="00F0712E" w:rsidP="00F0712E">
      <w:pPr>
        <w:shd w:val="clear" w:color="auto" w:fill="FFFFFF"/>
        <w:tabs>
          <w:tab w:val="left" w:pos="341"/>
        </w:tabs>
        <w:suppressAutoHyphens/>
        <w:jc w:val="both"/>
        <w:rPr>
          <w:rFonts w:ascii="Cambria" w:hAnsi="Cambria" w:cs="Calibri"/>
          <w:spacing w:val="-18"/>
        </w:rPr>
      </w:pPr>
    </w:p>
    <w:p w14:paraId="14379E62" w14:textId="77777777" w:rsidR="00F0712E" w:rsidRPr="00895D26" w:rsidRDefault="00F0712E" w:rsidP="00B35CDF">
      <w:pPr>
        <w:pStyle w:val="Default"/>
        <w:suppressAutoHyphens/>
        <w:spacing w:line="276" w:lineRule="auto"/>
        <w:ind w:left="426" w:hanging="426"/>
        <w:jc w:val="both"/>
        <w:rPr>
          <w:rFonts w:ascii="Cambria" w:hAnsi="Cambria" w:cs="Calibri"/>
          <w:color w:val="auto"/>
          <w:sz w:val="22"/>
          <w:szCs w:val="22"/>
        </w:rPr>
      </w:pPr>
      <w:bookmarkStart w:id="133" w:name="_Hlk152065688"/>
      <w:r w:rsidRPr="00895D26">
        <w:rPr>
          <w:rFonts w:ascii="Cambria" w:hAnsi="Cambria" w:cs="Calibri"/>
          <w:color w:val="auto"/>
          <w:sz w:val="22"/>
          <w:szCs w:val="22"/>
        </w:rPr>
        <w:t xml:space="preserve">8) </w:t>
      </w:r>
      <w:r w:rsidRPr="00895D26">
        <w:rPr>
          <w:rFonts w:ascii="Cambria" w:hAnsi="Cambria" w:cs="Calibri"/>
          <w:b/>
          <w:color w:val="auto"/>
          <w:sz w:val="22"/>
          <w:szCs w:val="22"/>
        </w:rPr>
        <w:t>Przyjmuje się następujące minimalne ilości ocen</w:t>
      </w:r>
      <w:r w:rsidRPr="00895D26">
        <w:rPr>
          <w:rFonts w:ascii="Cambria" w:hAnsi="Cambria" w:cs="Calibri"/>
          <w:color w:val="auto"/>
          <w:sz w:val="22"/>
          <w:szCs w:val="22"/>
        </w:rPr>
        <w:t>, jakie powinien mieć wystawione uczeń w ciągu jednego półrocza,  dla przedmiotów realizowanych w wymiarze tygodniowym:</w:t>
      </w:r>
    </w:p>
    <w:p w14:paraId="34C3CC9A" w14:textId="77777777" w:rsidR="00F0712E" w:rsidRPr="00895D26" w:rsidRDefault="00F0712E" w:rsidP="007462C6">
      <w:pPr>
        <w:pStyle w:val="Default"/>
        <w:numPr>
          <w:ilvl w:val="0"/>
          <w:numId w:val="101"/>
        </w:numPr>
        <w:tabs>
          <w:tab w:val="left" w:pos="709"/>
        </w:tabs>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jedna godzina tygodniowo - minimum 3 oceny;</w:t>
      </w:r>
    </w:p>
    <w:p w14:paraId="568CEFDC" w14:textId="77777777" w:rsidR="00F0712E" w:rsidRPr="00895D26" w:rsidRDefault="00F0712E" w:rsidP="007462C6">
      <w:pPr>
        <w:pStyle w:val="Default"/>
        <w:numPr>
          <w:ilvl w:val="0"/>
          <w:numId w:val="101"/>
        </w:numPr>
        <w:tabs>
          <w:tab w:val="left" w:pos="709"/>
        </w:tabs>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dwie godziny tygodniowo - minimum 4  oceny;</w:t>
      </w:r>
    </w:p>
    <w:p w14:paraId="77DAA26F" w14:textId="77777777" w:rsidR="00F0712E" w:rsidRPr="00895D26" w:rsidRDefault="00F0712E" w:rsidP="007462C6">
      <w:pPr>
        <w:pStyle w:val="Default"/>
        <w:numPr>
          <w:ilvl w:val="0"/>
          <w:numId w:val="101"/>
        </w:numPr>
        <w:tabs>
          <w:tab w:val="left" w:pos="709"/>
        </w:tabs>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trzy godziny tygodniowo - minimum 5 ocen;</w:t>
      </w:r>
    </w:p>
    <w:p w14:paraId="19968286" w14:textId="77777777" w:rsidR="00F0712E" w:rsidRPr="00895D26" w:rsidRDefault="00F0712E" w:rsidP="007462C6">
      <w:pPr>
        <w:pStyle w:val="Default"/>
        <w:numPr>
          <w:ilvl w:val="0"/>
          <w:numId w:val="101"/>
        </w:numPr>
        <w:tabs>
          <w:tab w:val="left" w:pos="709"/>
        </w:tabs>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cztery i więcej godziny tygodniowo - minimum 6 ocen.</w:t>
      </w:r>
    </w:p>
    <w:bookmarkEnd w:id="133"/>
    <w:p w14:paraId="3E1A0E72" w14:textId="1FE17FA6" w:rsidR="00F0712E" w:rsidRDefault="0007694A" w:rsidP="00F0712E">
      <w:pPr>
        <w:pStyle w:val="Default"/>
        <w:suppressAutoHyphens/>
        <w:spacing w:line="276" w:lineRule="auto"/>
        <w:jc w:val="both"/>
        <w:rPr>
          <w:rFonts w:ascii="Cambria" w:hAnsi="Cambria" w:cs="Calibri"/>
          <w:color w:val="auto"/>
          <w:sz w:val="22"/>
          <w:szCs w:val="22"/>
        </w:rPr>
      </w:pPr>
      <w:r w:rsidRPr="00895D26">
        <w:rPr>
          <w:rFonts w:ascii="Cambria" w:hAnsi="Cambria" w:cs="Calibri"/>
          <w:color w:val="auto"/>
          <w:sz w:val="22"/>
          <w:szCs w:val="22"/>
        </w:rPr>
        <w:t>8</w:t>
      </w:r>
      <w:r>
        <w:rPr>
          <w:rFonts w:ascii="Cambria" w:hAnsi="Cambria" w:cs="Calibri"/>
          <w:color w:val="auto"/>
          <w:sz w:val="22"/>
          <w:szCs w:val="22"/>
        </w:rPr>
        <w:t>a</w:t>
      </w:r>
      <w:r w:rsidRPr="00895D26">
        <w:rPr>
          <w:rFonts w:ascii="Cambria" w:hAnsi="Cambria" w:cs="Calibri"/>
          <w:color w:val="auto"/>
          <w:sz w:val="22"/>
          <w:szCs w:val="22"/>
        </w:rPr>
        <w:t xml:space="preserve">) </w:t>
      </w:r>
      <w:r w:rsidRPr="0007694A">
        <w:rPr>
          <w:rFonts w:ascii="Cambria" w:hAnsi="Cambria" w:cs="Calibri"/>
          <w:color w:val="auto"/>
          <w:sz w:val="22"/>
          <w:szCs w:val="22"/>
        </w:rPr>
        <w:t>W klasach programowo najwyższych w drugim półroczu dopuszcza się minimalną ilość ocen bieżących niższą o jeden niż określone w pkt 8)</w:t>
      </w:r>
      <w:r>
        <w:rPr>
          <w:rFonts w:ascii="Cambria" w:hAnsi="Cambria" w:cs="Calibri"/>
          <w:color w:val="auto"/>
          <w:sz w:val="22"/>
          <w:szCs w:val="22"/>
        </w:rPr>
        <w:t>.</w:t>
      </w:r>
    </w:p>
    <w:p w14:paraId="52F3BFFA" w14:textId="28A08921" w:rsidR="0007694A" w:rsidRPr="0007694A" w:rsidRDefault="0007694A" w:rsidP="00F0712E">
      <w:pPr>
        <w:pStyle w:val="Default"/>
        <w:suppressAutoHyphens/>
        <w:spacing w:line="276" w:lineRule="auto"/>
        <w:jc w:val="both"/>
        <w:rPr>
          <w:rFonts w:ascii="Cambria" w:hAnsi="Cambria" w:cs="Calibri"/>
          <w:color w:val="auto"/>
          <w:sz w:val="22"/>
          <w:szCs w:val="22"/>
        </w:rPr>
      </w:pPr>
      <w:r>
        <w:rPr>
          <w:rFonts w:ascii="Cambria" w:hAnsi="Cambria" w:cs="Calibri"/>
          <w:color w:val="auto"/>
          <w:sz w:val="22"/>
          <w:szCs w:val="22"/>
        </w:rPr>
        <w:t xml:space="preserve">8b) </w:t>
      </w:r>
      <w:r w:rsidRPr="0007694A">
        <w:rPr>
          <w:rFonts w:ascii="Cambria" w:hAnsi="Cambria" w:cs="Calibri"/>
          <w:color w:val="auto"/>
          <w:sz w:val="22"/>
          <w:szCs w:val="22"/>
        </w:rPr>
        <w:t>Ilość ocen bieżących przy wystawianiu przewidywanej oceny rocznej powinna być maksymalnie o jeden niższa niż określona w pkt 8) i pkt 8a).</w:t>
      </w:r>
    </w:p>
    <w:p w14:paraId="08A8F4FF" w14:textId="77777777" w:rsidR="00F0712E" w:rsidRPr="00EF0322" w:rsidRDefault="00F0712E" w:rsidP="00B35CDF">
      <w:pPr>
        <w:pStyle w:val="Default"/>
        <w:suppressAutoHyphens/>
        <w:spacing w:line="276" w:lineRule="auto"/>
        <w:ind w:left="284" w:hanging="284"/>
        <w:jc w:val="both"/>
        <w:rPr>
          <w:rFonts w:ascii="Cambria" w:hAnsi="Cambria" w:cs="Calibri"/>
          <w:color w:val="auto"/>
          <w:sz w:val="22"/>
          <w:szCs w:val="22"/>
        </w:rPr>
      </w:pPr>
      <w:r w:rsidRPr="00EF0322">
        <w:rPr>
          <w:rFonts w:ascii="Cambria" w:hAnsi="Cambria" w:cs="Calibri"/>
          <w:color w:val="auto"/>
          <w:sz w:val="22"/>
          <w:szCs w:val="22"/>
        </w:rPr>
        <w:t xml:space="preserve">9) </w:t>
      </w:r>
      <w:r w:rsidRPr="00EF0322">
        <w:rPr>
          <w:rFonts w:ascii="Cambria" w:hAnsi="Cambria" w:cs="Calibri"/>
          <w:b/>
          <w:color w:val="auto"/>
          <w:sz w:val="22"/>
          <w:szCs w:val="22"/>
        </w:rPr>
        <w:t>Przy ocenianiu prac klasowych/sprawdzianów stosuje się następujące zasady przeliczania punktów na ocenę:</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6"/>
      </w:tblGrid>
      <w:tr w:rsidR="00EF0322" w:rsidRPr="00EF0322" w14:paraId="75B830B0"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2239E7A3"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100%</w:t>
            </w:r>
          </w:p>
        </w:tc>
        <w:tc>
          <w:tcPr>
            <w:tcW w:w="3686" w:type="dxa"/>
            <w:tcBorders>
              <w:top w:val="single" w:sz="4" w:space="0" w:color="auto"/>
              <w:left w:val="single" w:sz="4" w:space="0" w:color="auto"/>
              <w:bottom w:val="single" w:sz="4" w:space="0" w:color="auto"/>
              <w:right w:val="single" w:sz="4" w:space="0" w:color="auto"/>
            </w:tcBorders>
            <w:hideMark/>
          </w:tcPr>
          <w:p w14:paraId="227821DF"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celujący</w:t>
            </w:r>
          </w:p>
        </w:tc>
      </w:tr>
      <w:tr w:rsidR="00EF0322" w:rsidRPr="00EF0322" w14:paraId="21A5F64C"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3630D77C"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99% - 90%</w:t>
            </w:r>
          </w:p>
        </w:tc>
        <w:tc>
          <w:tcPr>
            <w:tcW w:w="3686" w:type="dxa"/>
            <w:tcBorders>
              <w:top w:val="single" w:sz="4" w:space="0" w:color="auto"/>
              <w:left w:val="single" w:sz="4" w:space="0" w:color="auto"/>
              <w:bottom w:val="single" w:sz="4" w:space="0" w:color="auto"/>
              <w:right w:val="single" w:sz="4" w:space="0" w:color="auto"/>
            </w:tcBorders>
            <w:hideMark/>
          </w:tcPr>
          <w:p w14:paraId="0AC77A28"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bardzo dobry</w:t>
            </w:r>
          </w:p>
        </w:tc>
      </w:tr>
      <w:tr w:rsidR="00EF0322" w:rsidRPr="00EF0322" w14:paraId="3BA58AAF"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76E68A10"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89% - 75%</w:t>
            </w:r>
          </w:p>
        </w:tc>
        <w:tc>
          <w:tcPr>
            <w:tcW w:w="3686" w:type="dxa"/>
            <w:tcBorders>
              <w:top w:val="single" w:sz="4" w:space="0" w:color="auto"/>
              <w:left w:val="single" w:sz="4" w:space="0" w:color="auto"/>
              <w:bottom w:val="single" w:sz="4" w:space="0" w:color="auto"/>
              <w:right w:val="single" w:sz="4" w:space="0" w:color="auto"/>
            </w:tcBorders>
            <w:hideMark/>
          </w:tcPr>
          <w:p w14:paraId="054B7A75"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dobry</w:t>
            </w:r>
          </w:p>
        </w:tc>
      </w:tr>
      <w:tr w:rsidR="00EF0322" w:rsidRPr="00EF0322" w14:paraId="10185096"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58C62D8B"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74% - 55%</w:t>
            </w:r>
          </w:p>
        </w:tc>
        <w:tc>
          <w:tcPr>
            <w:tcW w:w="3686" w:type="dxa"/>
            <w:tcBorders>
              <w:top w:val="single" w:sz="4" w:space="0" w:color="auto"/>
              <w:left w:val="single" w:sz="4" w:space="0" w:color="auto"/>
              <w:bottom w:val="single" w:sz="4" w:space="0" w:color="auto"/>
              <w:right w:val="single" w:sz="4" w:space="0" w:color="auto"/>
            </w:tcBorders>
            <w:hideMark/>
          </w:tcPr>
          <w:p w14:paraId="45CE22C2"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dostateczny</w:t>
            </w:r>
          </w:p>
        </w:tc>
      </w:tr>
      <w:tr w:rsidR="00EF0322" w:rsidRPr="00EF0322" w14:paraId="222FCEF7"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0FD83162"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54% - 40%</w:t>
            </w:r>
          </w:p>
        </w:tc>
        <w:tc>
          <w:tcPr>
            <w:tcW w:w="3686" w:type="dxa"/>
            <w:tcBorders>
              <w:top w:val="single" w:sz="4" w:space="0" w:color="auto"/>
              <w:left w:val="single" w:sz="4" w:space="0" w:color="auto"/>
              <w:bottom w:val="single" w:sz="4" w:space="0" w:color="auto"/>
              <w:right w:val="single" w:sz="4" w:space="0" w:color="auto"/>
            </w:tcBorders>
            <w:hideMark/>
          </w:tcPr>
          <w:p w14:paraId="73EB3A7D"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dopuszczający</w:t>
            </w:r>
          </w:p>
        </w:tc>
      </w:tr>
      <w:tr w:rsidR="00EF0322" w:rsidRPr="00EF0322" w14:paraId="57C9F535" w14:textId="77777777" w:rsidTr="00F0712E">
        <w:trPr>
          <w:jc w:val="center"/>
        </w:trPr>
        <w:tc>
          <w:tcPr>
            <w:tcW w:w="2693" w:type="dxa"/>
            <w:tcBorders>
              <w:top w:val="single" w:sz="4" w:space="0" w:color="auto"/>
              <w:left w:val="single" w:sz="4" w:space="0" w:color="auto"/>
              <w:bottom w:val="single" w:sz="4" w:space="0" w:color="auto"/>
              <w:right w:val="single" w:sz="4" w:space="0" w:color="auto"/>
            </w:tcBorders>
            <w:hideMark/>
          </w:tcPr>
          <w:p w14:paraId="1F238F75"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39% - 0%</w:t>
            </w:r>
          </w:p>
        </w:tc>
        <w:tc>
          <w:tcPr>
            <w:tcW w:w="3686" w:type="dxa"/>
            <w:tcBorders>
              <w:top w:val="single" w:sz="4" w:space="0" w:color="auto"/>
              <w:left w:val="single" w:sz="4" w:space="0" w:color="auto"/>
              <w:bottom w:val="single" w:sz="4" w:space="0" w:color="auto"/>
              <w:right w:val="single" w:sz="4" w:space="0" w:color="auto"/>
            </w:tcBorders>
            <w:hideMark/>
          </w:tcPr>
          <w:p w14:paraId="3243380C"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niedostateczny</w:t>
            </w:r>
          </w:p>
        </w:tc>
      </w:tr>
    </w:tbl>
    <w:p w14:paraId="5A242709" w14:textId="77777777" w:rsidR="00F0712E" w:rsidRPr="00EF0322" w:rsidRDefault="00F0712E" w:rsidP="00F0712E">
      <w:pPr>
        <w:suppressAutoHyphens/>
        <w:jc w:val="both"/>
        <w:rPr>
          <w:rFonts w:ascii="Cambria" w:hAnsi="Cambria" w:cs="Calibri"/>
          <w:b/>
        </w:rPr>
      </w:pPr>
    </w:p>
    <w:p w14:paraId="37FA7257" w14:textId="77777777" w:rsidR="00F0712E" w:rsidRPr="00EF0322" w:rsidRDefault="00F0712E" w:rsidP="00B35CDF">
      <w:pPr>
        <w:pStyle w:val="Default"/>
        <w:suppressAutoHyphens/>
        <w:spacing w:line="276" w:lineRule="auto"/>
        <w:ind w:left="284" w:hanging="284"/>
        <w:jc w:val="both"/>
        <w:rPr>
          <w:rFonts w:ascii="Cambria" w:hAnsi="Cambria" w:cs="Calibri"/>
          <w:color w:val="auto"/>
          <w:sz w:val="22"/>
          <w:szCs w:val="22"/>
        </w:rPr>
      </w:pPr>
      <w:r w:rsidRPr="00EF0322">
        <w:rPr>
          <w:rFonts w:ascii="Cambria" w:hAnsi="Cambria" w:cs="Calibri"/>
          <w:color w:val="auto"/>
          <w:sz w:val="22"/>
          <w:szCs w:val="22"/>
        </w:rPr>
        <w:t xml:space="preserve">10) </w:t>
      </w:r>
      <w:r w:rsidRPr="00EF0322">
        <w:rPr>
          <w:rFonts w:ascii="Cambria" w:hAnsi="Cambria" w:cs="Calibri"/>
          <w:b/>
          <w:color w:val="auto"/>
          <w:sz w:val="22"/>
          <w:szCs w:val="22"/>
        </w:rPr>
        <w:t xml:space="preserve">Przy ocenianiu kartkówek stosuje się następujące zasady przeliczania punktów </w:t>
      </w:r>
      <w:r w:rsidR="00B35CDF">
        <w:rPr>
          <w:rFonts w:ascii="Cambria" w:hAnsi="Cambria" w:cs="Calibri"/>
          <w:b/>
          <w:color w:val="auto"/>
          <w:sz w:val="22"/>
          <w:szCs w:val="22"/>
        </w:rPr>
        <w:t xml:space="preserve">                      </w:t>
      </w:r>
      <w:r w:rsidRPr="00EF0322">
        <w:rPr>
          <w:rFonts w:ascii="Cambria" w:hAnsi="Cambria" w:cs="Calibri"/>
          <w:b/>
          <w:color w:val="auto"/>
          <w:sz w:val="22"/>
          <w:szCs w:val="22"/>
        </w:rPr>
        <w:t>na ocenę:</w:t>
      </w:r>
    </w:p>
    <w:p w14:paraId="1E0146EE" w14:textId="77777777" w:rsidR="00F0712E" w:rsidRPr="00EF0322" w:rsidRDefault="00F0712E" w:rsidP="00F0712E">
      <w:pPr>
        <w:pStyle w:val="Default"/>
        <w:suppressAutoHyphens/>
        <w:spacing w:line="276" w:lineRule="auto"/>
        <w:ind w:left="720"/>
        <w:jc w:val="both"/>
        <w:rPr>
          <w:rFonts w:ascii="Cambria" w:hAnsi="Cambria" w:cs="Calibri"/>
          <w:color w:val="auto"/>
          <w:sz w:val="22"/>
          <w:szCs w:val="22"/>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44"/>
      </w:tblGrid>
      <w:tr w:rsidR="00EF0322" w:rsidRPr="00EF0322" w14:paraId="142BA2B0"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320ACB57" w14:textId="77777777" w:rsidR="00F0712E" w:rsidRPr="00EF0322" w:rsidRDefault="00F0712E">
            <w:pPr>
              <w:pStyle w:val="Default"/>
              <w:suppressAutoHyphens/>
              <w:spacing w:line="256" w:lineRule="auto"/>
              <w:jc w:val="both"/>
              <w:rPr>
                <w:rFonts w:ascii="Cambria" w:hAnsi="Cambria" w:cs="Calibri"/>
                <w:color w:val="auto"/>
                <w:sz w:val="22"/>
                <w:szCs w:val="22"/>
              </w:rPr>
            </w:pPr>
            <w:r w:rsidRPr="00EF0322">
              <w:rPr>
                <w:rFonts w:ascii="Cambria" w:hAnsi="Cambria" w:cs="Calibri"/>
                <w:color w:val="auto"/>
                <w:sz w:val="22"/>
                <w:szCs w:val="22"/>
              </w:rPr>
              <w:t xml:space="preserve">100% </w:t>
            </w:r>
          </w:p>
          <w:p w14:paraId="632788E4" w14:textId="77777777" w:rsidR="00F0712E" w:rsidRPr="00EF0322" w:rsidRDefault="00F0712E">
            <w:pPr>
              <w:pStyle w:val="Default"/>
              <w:suppressAutoHyphens/>
              <w:spacing w:line="256" w:lineRule="auto"/>
              <w:jc w:val="both"/>
              <w:rPr>
                <w:rFonts w:ascii="Cambria" w:hAnsi="Cambria" w:cs="Calibri"/>
                <w:color w:val="auto"/>
                <w:sz w:val="22"/>
                <w:szCs w:val="22"/>
              </w:rPr>
            </w:pPr>
            <w:r w:rsidRPr="00EF0322">
              <w:rPr>
                <w:rFonts w:ascii="Cambria" w:hAnsi="Cambria" w:cs="Calibri"/>
                <w:color w:val="auto"/>
                <w:sz w:val="22"/>
                <w:szCs w:val="22"/>
              </w:rPr>
              <w:t xml:space="preserve">+ zadanie/a dodatkowe </w:t>
            </w:r>
            <w:r w:rsidR="00C37D74">
              <w:rPr>
                <w:rFonts w:ascii="Cambria" w:hAnsi="Cambria" w:cs="Calibri"/>
                <w:color w:val="auto"/>
                <w:sz w:val="22"/>
                <w:szCs w:val="22"/>
              </w:rPr>
              <w:t xml:space="preserve">               </w:t>
            </w:r>
            <w:r w:rsidRPr="00EF0322">
              <w:rPr>
                <w:rFonts w:ascii="Cambria" w:hAnsi="Cambria" w:cs="Calibri"/>
                <w:color w:val="auto"/>
                <w:sz w:val="22"/>
                <w:szCs w:val="22"/>
              </w:rPr>
              <w:t>z poziomu wykraczającego</w:t>
            </w:r>
          </w:p>
        </w:tc>
        <w:tc>
          <w:tcPr>
            <w:tcW w:w="3544" w:type="dxa"/>
            <w:tcBorders>
              <w:top w:val="single" w:sz="4" w:space="0" w:color="auto"/>
              <w:left w:val="single" w:sz="4" w:space="0" w:color="auto"/>
              <w:bottom w:val="single" w:sz="4" w:space="0" w:color="auto"/>
              <w:right w:val="single" w:sz="4" w:space="0" w:color="auto"/>
            </w:tcBorders>
          </w:tcPr>
          <w:p w14:paraId="7EBB8D2F" w14:textId="77777777" w:rsidR="00F0712E" w:rsidRPr="00EF0322" w:rsidRDefault="00F0712E">
            <w:pPr>
              <w:pStyle w:val="Default"/>
              <w:suppressAutoHyphens/>
              <w:spacing w:line="276" w:lineRule="auto"/>
              <w:jc w:val="both"/>
              <w:rPr>
                <w:rFonts w:ascii="Cambria" w:hAnsi="Cambria" w:cs="Calibri"/>
                <w:color w:val="auto"/>
                <w:sz w:val="22"/>
                <w:szCs w:val="22"/>
              </w:rPr>
            </w:pPr>
          </w:p>
          <w:p w14:paraId="7C2435AA"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celujący</w:t>
            </w:r>
          </w:p>
        </w:tc>
      </w:tr>
      <w:tr w:rsidR="00EF0322" w:rsidRPr="00EF0322" w14:paraId="478AFA99"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690CEB03"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100% - 90%</w:t>
            </w:r>
          </w:p>
        </w:tc>
        <w:tc>
          <w:tcPr>
            <w:tcW w:w="3544" w:type="dxa"/>
            <w:tcBorders>
              <w:top w:val="single" w:sz="4" w:space="0" w:color="auto"/>
              <w:left w:val="single" w:sz="4" w:space="0" w:color="auto"/>
              <w:bottom w:val="single" w:sz="4" w:space="0" w:color="auto"/>
              <w:right w:val="single" w:sz="4" w:space="0" w:color="auto"/>
            </w:tcBorders>
            <w:hideMark/>
          </w:tcPr>
          <w:p w14:paraId="2FA0D152"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bardzo dobry</w:t>
            </w:r>
          </w:p>
        </w:tc>
      </w:tr>
      <w:tr w:rsidR="00EF0322" w:rsidRPr="00EF0322" w14:paraId="57F13B21"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39BCA82F"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89% - 75%</w:t>
            </w:r>
          </w:p>
        </w:tc>
        <w:tc>
          <w:tcPr>
            <w:tcW w:w="3544" w:type="dxa"/>
            <w:tcBorders>
              <w:top w:val="single" w:sz="4" w:space="0" w:color="auto"/>
              <w:left w:val="single" w:sz="4" w:space="0" w:color="auto"/>
              <w:bottom w:val="single" w:sz="4" w:space="0" w:color="auto"/>
              <w:right w:val="single" w:sz="4" w:space="0" w:color="auto"/>
            </w:tcBorders>
            <w:hideMark/>
          </w:tcPr>
          <w:p w14:paraId="158CDC6F"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dobry</w:t>
            </w:r>
          </w:p>
        </w:tc>
      </w:tr>
      <w:tr w:rsidR="00EF0322" w:rsidRPr="00EF0322" w14:paraId="3BBACA8F"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5C7652A7"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74% - 55%</w:t>
            </w:r>
          </w:p>
        </w:tc>
        <w:tc>
          <w:tcPr>
            <w:tcW w:w="3544" w:type="dxa"/>
            <w:tcBorders>
              <w:top w:val="single" w:sz="4" w:space="0" w:color="auto"/>
              <w:left w:val="single" w:sz="4" w:space="0" w:color="auto"/>
              <w:bottom w:val="single" w:sz="4" w:space="0" w:color="auto"/>
              <w:right w:val="single" w:sz="4" w:space="0" w:color="auto"/>
            </w:tcBorders>
            <w:hideMark/>
          </w:tcPr>
          <w:p w14:paraId="424DBF90"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dostateczny</w:t>
            </w:r>
          </w:p>
        </w:tc>
      </w:tr>
      <w:tr w:rsidR="00EF0322" w:rsidRPr="00EF0322" w14:paraId="09233786"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07F9A239"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54% - 40%</w:t>
            </w:r>
          </w:p>
        </w:tc>
        <w:tc>
          <w:tcPr>
            <w:tcW w:w="3544" w:type="dxa"/>
            <w:tcBorders>
              <w:top w:val="single" w:sz="4" w:space="0" w:color="auto"/>
              <w:left w:val="single" w:sz="4" w:space="0" w:color="auto"/>
              <w:bottom w:val="single" w:sz="4" w:space="0" w:color="auto"/>
              <w:right w:val="single" w:sz="4" w:space="0" w:color="auto"/>
            </w:tcBorders>
            <w:hideMark/>
          </w:tcPr>
          <w:p w14:paraId="0ED1291F"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dopuszczający</w:t>
            </w:r>
          </w:p>
        </w:tc>
      </w:tr>
      <w:tr w:rsidR="00EF0322" w:rsidRPr="00EF0322" w14:paraId="39221776" w14:textId="77777777" w:rsidTr="00F0712E">
        <w:trPr>
          <w:jc w:val="center"/>
        </w:trPr>
        <w:tc>
          <w:tcPr>
            <w:tcW w:w="2835" w:type="dxa"/>
            <w:tcBorders>
              <w:top w:val="single" w:sz="4" w:space="0" w:color="auto"/>
              <w:left w:val="single" w:sz="4" w:space="0" w:color="auto"/>
              <w:bottom w:val="single" w:sz="4" w:space="0" w:color="auto"/>
              <w:right w:val="single" w:sz="4" w:space="0" w:color="auto"/>
            </w:tcBorders>
            <w:hideMark/>
          </w:tcPr>
          <w:p w14:paraId="2715B811"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39% - 0%</w:t>
            </w:r>
          </w:p>
        </w:tc>
        <w:tc>
          <w:tcPr>
            <w:tcW w:w="3544" w:type="dxa"/>
            <w:tcBorders>
              <w:top w:val="single" w:sz="4" w:space="0" w:color="auto"/>
              <w:left w:val="single" w:sz="4" w:space="0" w:color="auto"/>
              <w:bottom w:val="single" w:sz="4" w:space="0" w:color="auto"/>
              <w:right w:val="single" w:sz="4" w:space="0" w:color="auto"/>
            </w:tcBorders>
            <w:hideMark/>
          </w:tcPr>
          <w:p w14:paraId="07433A59" w14:textId="77777777" w:rsidR="00F0712E" w:rsidRPr="00EF0322" w:rsidRDefault="00F0712E">
            <w:pPr>
              <w:pStyle w:val="Default"/>
              <w:suppressAutoHyphens/>
              <w:spacing w:line="276" w:lineRule="auto"/>
              <w:jc w:val="both"/>
              <w:rPr>
                <w:rFonts w:ascii="Cambria" w:hAnsi="Cambria" w:cs="Calibri"/>
                <w:color w:val="auto"/>
                <w:sz w:val="22"/>
                <w:szCs w:val="22"/>
              </w:rPr>
            </w:pPr>
            <w:r w:rsidRPr="00EF0322">
              <w:rPr>
                <w:rFonts w:ascii="Cambria" w:hAnsi="Cambria" w:cs="Calibri"/>
                <w:color w:val="auto"/>
                <w:sz w:val="22"/>
                <w:szCs w:val="22"/>
              </w:rPr>
              <w:t>niedostateczny</w:t>
            </w:r>
          </w:p>
        </w:tc>
      </w:tr>
    </w:tbl>
    <w:p w14:paraId="79E452F4" w14:textId="77777777" w:rsidR="00F0712E" w:rsidRPr="00EF0322" w:rsidRDefault="00F0712E" w:rsidP="00F0712E">
      <w:pPr>
        <w:pStyle w:val="Akapitzlist"/>
        <w:suppressAutoHyphens/>
        <w:spacing w:after="0" w:line="240" w:lineRule="auto"/>
        <w:ind w:left="0"/>
        <w:jc w:val="both"/>
        <w:rPr>
          <w:rFonts w:ascii="Cambria" w:hAnsi="Cambria" w:cs="Calibri"/>
          <w:b/>
        </w:rPr>
      </w:pPr>
      <w:r w:rsidRPr="00EF0322">
        <w:rPr>
          <w:rFonts w:ascii="Cambria" w:hAnsi="Cambria" w:cs="Calibri"/>
        </w:rPr>
        <w:lastRenderedPageBreak/>
        <w:t xml:space="preserve">11) </w:t>
      </w:r>
      <w:r w:rsidRPr="00EF0322">
        <w:rPr>
          <w:rFonts w:ascii="Cambria" w:hAnsi="Cambria" w:cs="Calibri"/>
          <w:b/>
        </w:rPr>
        <w:t>Sposoby dokumentowania osiągnięć ucznia:</w:t>
      </w:r>
    </w:p>
    <w:p w14:paraId="474F602A" w14:textId="77777777" w:rsidR="00F0712E" w:rsidRPr="00EF0322" w:rsidRDefault="00F0712E" w:rsidP="007462C6">
      <w:pPr>
        <w:pStyle w:val="Akapitzlist"/>
        <w:numPr>
          <w:ilvl w:val="0"/>
          <w:numId w:val="102"/>
        </w:numPr>
        <w:suppressAutoHyphens/>
        <w:jc w:val="both"/>
        <w:rPr>
          <w:rFonts w:ascii="Cambria" w:hAnsi="Cambria" w:cs="Calibri"/>
        </w:rPr>
      </w:pPr>
      <w:r w:rsidRPr="00EF0322">
        <w:rPr>
          <w:rFonts w:ascii="Cambria" w:hAnsi="Cambria" w:cs="Calibri"/>
        </w:rPr>
        <w:t xml:space="preserve">dziennik elektroniczny - zapisywane w nich są </w:t>
      </w:r>
      <w:r w:rsidR="006E2C31">
        <w:rPr>
          <w:rFonts w:ascii="Cambria" w:hAnsi="Cambria" w:cs="Calibri"/>
        </w:rPr>
        <w:t xml:space="preserve">oceny bieżące, śródroczne oraz </w:t>
      </w:r>
      <w:r w:rsidRPr="00EF0322">
        <w:rPr>
          <w:rFonts w:ascii="Cambria" w:hAnsi="Cambria" w:cs="Calibri"/>
        </w:rPr>
        <w:t>roczne;</w:t>
      </w:r>
    </w:p>
    <w:p w14:paraId="4B28F91C" w14:textId="77777777" w:rsidR="00F0712E" w:rsidRPr="00EF0322" w:rsidRDefault="00F0712E" w:rsidP="007462C6">
      <w:pPr>
        <w:pStyle w:val="Akapitzlist"/>
        <w:numPr>
          <w:ilvl w:val="0"/>
          <w:numId w:val="102"/>
        </w:numPr>
        <w:suppressAutoHyphens/>
        <w:jc w:val="both"/>
        <w:rPr>
          <w:rFonts w:ascii="Cambria" w:hAnsi="Cambria" w:cs="Calibri"/>
        </w:rPr>
      </w:pPr>
      <w:r w:rsidRPr="00EF0322">
        <w:rPr>
          <w:rFonts w:ascii="Cambria" w:hAnsi="Cambria" w:cs="Calibri"/>
        </w:rPr>
        <w:t>prace pisemne ucznia;</w:t>
      </w:r>
    </w:p>
    <w:p w14:paraId="7DE97671" w14:textId="77777777" w:rsidR="00F0712E" w:rsidRPr="00EF0322" w:rsidRDefault="00F0712E" w:rsidP="007462C6">
      <w:pPr>
        <w:pStyle w:val="Akapitzlist"/>
        <w:numPr>
          <w:ilvl w:val="0"/>
          <w:numId w:val="102"/>
        </w:numPr>
        <w:suppressAutoHyphens/>
        <w:jc w:val="both"/>
        <w:rPr>
          <w:rFonts w:ascii="Cambria" w:hAnsi="Cambria" w:cs="Calibri"/>
        </w:rPr>
      </w:pPr>
      <w:r w:rsidRPr="00EF0322">
        <w:rPr>
          <w:rFonts w:ascii="Cambria" w:hAnsi="Cambria" w:cs="Calibri"/>
        </w:rPr>
        <w:t>notatki w dzienniku elektronicznym - zapisy</w:t>
      </w:r>
      <w:r w:rsidR="006E2C31">
        <w:rPr>
          <w:rFonts w:ascii="Cambria" w:hAnsi="Cambria" w:cs="Calibri"/>
        </w:rPr>
        <w:t xml:space="preserve">wane są w nich uwagi dotyczące </w:t>
      </w:r>
      <w:r w:rsidRPr="00EF0322">
        <w:rPr>
          <w:rFonts w:ascii="Cambria" w:hAnsi="Cambria" w:cs="Calibri"/>
        </w:rPr>
        <w:t>zachowania ucznia, mające wpływ na ocenę zachowania;</w:t>
      </w:r>
    </w:p>
    <w:p w14:paraId="0071D400" w14:textId="77777777" w:rsidR="00F0712E" w:rsidRPr="00EF0322" w:rsidRDefault="00F0712E" w:rsidP="007462C6">
      <w:pPr>
        <w:pStyle w:val="Akapitzlist"/>
        <w:numPr>
          <w:ilvl w:val="0"/>
          <w:numId w:val="102"/>
        </w:numPr>
        <w:suppressAutoHyphens/>
        <w:jc w:val="both"/>
        <w:rPr>
          <w:rFonts w:ascii="Cambria" w:hAnsi="Cambria" w:cs="Calibri"/>
        </w:rPr>
      </w:pPr>
      <w:r w:rsidRPr="00EF0322">
        <w:rPr>
          <w:rFonts w:ascii="Cambria" w:hAnsi="Cambria" w:cs="Calibri"/>
        </w:rPr>
        <w:t>arkusze ocen - zawierają roczne oraz końcowe oceny klasyfikacyjne.</w:t>
      </w:r>
    </w:p>
    <w:p w14:paraId="29DEBCB9" w14:textId="77777777" w:rsidR="00F0712E" w:rsidRPr="00EF0322" w:rsidRDefault="00F0712E" w:rsidP="00F0712E">
      <w:pPr>
        <w:suppressAutoHyphens/>
        <w:rPr>
          <w:rFonts w:ascii="Cambria" w:hAnsi="Cambria" w:cs="Calibri"/>
          <w:b/>
          <w:bCs/>
        </w:rPr>
      </w:pPr>
      <w:r w:rsidRPr="00EF0322">
        <w:rPr>
          <w:rFonts w:ascii="Cambria" w:hAnsi="Cambria"/>
          <w:b/>
        </w:rPr>
        <w:t>Rozdział</w:t>
      </w:r>
      <w:r w:rsidRPr="00EF0322">
        <w:rPr>
          <w:rFonts w:ascii="Cambria" w:hAnsi="Cambria" w:cs="Calibri"/>
          <w:b/>
          <w:bCs/>
        </w:rPr>
        <w:t xml:space="preserve"> 6  </w:t>
      </w:r>
    </w:p>
    <w:p w14:paraId="60FACBF0" w14:textId="77777777" w:rsidR="0009236C" w:rsidRPr="00EF0322" w:rsidRDefault="00F0712E" w:rsidP="00A418FB">
      <w:pPr>
        <w:suppressAutoHyphens/>
        <w:rPr>
          <w:rFonts w:ascii="Cambria" w:hAnsi="Cambria" w:cs="Calibri"/>
          <w:b/>
          <w:bCs/>
        </w:rPr>
      </w:pPr>
      <w:r w:rsidRPr="00EF0322">
        <w:rPr>
          <w:rFonts w:ascii="Cambria" w:hAnsi="Cambria" w:cs="Calibri"/>
          <w:b/>
          <w:bCs/>
        </w:rPr>
        <w:t>Sposoby informowania uczniów i r</w:t>
      </w:r>
      <w:r w:rsidR="00A418FB">
        <w:rPr>
          <w:rFonts w:ascii="Cambria" w:hAnsi="Cambria" w:cs="Calibri"/>
          <w:b/>
          <w:bCs/>
        </w:rPr>
        <w:t>odziców o osiągnięciach uczniów</w:t>
      </w:r>
    </w:p>
    <w:p w14:paraId="106EAD84" w14:textId="77777777" w:rsidR="0009236C" w:rsidRPr="00EF0322" w:rsidRDefault="0009236C" w:rsidP="00F0712E">
      <w:pPr>
        <w:suppressAutoHyphens/>
        <w:rPr>
          <w:rFonts w:ascii="Cambria" w:hAnsi="Cambria" w:cs="Calibri"/>
          <w:b/>
          <w:bCs/>
        </w:rPr>
      </w:pPr>
    </w:p>
    <w:p w14:paraId="01034B5E" w14:textId="77777777" w:rsidR="00F0712E" w:rsidRPr="00EF0322" w:rsidRDefault="00F0712E" w:rsidP="00C14C5E">
      <w:pPr>
        <w:pStyle w:val="Akapitzlist"/>
        <w:suppressAutoHyphens/>
        <w:spacing w:after="0" w:line="240" w:lineRule="auto"/>
        <w:ind w:left="0" w:firstLine="426"/>
        <w:jc w:val="both"/>
        <w:rPr>
          <w:rFonts w:ascii="Cambria" w:hAnsi="Cambria" w:cs="Calibri"/>
          <w:b/>
        </w:rPr>
      </w:pPr>
      <w:r w:rsidRPr="00EF0322">
        <w:rPr>
          <w:rFonts w:ascii="Cambria" w:hAnsi="Cambria" w:cs="Calibri"/>
          <w:b/>
        </w:rPr>
        <w:t>§ 128. 1. Formy informowania uczniów:</w:t>
      </w:r>
    </w:p>
    <w:p w14:paraId="766F0147" w14:textId="77777777" w:rsidR="00F0712E" w:rsidRPr="00EF0322" w:rsidRDefault="00F0712E" w:rsidP="00C14C5E">
      <w:pPr>
        <w:pStyle w:val="Akapitzlist"/>
        <w:numPr>
          <w:ilvl w:val="1"/>
          <w:numId w:val="103"/>
        </w:numPr>
        <w:tabs>
          <w:tab w:val="left" w:pos="284"/>
        </w:tabs>
        <w:suppressAutoHyphens/>
        <w:spacing w:after="0" w:line="240" w:lineRule="auto"/>
        <w:ind w:left="0" w:firstLine="0"/>
        <w:jc w:val="both"/>
        <w:rPr>
          <w:rFonts w:ascii="Cambria" w:hAnsi="Cambria" w:cs="Calibri"/>
        </w:rPr>
      </w:pPr>
      <w:r w:rsidRPr="00EF0322">
        <w:rPr>
          <w:rFonts w:ascii="Cambria" w:hAnsi="Cambria" w:cs="Calibri"/>
        </w:rPr>
        <w:t>ustne uzasadnienie oceny;</w:t>
      </w:r>
    </w:p>
    <w:p w14:paraId="1B910079"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ustna informacja o poziomie umiejętności, wiadomości;</w:t>
      </w:r>
    </w:p>
    <w:p w14:paraId="24CBF4C1"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recenzja prac pisemnych;</w:t>
      </w:r>
    </w:p>
    <w:p w14:paraId="3F795EF0"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pisemna informacja w zeszytach przedmiotowych;</w:t>
      </w:r>
    </w:p>
    <w:p w14:paraId="2E3BFA53"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pisemna informacja w dzienniku elektronicznym;</w:t>
      </w:r>
    </w:p>
    <w:p w14:paraId="4DFF1386"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prezentacja prac uczniowskich na wystawkach, w gablotach, w gazecie szkolnej;</w:t>
      </w:r>
    </w:p>
    <w:p w14:paraId="4D9CDF8F" w14:textId="77777777" w:rsidR="00F0712E" w:rsidRPr="00EF0322" w:rsidRDefault="00F0712E" w:rsidP="00C14C5E">
      <w:pPr>
        <w:pStyle w:val="Akapitzlist"/>
        <w:numPr>
          <w:ilvl w:val="1"/>
          <w:numId w:val="103"/>
        </w:numPr>
        <w:suppressAutoHyphens/>
        <w:spacing w:after="0" w:line="240" w:lineRule="auto"/>
        <w:ind w:left="284" w:hanging="284"/>
        <w:jc w:val="both"/>
        <w:rPr>
          <w:rFonts w:ascii="Cambria" w:hAnsi="Cambria" w:cs="Calibri"/>
        </w:rPr>
      </w:pPr>
      <w:r w:rsidRPr="00EF0322">
        <w:rPr>
          <w:rFonts w:ascii="Cambria" w:hAnsi="Cambria" w:cs="Calibri"/>
        </w:rPr>
        <w:t>nagrody, np.: nagroda dyrektora szkoły, nagroda opiekuna szkolnego koła lub szkolnej organizacji, indywidualna odznaka dla ucznia wyróżniającego się.</w:t>
      </w:r>
    </w:p>
    <w:p w14:paraId="16394FA9" w14:textId="77777777" w:rsidR="00F0712E" w:rsidRPr="00EF0322" w:rsidRDefault="00F0712E" w:rsidP="00F0712E">
      <w:pPr>
        <w:pStyle w:val="Akapitzlist"/>
        <w:suppressAutoHyphens/>
        <w:spacing w:after="0" w:line="240" w:lineRule="auto"/>
        <w:ind w:left="709"/>
        <w:jc w:val="both"/>
        <w:rPr>
          <w:rFonts w:ascii="Cambria" w:hAnsi="Cambria" w:cs="Calibri"/>
        </w:rPr>
      </w:pPr>
    </w:p>
    <w:p w14:paraId="2FB1D0A6" w14:textId="77777777" w:rsidR="00F0712E" w:rsidRPr="00EF0322" w:rsidRDefault="00F0712E" w:rsidP="007462C6">
      <w:pPr>
        <w:pStyle w:val="Akapitzlist"/>
        <w:numPr>
          <w:ilvl w:val="0"/>
          <w:numId w:val="104"/>
        </w:numPr>
        <w:suppressAutoHyphens/>
        <w:spacing w:after="0" w:line="240" w:lineRule="auto"/>
        <w:jc w:val="both"/>
        <w:rPr>
          <w:rFonts w:ascii="Cambria" w:hAnsi="Cambria" w:cs="Calibri"/>
          <w:b/>
        </w:rPr>
      </w:pPr>
      <w:r w:rsidRPr="00EF0322">
        <w:rPr>
          <w:rFonts w:ascii="Cambria" w:hAnsi="Cambria" w:cs="Calibri"/>
          <w:b/>
        </w:rPr>
        <w:t>Formy informowania rodziców:</w:t>
      </w:r>
    </w:p>
    <w:p w14:paraId="539E4A5E"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wiadomość lub uwaga w dzienniku elektronicznym;</w:t>
      </w:r>
    </w:p>
    <w:p w14:paraId="7A97DEB9"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rozmowa indywidualna;</w:t>
      </w:r>
    </w:p>
    <w:p w14:paraId="2F485299"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informacja w zeszytach przedmiotowych;</w:t>
      </w:r>
    </w:p>
    <w:p w14:paraId="049586EF"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spotkania z rodzicami - podczas dyżurów nauczycieli w wyznaczonym terminie;</w:t>
      </w:r>
    </w:p>
    <w:p w14:paraId="77664002"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spotkania z rodzicami – podczas spotkań ogólnoszkolnych;</w:t>
      </w:r>
    </w:p>
    <w:p w14:paraId="28B28DFB" w14:textId="10C78E80"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 xml:space="preserve">udostępnienie prac uczniowskich podczas spotkań indywidualnych z nauczycielem (prace </w:t>
      </w:r>
      <w:r w:rsidR="007A7C64">
        <w:rPr>
          <w:rFonts w:ascii="Cambria" w:hAnsi="Cambria" w:cs="Calibri"/>
        </w:rPr>
        <w:br/>
      </w:r>
      <w:r w:rsidRPr="00EF0322">
        <w:rPr>
          <w:rFonts w:ascii="Cambria" w:hAnsi="Cambria" w:cs="Calibri"/>
        </w:rPr>
        <w:t>nie mogą być kopiowane i wypożyczane do domu);</w:t>
      </w:r>
    </w:p>
    <w:p w14:paraId="64FD9665"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listy pochwalne, gratulacje, wyróżnienia;</w:t>
      </w:r>
    </w:p>
    <w:p w14:paraId="6F7F9414"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wystawy najlepszych prac uczniowskich;</w:t>
      </w:r>
    </w:p>
    <w:p w14:paraId="0C60B8FB" w14:textId="77777777" w:rsidR="00F0712E" w:rsidRPr="00EF0322" w:rsidRDefault="00F0712E" w:rsidP="00C14C5E">
      <w:pPr>
        <w:pStyle w:val="Akapitzlist"/>
        <w:numPr>
          <w:ilvl w:val="1"/>
          <w:numId w:val="105"/>
        </w:numPr>
        <w:suppressAutoHyphens/>
        <w:spacing w:after="0" w:line="240" w:lineRule="auto"/>
        <w:ind w:left="284" w:hanging="284"/>
        <w:jc w:val="both"/>
        <w:rPr>
          <w:rFonts w:ascii="Cambria" w:hAnsi="Cambria" w:cs="Calibri"/>
        </w:rPr>
      </w:pPr>
      <w:r w:rsidRPr="00EF0322">
        <w:rPr>
          <w:rFonts w:ascii="Cambria" w:hAnsi="Cambria" w:cs="Calibri"/>
        </w:rPr>
        <w:t>świadectwa szkolne.</w:t>
      </w:r>
    </w:p>
    <w:p w14:paraId="75A53671" w14:textId="77777777" w:rsidR="00230792" w:rsidRPr="00895D26" w:rsidRDefault="00230792" w:rsidP="00A418FB">
      <w:pPr>
        <w:suppressAutoHyphens/>
        <w:jc w:val="both"/>
        <w:rPr>
          <w:rFonts w:ascii="Cambria" w:eastAsia="Times New Roman" w:hAnsi="Cambria" w:cs="Calibri"/>
          <w:b/>
          <w:bCs/>
          <w:lang w:eastAsia="pl-PL"/>
        </w:rPr>
      </w:pPr>
    </w:p>
    <w:p w14:paraId="5E269545"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7  </w:t>
      </w:r>
    </w:p>
    <w:p w14:paraId="09395A9A" w14:textId="77777777" w:rsidR="00F0712E" w:rsidRPr="00895D26" w:rsidRDefault="00A418FB" w:rsidP="00A418FB">
      <w:pPr>
        <w:suppressAutoHyphens/>
        <w:rPr>
          <w:rFonts w:ascii="Cambria" w:hAnsi="Cambria" w:cs="Calibri"/>
          <w:b/>
        </w:rPr>
      </w:pPr>
      <w:r w:rsidRPr="00895D26">
        <w:rPr>
          <w:rFonts w:ascii="Cambria" w:hAnsi="Cambria" w:cs="Calibri"/>
          <w:b/>
        </w:rPr>
        <w:t>Ocenianie zachowania uczniów</w:t>
      </w:r>
    </w:p>
    <w:p w14:paraId="785573F3" w14:textId="77777777" w:rsidR="00F0712E" w:rsidRPr="00895D26" w:rsidRDefault="00F0712E" w:rsidP="00F0712E">
      <w:pPr>
        <w:suppressAutoHyphens/>
        <w:rPr>
          <w:rFonts w:ascii="Cambria" w:hAnsi="Cambria" w:cs="Calibri"/>
          <w:b/>
        </w:rPr>
      </w:pPr>
    </w:p>
    <w:p w14:paraId="014E1F5A" w14:textId="77777777" w:rsidR="00F0712E" w:rsidRPr="00895D26" w:rsidRDefault="00F0712E" w:rsidP="00B35CDF">
      <w:pPr>
        <w:pStyle w:val="Akapitzlist"/>
        <w:suppressAutoHyphens/>
        <w:ind w:left="0" w:firstLine="426"/>
        <w:jc w:val="both"/>
        <w:rPr>
          <w:rFonts w:ascii="Cambria" w:hAnsi="Cambria" w:cs="Calibri"/>
        </w:rPr>
      </w:pPr>
      <w:r w:rsidRPr="00895D26">
        <w:rPr>
          <w:rFonts w:ascii="Cambria" w:hAnsi="Cambria" w:cs="Calibri"/>
          <w:b/>
        </w:rPr>
        <w:t xml:space="preserve">§ 129. 1. Ocenianie zachowania ucznia </w:t>
      </w:r>
      <w:r w:rsidRPr="00895D26">
        <w:rPr>
          <w:rFonts w:ascii="Cambria" w:hAnsi="Cambria" w:cs="Calibri"/>
        </w:rPr>
        <w:t>polega na rozpoznaniu przez wychowawcę klasy, nauczycieli oraz uczniów danej klasy respektowania przez ucznia zasad współżycia społecznego i norm etycznych oraz obowiązków określonych w statucie szkoły.</w:t>
      </w:r>
    </w:p>
    <w:p w14:paraId="2D156CBB" w14:textId="77777777" w:rsidR="00F0712E" w:rsidRPr="00C14C5E" w:rsidRDefault="00C14C5E" w:rsidP="00C14C5E">
      <w:pPr>
        <w:suppressAutoHyphens/>
        <w:ind w:firstLine="426"/>
        <w:jc w:val="both"/>
        <w:rPr>
          <w:rFonts w:ascii="Cambria" w:hAnsi="Cambria" w:cs="Calibri"/>
        </w:rPr>
      </w:pPr>
      <w:r>
        <w:rPr>
          <w:rFonts w:ascii="Cambria" w:hAnsi="Cambria" w:cs="Calibri"/>
          <w:b/>
        </w:rPr>
        <w:t xml:space="preserve">2. </w:t>
      </w:r>
      <w:r w:rsidR="00F0712E" w:rsidRPr="00C14C5E">
        <w:rPr>
          <w:rFonts w:ascii="Cambria" w:hAnsi="Cambria" w:cs="Calibri"/>
          <w:b/>
        </w:rPr>
        <w:t xml:space="preserve">Zachowanie ucznia ocenia się </w:t>
      </w:r>
      <w:r w:rsidR="00F0712E" w:rsidRPr="00C14C5E">
        <w:rPr>
          <w:rFonts w:ascii="Cambria" w:hAnsi="Cambria" w:cs="Calibri"/>
        </w:rPr>
        <w:t>systematycznie przez cały rok szkolny. Dwa razy w roku szkolnym wystawia się uczniowi ocenę zachowania w związku z klasyfikacją:</w:t>
      </w:r>
    </w:p>
    <w:p w14:paraId="29F8FBC8" w14:textId="77777777" w:rsidR="006E2C31" w:rsidRPr="00895D26" w:rsidRDefault="00F0712E" w:rsidP="00F0712E">
      <w:pPr>
        <w:suppressAutoHyphens/>
        <w:ind w:left="720"/>
        <w:jc w:val="both"/>
        <w:rPr>
          <w:rFonts w:ascii="Cambria" w:hAnsi="Cambria" w:cs="Calibri"/>
        </w:rPr>
      </w:pPr>
      <w:r w:rsidRPr="00895D26">
        <w:rPr>
          <w:rFonts w:ascii="Cambria" w:hAnsi="Cambria" w:cs="Calibri"/>
        </w:rPr>
        <w:t xml:space="preserve">1) śródroczną </w:t>
      </w:r>
    </w:p>
    <w:p w14:paraId="4FDFEF53" w14:textId="77777777" w:rsidR="00F0712E" w:rsidRPr="00895D26" w:rsidRDefault="00F0712E" w:rsidP="00F0712E">
      <w:pPr>
        <w:suppressAutoHyphens/>
        <w:ind w:left="720"/>
        <w:jc w:val="both"/>
        <w:rPr>
          <w:rFonts w:ascii="Cambria" w:hAnsi="Cambria" w:cs="Calibri"/>
        </w:rPr>
      </w:pPr>
      <w:r w:rsidRPr="00895D26">
        <w:rPr>
          <w:rFonts w:ascii="Cambria" w:hAnsi="Cambria" w:cs="Calibri"/>
        </w:rPr>
        <w:t xml:space="preserve">oraz </w:t>
      </w:r>
    </w:p>
    <w:p w14:paraId="5CED262B" w14:textId="77777777" w:rsidR="00F0712E" w:rsidRPr="00895D26" w:rsidRDefault="00F0712E" w:rsidP="00F0712E">
      <w:pPr>
        <w:suppressAutoHyphens/>
        <w:ind w:firstLine="425"/>
        <w:jc w:val="both"/>
        <w:rPr>
          <w:rFonts w:ascii="Cambria" w:hAnsi="Cambria" w:cs="Calibri"/>
        </w:rPr>
      </w:pPr>
      <w:r w:rsidRPr="00895D26">
        <w:rPr>
          <w:rFonts w:ascii="Cambria" w:hAnsi="Cambria" w:cs="Calibri"/>
        </w:rPr>
        <w:t xml:space="preserve">      2) roczną.</w:t>
      </w:r>
    </w:p>
    <w:p w14:paraId="10DE2E12" w14:textId="77777777" w:rsidR="00C14C5E" w:rsidRDefault="00C14C5E" w:rsidP="00C14C5E">
      <w:pPr>
        <w:suppressAutoHyphens/>
        <w:jc w:val="both"/>
        <w:rPr>
          <w:rFonts w:ascii="Cambria" w:hAnsi="Cambria" w:cs="Calibri"/>
        </w:rPr>
      </w:pPr>
    </w:p>
    <w:p w14:paraId="369A11FA" w14:textId="77777777" w:rsidR="00F0712E" w:rsidRPr="00C14C5E" w:rsidRDefault="00C14C5E" w:rsidP="00C14C5E">
      <w:pPr>
        <w:suppressAutoHyphens/>
        <w:ind w:firstLine="426"/>
        <w:jc w:val="both"/>
        <w:rPr>
          <w:rFonts w:ascii="Cambria" w:hAnsi="Cambria" w:cs="Calibri"/>
          <w:b/>
        </w:rPr>
      </w:pPr>
      <w:r w:rsidRPr="00C14C5E">
        <w:rPr>
          <w:rFonts w:ascii="Cambria" w:hAnsi="Cambria" w:cs="Calibri"/>
          <w:b/>
        </w:rPr>
        <w:t>3.</w:t>
      </w:r>
      <w:r>
        <w:rPr>
          <w:rFonts w:ascii="Cambria" w:hAnsi="Cambria" w:cs="Calibri"/>
        </w:rPr>
        <w:t xml:space="preserve"> </w:t>
      </w:r>
      <w:r w:rsidR="00F0712E" w:rsidRPr="00C14C5E">
        <w:rPr>
          <w:rFonts w:ascii="Cambria" w:hAnsi="Cambria" w:cs="Calibri"/>
          <w:b/>
        </w:rPr>
        <w:t>Śródroczna i roczna ocena klasyfikacyjna zachowania uwzględnia następujące podstawowe obszary:</w:t>
      </w:r>
    </w:p>
    <w:p w14:paraId="4FB06874" w14:textId="77777777" w:rsidR="00B35CDF" w:rsidRPr="00B35CDF"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wywiązywanie się z obowiązków ucznia;</w:t>
      </w:r>
    </w:p>
    <w:p w14:paraId="3DA412AB"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postępowanie zgodne z dobrem społeczności szkolnej;</w:t>
      </w:r>
    </w:p>
    <w:p w14:paraId="5A6CEC82"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dbałość o honor i tradycje szkoły;</w:t>
      </w:r>
    </w:p>
    <w:p w14:paraId="1FBA0E85"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dbałość o piękno mowy ojczystej;</w:t>
      </w:r>
    </w:p>
    <w:p w14:paraId="3FCBCF3F"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dbałość o bezpieczeństwo i zdrowie własne oraz innych osób;</w:t>
      </w:r>
    </w:p>
    <w:p w14:paraId="08DA6FF1"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t>godne i kulturalne zachowanie się w szkole i poza nią (m.in. na wycieczkach szkolnych, wyjścia do kina, udział w uroczystościach i imprezach szkolnych);</w:t>
      </w:r>
    </w:p>
    <w:p w14:paraId="3F05320A" w14:textId="77777777" w:rsidR="00F0712E" w:rsidRPr="00895D26" w:rsidRDefault="00F0712E" w:rsidP="00FC6E81">
      <w:pPr>
        <w:numPr>
          <w:ilvl w:val="0"/>
          <w:numId w:val="108"/>
        </w:numPr>
        <w:suppressAutoHyphens/>
        <w:ind w:left="284" w:hanging="284"/>
        <w:jc w:val="both"/>
        <w:rPr>
          <w:rFonts w:ascii="Cambria" w:hAnsi="Cambria" w:cs="Calibri"/>
        </w:rPr>
      </w:pPr>
      <w:r w:rsidRPr="00895D26">
        <w:rPr>
          <w:rFonts w:ascii="Cambria" w:hAnsi="Cambria" w:cs="Calibri"/>
        </w:rPr>
        <w:lastRenderedPageBreak/>
        <w:t xml:space="preserve">okazywanie szacunku innym osobom: wszystkim pracownikom szkoły, kolegom </w:t>
      </w:r>
      <w:r w:rsidRPr="00895D26">
        <w:rPr>
          <w:rFonts w:ascii="Cambria" w:hAnsi="Cambria" w:cs="Calibri"/>
        </w:rPr>
        <w:br/>
        <w:t>i koleżankom;</w:t>
      </w:r>
    </w:p>
    <w:p w14:paraId="455D7A08" w14:textId="77777777" w:rsidR="00F0712E" w:rsidRPr="00895D26" w:rsidRDefault="00F0712E" w:rsidP="005206D7">
      <w:pPr>
        <w:numPr>
          <w:ilvl w:val="0"/>
          <w:numId w:val="108"/>
        </w:numPr>
        <w:suppressAutoHyphens/>
        <w:ind w:left="284" w:hanging="284"/>
        <w:jc w:val="both"/>
        <w:rPr>
          <w:rFonts w:ascii="Cambria" w:hAnsi="Cambria" w:cs="Calibri"/>
        </w:rPr>
      </w:pPr>
      <w:r w:rsidRPr="00895D26">
        <w:rPr>
          <w:rFonts w:ascii="Cambria" w:hAnsi="Cambria" w:cs="Calibri"/>
        </w:rPr>
        <w:t>przeciwstawianie się przejawom przemocy, agresji, wulgarności i nałogom.</w:t>
      </w:r>
    </w:p>
    <w:p w14:paraId="2E1F5AED" w14:textId="77777777" w:rsidR="002D35EE" w:rsidRPr="00895D26" w:rsidRDefault="002D35EE" w:rsidP="002D35EE">
      <w:pPr>
        <w:suppressAutoHyphens/>
        <w:ind w:left="714"/>
        <w:jc w:val="both"/>
        <w:rPr>
          <w:rFonts w:ascii="Cambria" w:hAnsi="Cambria" w:cs="Calibri"/>
        </w:rPr>
      </w:pPr>
    </w:p>
    <w:p w14:paraId="03EFFDA8" w14:textId="77777777" w:rsidR="002D35EE" w:rsidRPr="00B35CDF" w:rsidRDefault="002D35EE" w:rsidP="00C14C5E">
      <w:pPr>
        <w:ind w:firstLine="426"/>
        <w:jc w:val="both"/>
        <w:rPr>
          <w:rFonts w:ascii="Cambria" w:hAnsi="Cambria"/>
        </w:rPr>
      </w:pPr>
      <w:r w:rsidRPr="00B35CDF">
        <w:rPr>
          <w:rFonts w:ascii="Cambria" w:hAnsi="Cambria" w:cs="Calibri"/>
          <w:b/>
        </w:rPr>
        <w:t xml:space="preserve">3a. </w:t>
      </w:r>
      <w:r w:rsidRPr="00B35CDF">
        <w:rPr>
          <w:rFonts w:ascii="Cambria" w:hAnsi="Cambria"/>
          <w:b/>
        </w:rPr>
        <w:t>W przypadku zdalnego nauczania ocenie zachowania podlega też:</w:t>
      </w:r>
    </w:p>
    <w:p w14:paraId="28E2DB6B" w14:textId="77777777" w:rsidR="002D35EE" w:rsidRPr="00B35CDF" w:rsidRDefault="00171DEB" w:rsidP="005206D7">
      <w:pPr>
        <w:pStyle w:val="paragraf0"/>
        <w:tabs>
          <w:tab w:val="left" w:pos="567"/>
          <w:tab w:val="left" w:pos="993"/>
          <w:tab w:val="left" w:pos="1134"/>
        </w:tabs>
        <w:ind w:left="360" w:hanging="360"/>
        <w:jc w:val="both"/>
        <w:rPr>
          <w:rFonts w:ascii="Cambria" w:hAnsi="Cambria"/>
        </w:rPr>
      </w:pPr>
      <w:r w:rsidRPr="00B35CDF">
        <w:rPr>
          <w:rFonts w:ascii="Cambria" w:hAnsi="Cambria"/>
        </w:rPr>
        <w:t>1)</w:t>
      </w:r>
      <w:r w:rsidR="002D35EE" w:rsidRPr="00B35CDF">
        <w:rPr>
          <w:rFonts w:ascii="Cambria" w:hAnsi="Cambria"/>
        </w:rPr>
        <w:t xml:space="preserve"> systematyczność i sumienność wywiązywania się z obowiązku nauki</w:t>
      </w:r>
      <w:r w:rsidR="00B35CDF">
        <w:rPr>
          <w:rFonts w:ascii="Cambria" w:hAnsi="Cambria"/>
        </w:rPr>
        <w:t>;</w:t>
      </w:r>
    </w:p>
    <w:p w14:paraId="220852FE" w14:textId="77777777" w:rsidR="002D35EE" w:rsidRPr="00B35CDF" w:rsidRDefault="002D35EE" w:rsidP="005206D7">
      <w:pPr>
        <w:pStyle w:val="paragraf0"/>
        <w:numPr>
          <w:ilvl w:val="0"/>
          <w:numId w:val="176"/>
        </w:numPr>
        <w:tabs>
          <w:tab w:val="left" w:pos="284"/>
          <w:tab w:val="left" w:pos="993"/>
          <w:tab w:val="left" w:pos="1134"/>
        </w:tabs>
        <w:ind w:left="284" w:hanging="284"/>
        <w:jc w:val="both"/>
        <w:rPr>
          <w:rFonts w:ascii="Cambria" w:hAnsi="Cambria"/>
        </w:rPr>
      </w:pPr>
      <w:r w:rsidRPr="00B35CDF">
        <w:rPr>
          <w:rFonts w:ascii="Cambria" w:hAnsi="Cambria"/>
        </w:rPr>
        <w:t xml:space="preserve"> uczciwość w wykonywaniu zadań (informuje się poprzez uwagi o kopio</w:t>
      </w:r>
      <w:r w:rsidR="005206D7">
        <w:rPr>
          <w:rFonts w:ascii="Cambria" w:hAnsi="Cambria"/>
        </w:rPr>
        <w:t xml:space="preserve">waniu prac                               </w:t>
      </w:r>
      <w:r w:rsidRPr="00B35CDF">
        <w:rPr>
          <w:rFonts w:ascii="Cambria" w:hAnsi="Cambria"/>
        </w:rPr>
        <w:t>z Internetu lub pr</w:t>
      </w:r>
      <w:r w:rsidR="00B35CDF">
        <w:rPr>
          <w:rFonts w:ascii="Cambria" w:hAnsi="Cambria"/>
        </w:rPr>
        <w:t>acach pisanych niesamodzielnie);</w:t>
      </w:r>
    </w:p>
    <w:p w14:paraId="346499D0" w14:textId="5E83F8C1" w:rsidR="002D35EE" w:rsidRPr="00B35CDF" w:rsidRDefault="002D35EE" w:rsidP="005206D7">
      <w:pPr>
        <w:pStyle w:val="paragraf0"/>
        <w:numPr>
          <w:ilvl w:val="0"/>
          <w:numId w:val="176"/>
        </w:numPr>
        <w:tabs>
          <w:tab w:val="left" w:pos="567"/>
          <w:tab w:val="left" w:pos="993"/>
          <w:tab w:val="left" w:pos="1134"/>
        </w:tabs>
        <w:ind w:left="284" w:hanging="284"/>
        <w:jc w:val="both"/>
        <w:rPr>
          <w:rFonts w:ascii="Cambria" w:hAnsi="Cambria"/>
        </w:rPr>
      </w:pPr>
      <w:r w:rsidRPr="00B35CDF">
        <w:rPr>
          <w:rFonts w:ascii="Cambria" w:hAnsi="Cambria"/>
        </w:rPr>
        <w:t xml:space="preserve"> przestrzeganie zasad ustalonych przez szkołę w ramach kształcenia na odległość,                     w szczególności niezakłócanie zajęć</w:t>
      </w:r>
      <w:r w:rsidR="004D727E">
        <w:rPr>
          <w:rFonts w:ascii="Cambria" w:hAnsi="Cambria"/>
        </w:rPr>
        <w:t xml:space="preserve"> </w:t>
      </w:r>
      <w:r w:rsidRPr="00B35CDF">
        <w:rPr>
          <w:rFonts w:ascii="Cambria" w:hAnsi="Cambria"/>
        </w:rPr>
        <w:t>prowadzonych on-line; kultura w sposobie k</w:t>
      </w:r>
      <w:r w:rsidR="00B35CDF">
        <w:rPr>
          <w:rFonts w:ascii="Cambria" w:hAnsi="Cambria"/>
        </w:rPr>
        <w:t>omunikowania się on-line;</w:t>
      </w:r>
    </w:p>
    <w:p w14:paraId="126D9B9A" w14:textId="77777777" w:rsidR="002D35EE" w:rsidRPr="00B35CDF" w:rsidRDefault="002D35EE" w:rsidP="005206D7">
      <w:pPr>
        <w:pStyle w:val="paragraf0"/>
        <w:numPr>
          <w:ilvl w:val="0"/>
          <w:numId w:val="176"/>
        </w:numPr>
        <w:tabs>
          <w:tab w:val="left" w:pos="567"/>
          <w:tab w:val="left" w:pos="993"/>
          <w:tab w:val="left" w:pos="1134"/>
        </w:tabs>
        <w:ind w:left="284" w:hanging="284"/>
        <w:jc w:val="both"/>
        <w:rPr>
          <w:rFonts w:ascii="Cambria" w:hAnsi="Cambria"/>
        </w:rPr>
      </w:pPr>
      <w:r w:rsidRPr="00B35CDF">
        <w:rPr>
          <w:rFonts w:ascii="Cambria" w:hAnsi="Cambria"/>
        </w:rPr>
        <w:t xml:space="preserve"> dbałość o piękno mowy ojczystej na zajęciach zdalnych i  w komunikacji elektronicznej </w:t>
      </w:r>
      <w:r w:rsidR="00B35CDF" w:rsidRPr="00B35CDF">
        <w:rPr>
          <w:rFonts w:ascii="Cambria" w:hAnsi="Cambria"/>
        </w:rPr>
        <w:t xml:space="preserve">                 </w:t>
      </w:r>
      <w:r w:rsidRPr="00B35CDF">
        <w:rPr>
          <w:rFonts w:ascii="Cambria" w:hAnsi="Cambria"/>
        </w:rPr>
        <w:t>z nauczy</w:t>
      </w:r>
      <w:r w:rsidR="00B35CDF">
        <w:rPr>
          <w:rFonts w:ascii="Cambria" w:hAnsi="Cambria"/>
        </w:rPr>
        <w:t>cielami, kolegami i koleżankami;</w:t>
      </w:r>
    </w:p>
    <w:p w14:paraId="11F73106" w14:textId="77777777" w:rsidR="002D35EE" w:rsidRPr="00B35CDF" w:rsidRDefault="00B35CDF" w:rsidP="005206D7">
      <w:pPr>
        <w:pStyle w:val="paragraf0"/>
        <w:numPr>
          <w:ilvl w:val="0"/>
          <w:numId w:val="176"/>
        </w:numPr>
        <w:tabs>
          <w:tab w:val="left" w:pos="567"/>
          <w:tab w:val="left" w:pos="993"/>
          <w:tab w:val="left" w:pos="1134"/>
        </w:tabs>
        <w:ind w:left="284" w:hanging="284"/>
        <w:jc w:val="both"/>
        <w:rPr>
          <w:rFonts w:ascii="Cambria" w:hAnsi="Cambria"/>
        </w:rPr>
      </w:pPr>
      <w:r>
        <w:rPr>
          <w:rFonts w:ascii="Cambria" w:hAnsi="Cambria"/>
        </w:rPr>
        <w:t xml:space="preserve"> aktywność na zajęciach;</w:t>
      </w:r>
      <w:r w:rsidR="002D35EE" w:rsidRPr="00B35CDF">
        <w:rPr>
          <w:rFonts w:ascii="Cambria" w:hAnsi="Cambria"/>
        </w:rPr>
        <w:t xml:space="preserve"> </w:t>
      </w:r>
    </w:p>
    <w:p w14:paraId="532070FF" w14:textId="77777777" w:rsidR="002D35EE" w:rsidRPr="00B35CDF" w:rsidRDefault="002D35EE" w:rsidP="005206D7">
      <w:pPr>
        <w:pStyle w:val="paragraf0"/>
        <w:numPr>
          <w:ilvl w:val="0"/>
          <w:numId w:val="176"/>
        </w:numPr>
        <w:tabs>
          <w:tab w:val="left" w:pos="567"/>
          <w:tab w:val="left" w:pos="993"/>
          <w:tab w:val="left" w:pos="1134"/>
        </w:tabs>
        <w:ind w:left="284" w:hanging="284"/>
        <w:jc w:val="both"/>
        <w:rPr>
          <w:rFonts w:ascii="Cambria" w:hAnsi="Cambria"/>
        </w:rPr>
      </w:pPr>
      <w:r w:rsidRPr="00B35CDF">
        <w:rPr>
          <w:rFonts w:ascii="Cambria" w:hAnsi="Cambria"/>
        </w:rPr>
        <w:t>pomoc kolegom w pokonywaniu trudności w posługiwaniu się technologią informatyczną.</w:t>
      </w:r>
    </w:p>
    <w:p w14:paraId="1E9BBADC" w14:textId="77777777" w:rsidR="00F0712E" w:rsidRPr="00895D26" w:rsidRDefault="00F0712E" w:rsidP="00F0712E">
      <w:pPr>
        <w:suppressAutoHyphens/>
        <w:ind w:left="567"/>
        <w:jc w:val="both"/>
        <w:rPr>
          <w:rFonts w:ascii="Cambria" w:hAnsi="Cambria" w:cs="Calibri"/>
        </w:rPr>
      </w:pPr>
    </w:p>
    <w:p w14:paraId="575C43B1" w14:textId="77777777" w:rsidR="00F0712E" w:rsidRPr="00895D26" w:rsidRDefault="00D473B8" w:rsidP="00D473B8">
      <w:pPr>
        <w:pStyle w:val="Akapitzlist"/>
        <w:suppressAutoHyphens/>
        <w:spacing w:after="0" w:line="240" w:lineRule="auto"/>
        <w:ind w:left="0" w:firstLine="426"/>
        <w:jc w:val="both"/>
        <w:rPr>
          <w:rFonts w:ascii="Cambria" w:hAnsi="Cambria" w:cs="Calibri"/>
        </w:rPr>
      </w:pPr>
      <w:r>
        <w:rPr>
          <w:rFonts w:ascii="Cambria" w:hAnsi="Cambria" w:cs="Calibri"/>
          <w:b/>
        </w:rPr>
        <w:t xml:space="preserve">4. </w:t>
      </w:r>
      <w:r w:rsidR="00F0712E" w:rsidRPr="00895D26">
        <w:rPr>
          <w:rFonts w:ascii="Cambria" w:hAnsi="Cambria" w:cs="Calibri"/>
          <w:b/>
        </w:rPr>
        <w:t xml:space="preserve">Ustalając ocenę zachowania </w:t>
      </w:r>
      <w:r w:rsidR="00F0712E" w:rsidRPr="00895D26">
        <w:rPr>
          <w:rFonts w:ascii="Cambria" w:hAnsi="Cambria" w:cs="Calibri"/>
        </w:rPr>
        <w:t>(czynność jawna, tzn. odbywa się w obecności całej klasy) wychowawca zobowiązany jest brać pod uwagę:</w:t>
      </w:r>
    </w:p>
    <w:p w14:paraId="099DB8DE" w14:textId="77777777" w:rsidR="00F0712E" w:rsidRPr="00895D26" w:rsidRDefault="00F0712E" w:rsidP="005206D7">
      <w:pPr>
        <w:suppressAutoHyphens/>
        <w:jc w:val="both"/>
        <w:rPr>
          <w:rFonts w:ascii="Cambria" w:hAnsi="Cambria" w:cs="Calibri"/>
        </w:rPr>
      </w:pPr>
      <w:r w:rsidRPr="00895D26">
        <w:rPr>
          <w:rFonts w:ascii="Cambria" w:hAnsi="Cambria" w:cs="Calibri"/>
        </w:rPr>
        <w:t>1) samoocenę ucznia;</w:t>
      </w:r>
    </w:p>
    <w:p w14:paraId="02C9CEC8" w14:textId="77777777" w:rsidR="00F0712E" w:rsidRPr="00895D26" w:rsidRDefault="00F0712E" w:rsidP="005206D7">
      <w:pPr>
        <w:suppressAutoHyphens/>
        <w:jc w:val="both"/>
        <w:rPr>
          <w:rFonts w:ascii="Cambria" w:hAnsi="Cambria" w:cs="Calibri"/>
        </w:rPr>
      </w:pPr>
      <w:r w:rsidRPr="00895D26">
        <w:rPr>
          <w:rFonts w:ascii="Cambria" w:hAnsi="Cambria" w:cs="Calibri"/>
        </w:rPr>
        <w:t>2) opinię wyrażoną przez innych uczniów danej klasy;</w:t>
      </w:r>
    </w:p>
    <w:p w14:paraId="130E6FA1" w14:textId="77777777" w:rsidR="00F0712E" w:rsidRPr="00895D26" w:rsidRDefault="00F0712E" w:rsidP="005206D7">
      <w:pPr>
        <w:suppressAutoHyphens/>
        <w:jc w:val="both"/>
        <w:rPr>
          <w:rFonts w:ascii="Cambria" w:hAnsi="Cambria" w:cs="Calibri"/>
        </w:rPr>
      </w:pPr>
      <w:r w:rsidRPr="00895D26">
        <w:rPr>
          <w:rFonts w:ascii="Cambria" w:hAnsi="Cambria" w:cs="Calibri"/>
        </w:rPr>
        <w:t>3) opinie otrzymane od innych nauczycieli;</w:t>
      </w:r>
    </w:p>
    <w:p w14:paraId="2BDD23F9" w14:textId="77777777" w:rsidR="00F0712E" w:rsidRPr="00895D26" w:rsidRDefault="00F0712E" w:rsidP="005206D7">
      <w:pPr>
        <w:suppressAutoHyphens/>
        <w:jc w:val="both"/>
        <w:rPr>
          <w:rFonts w:ascii="Cambria" w:hAnsi="Cambria" w:cs="Calibri"/>
        </w:rPr>
      </w:pPr>
      <w:r w:rsidRPr="00895D26">
        <w:rPr>
          <w:rFonts w:ascii="Cambria" w:hAnsi="Cambria" w:cs="Calibri"/>
        </w:rPr>
        <w:t>4) własne obserwacje, uwagi zamieszczone w dzienniku elektronicznym;</w:t>
      </w:r>
    </w:p>
    <w:p w14:paraId="5DB9BF94" w14:textId="77777777" w:rsidR="00F0712E" w:rsidRPr="00895D26" w:rsidRDefault="00F0712E" w:rsidP="005206D7">
      <w:pPr>
        <w:suppressAutoHyphens/>
        <w:jc w:val="both"/>
        <w:rPr>
          <w:rFonts w:ascii="Cambria" w:hAnsi="Cambria" w:cs="Calibri"/>
        </w:rPr>
      </w:pPr>
      <w:r w:rsidRPr="00895D26">
        <w:rPr>
          <w:rFonts w:ascii="Cambria" w:hAnsi="Cambria" w:cs="Calibri"/>
        </w:rPr>
        <w:t>5) frekwencję.</w:t>
      </w:r>
    </w:p>
    <w:p w14:paraId="39F76C7B" w14:textId="34A0D769" w:rsidR="00F0712E" w:rsidRPr="00895D26" w:rsidRDefault="0007694A" w:rsidP="00F0712E">
      <w:pPr>
        <w:suppressAutoHyphens/>
        <w:jc w:val="both"/>
        <w:rPr>
          <w:rFonts w:ascii="Cambria" w:hAnsi="Cambria" w:cs="Calibri"/>
        </w:rPr>
      </w:pPr>
      <w:r>
        <w:rPr>
          <w:rFonts w:ascii="Cambria" w:hAnsi="Cambria" w:cs="Calibri"/>
        </w:rPr>
        <w:t xml:space="preserve">4a. </w:t>
      </w:r>
      <w:r w:rsidRPr="0007694A">
        <w:rPr>
          <w:rFonts w:ascii="Cambria" w:hAnsi="Cambria" w:cs="Calibri"/>
        </w:rPr>
        <w:t>Sposoby i formy pozyskiwania samooceny ucznia oraz opinii uczniów i nauczycieli ustala wychowawca klasy</w:t>
      </w:r>
      <w:r>
        <w:rPr>
          <w:rFonts w:ascii="Cambria" w:hAnsi="Cambria" w:cs="Calibri"/>
        </w:rPr>
        <w:t>.</w:t>
      </w:r>
    </w:p>
    <w:p w14:paraId="64096ABF" w14:textId="77777777" w:rsidR="00F0712E" w:rsidRPr="00895D26" w:rsidRDefault="00D473B8" w:rsidP="00D473B8">
      <w:pPr>
        <w:pStyle w:val="Akapitzlist"/>
        <w:suppressAutoHyphens/>
        <w:spacing w:after="0" w:line="240" w:lineRule="auto"/>
        <w:ind w:left="66" w:firstLine="360"/>
        <w:jc w:val="both"/>
        <w:rPr>
          <w:rFonts w:ascii="Cambria" w:hAnsi="Cambria" w:cs="Calibri"/>
        </w:rPr>
      </w:pPr>
      <w:r>
        <w:rPr>
          <w:rFonts w:ascii="Cambria" w:hAnsi="Cambria" w:cs="Calibri"/>
          <w:b/>
        </w:rPr>
        <w:t xml:space="preserve">5. </w:t>
      </w:r>
      <w:r w:rsidR="00F0712E" w:rsidRPr="00895D26">
        <w:rPr>
          <w:rFonts w:ascii="Cambria" w:hAnsi="Cambria" w:cs="Calibri"/>
          <w:b/>
        </w:rPr>
        <w:t>Śródroczną i roczną ocenę klasyfikacyjną zachowania</w:t>
      </w:r>
      <w:r w:rsidR="00F0712E" w:rsidRPr="00895D26">
        <w:rPr>
          <w:rFonts w:ascii="Cambria" w:hAnsi="Cambria" w:cs="Calibri"/>
        </w:rPr>
        <w:t xml:space="preserve"> wystawia wychowawca klasy  według następującej skali:</w:t>
      </w:r>
    </w:p>
    <w:p w14:paraId="585106D7" w14:textId="77777777" w:rsidR="00F0712E" w:rsidRPr="00895D26" w:rsidRDefault="00F0712E" w:rsidP="00D35CE1">
      <w:pPr>
        <w:suppressAutoHyphens/>
        <w:jc w:val="both"/>
        <w:rPr>
          <w:rFonts w:ascii="Cambria" w:hAnsi="Cambria" w:cs="Calibri"/>
        </w:rPr>
      </w:pPr>
      <w:r w:rsidRPr="00895D26">
        <w:rPr>
          <w:rFonts w:ascii="Cambria" w:hAnsi="Cambria" w:cs="Calibri"/>
        </w:rPr>
        <w:t>1) wzorowe,</w:t>
      </w:r>
    </w:p>
    <w:p w14:paraId="37803DB3" w14:textId="77777777" w:rsidR="00F0712E" w:rsidRPr="00895D26" w:rsidRDefault="00F0712E" w:rsidP="00D35CE1">
      <w:pPr>
        <w:suppressAutoHyphens/>
        <w:jc w:val="both"/>
        <w:rPr>
          <w:rFonts w:ascii="Cambria" w:hAnsi="Cambria" w:cs="Calibri"/>
        </w:rPr>
      </w:pPr>
      <w:r w:rsidRPr="00895D26">
        <w:rPr>
          <w:rFonts w:ascii="Cambria" w:hAnsi="Cambria" w:cs="Calibri"/>
        </w:rPr>
        <w:t>2) bardzo dobre,</w:t>
      </w:r>
    </w:p>
    <w:p w14:paraId="4DCBBC77" w14:textId="77777777" w:rsidR="00F0712E" w:rsidRPr="00895D26" w:rsidRDefault="00F0712E" w:rsidP="00D35CE1">
      <w:pPr>
        <w:suppressAutoHyphens/>
        <w:jc w:val="both"/>
        <w:rPr>
          <w:rFonts w:ascii="Cambria" w:hAnsi="Cambria" w:cs="Calibri"/>
        </w:rPr>
      </w:pPr>
      <w:r w:rsidRPr="00895D26">
        <w:rPr>
          <w:rFonts w:ascii="Cambria" w:hAnsi="Cambria" w:cs="Calibri"/>
        </w:rPr>
        <w:t>3) dobre,</w:t>
      </w:r>
    </w:p>
    <w:p w14:paraId="1C0A032A" w14:textId="77777777" w:rsidR="00F0712E" w:rsidRPr="00895D26" w:rsidRDefault="00F0712E" w:rsidP="00D35CE1">
      <w:pPr>
        <w:suppressAutoHyphens/>
        <w:jc w:val="both"/>
        <w:rPr>
          <w:rFonts w:ascii="Cambria" w:hAnsi="Cambria" w:cs="Calibri"/>
        </w:rPr>
      </w:pPr>
      <w:r w:rsidRPr="00895D26">
        <w:rPr>
          <w:rFonts w:ascii="Cambria" w:hAnsi="Cambria" w:cs="Calibri"/>
        </w:rPr>
        <w:t>4) poprawne,</w:t>
      </w:r>
    </w:p>
    <w:p w14:paraId="4728253E" w14:textId="77777777" w:rsidR="00F0712E" w:rsidRPr="00895D26" w:rsidRDefault="00F0712E" w:rsidP="00D35CE1">
      <w:pPr>
        <w:suppressAutoHyphens/>
        <w:jc w:val="both"/>
        <w:rPr>
          <w:rFonts w:ascii="Cambria" w:hAnsi="Cambria" w:cs="Calibri"/>
        </w:rPr>
      </w:pPr>
      <w:r w:rsidRPr="00895D26">
        <w:rPr>
          <w:rFonts w:ascii="Cambria" w:hAnsi="Cambria" w:cs="Calibri"/>
        </w:rPr>
        <w:t>5) nieodpowiednie,</w:t>
      </w:r>
    </w:p>
    <w:p w14:paraId="6A29A432" w14:textId="77777777" w:rsidR="00F0712E" w:rsidRPr="00895D26" w:rsidRDefault="00B35CDF" w:rsidP="00D35CE1">
      <w:pPr>
        <w:suppressAutoHyphens/>
        <w:ind w:hanging="284"/>
        <w:jc w:val="both"/>
        <w:rPr>
          <w:rFonts w:ascii="Cambria" w:hAnsi="Cambria" w:cs="Calibri"/>
        </w:rPr>
      </w:pPr>
      <w:r>
        <w:rPr>
          <w:rFonts w:ascii="Cambria" w:hAnsi="Cambria" w:cs="Calibri"/>
        </w:rPr>
        <w:t xml:space="preserve">       </w:t>
      </w:r>
      <w:r w:rsidR="00F0712E" w:rsidRPr="00895D26">
        <w:rPr>
          <w:rFonts w:ascii="Cambria" w:hAnsi="Cambria" w:cs="Calibri"/>
        </w:rPr>
        <w:t>6) naganne.</w:t>
      </w:r>
    </w:p>
    <w:p w14:paraId="5A8D08D9" w14:textId="77777777" w:rsidR="00F0712E" w:rsidRPr="00895D26" w:rsidRDefault="00F0712E" w:rsidP="00F0712E">
      <w:pPr>
        <w:suppressAutoHyphens/>
        <w:ind w:left="284" w:firstLine="425"/>
        <w:jc w:val="both"/>
        <w:rPr>
          <w:rFonts w:ascii="Cambria" w:hAnsi="Cambria" w:cs="Calibri"/>
        </w:rPr>
      </w:pPr>
    </w:p>
    <w:p w14:paraId="6F99623E" w14:textId="77777777" w:rsidR="00F0712E" w:rsidRPr="00895D26" w:rsidRDefault="00F0712E" w:rsidP="00D473B8">
      <w:pPr>
        <w:suppressAutoHyphens/>
        <w:ind w:firstLine="426"/>
        <w:jc w:val="both"/>
        <w:rPr>
          <w:rFonts w:ascii="Cambria" w:hAnsi="Cambria" w:cs="Calibri"/>
        </w:rPr>
      </w:pPr>
      <w:r w:rsidRPr="00895D26">
        <w:rPr>
          <w:rFonts w:ascii="Cambria" w:hAnsi="Cambria" w:cs="Calibri"/>
        </w:rPr>
        <w:t>a)</w:t>
      </w:r>
      <w:r w:rsidRPr="00895D26">
        <w:rPr>
          <w:rFonts w:ascii="Cambria" w:hAnsi="Cambria" w:cs="Calibri"/>
          <w:b/>
        </w:rPr>
        <w:t xml:space="preserve"> Oceny pozytywne</w:t>
      </w:r>
      <w:r w:rsidRPr="00895D26">
        <w:rPr>
          <w:rFonts w:ascii="Cambria" w:hAnsi="Cambria" w:cs="Calibri"/>
        </w:rPr>
        <w:t xml:space="preserve"> to: wzorowe, bardzo dobre, dobre i poprawne.</w:t>
      </w:r>
    </w:p>
    <w:p w14:paraId="6A5AD690" w14:textId="77777777" w:rsidR="00F0712E" w:rsidRPr="00895D26" w:rsidRDefault="00F0712E" w:rsidP="00D473B8">
      <w:pPr>
        <w:suppressAutoHyphens/>
        <w:ind w:firstLine="426"/>
        <w:jc w:val="both"/>
        <w:rPr>
          <w:rFonts w:ascii="Cambria" w:hAnsi="Cambria" w:cs="Calibri"/>
        </w:rPr>
      </w:pPr>
      <w:r w:rsidRPr="00895D26">
        <w:rPr>
          <w:rFonts w:ascii="Cambria" w:hAnsi="Cambria" w:cs="Calibri"/>
        </w:rPr>
        <w:t xml:space="preserve">b) </w:t>
      </w:r>
      <w:r w:rsidRPr="00895D26">
        <w:rPr>
          <w:rFonts w:ascii="Cambria" w:hAnsi="Cambria" w:cs="Calibri"/>
          <w:b/>
        </w:rPr>
        <w:t>ceny obniżone</w:t>
      </w:r>
      <w:r w:rsidRPr="00895D26">
        <w:rPr>
          <w:rFonts w:ascii="Cambria" w:hAnsi="Cambria" w:cs="Calibri"/>
        </w:rPr>
        <w:t>: nieodpowiednie, naganne.</w:t>
      </w:r>
    </w:p>
    <w:p w14:paraId="39E63DD6" w14:textId="77777777" w:rsidR="00F0712E" w:rsidRPr="00895D26" w:rsidRDefault="00F0712E" w:rsidP="00F0712E">
      <w:pPr>
        <w:suppressAutoHyphens/>
        <w:jc w:val="both"/>
        <w:rPr>
          <w:rFonts w:ascii="Cambria" w:hAnsi="Cambria" w:cs="Calibri"/>
        </w:rPr>
      </w:pPr>
    </w:p>
    <w:p w14:paraId="50DF0751" w14:textId="77777777" w:rsidR="00F0712E" w:rsidRPr="00D473B8" w:rsidRDefault="00D473B8" w:rsidP="00D473B8">
      <w:pPr>
        <w:suppressAutoHyphens/>
        <w:ind w:firstLine="426"/>
        <w:jc w:val="both"/>
        <w:rPr>
          <w:rFonts w:ascii="Cambria" w:hAnsi="Cambria" w:cs="Calibri"/>
          <w:shd w:val="clear" w:color="auto" w:fill="FFFFFF"/>
        </w:rPr>
      </w:pPr>
      <w:r>
        <w:rPr>
          <w:rFonts w:ascii="Cambria" w:hAnsi="Cambria" w:cs="Calibri"/>
          <w:b/>
          <w:shd w:val="clear" w:color="auto" w:fill="FFFFFF"/>
        </w:rPr>
        <w:t xml:space="preserve">6. </w:t>
      </w:r>
      <w:r w:rsidR="00F0712E" w:rsidRPr="00D473B8">
        <w:rPr>
          <w:rFonts w:ascii="Cambria" w:hAnsi="Cambria" w:cs="Calibri"/>
          <w:b/>
          <w:shd w:val="clear" w:color="auto" w:fill="FFFFFF"/>
        </w:rPr>
        <w:t xml:space="preserve">Przy ustalaniu oceny klasyfikacyjnej zachowania </w:t>
      </w:r>
      <w:r w:rsidR="00F0712E" w:rsidRPr="00D473B8">
        <w:rPr>
          <w:rFonts w:ascii="Cambria" w:hAnsi="Cambria" w:cs="Calibri"/>
          <w:shd w:val="clear" w:color="auto" w:fill="FFFFFF"/>
        </w:rPr>
        <w:t xml:space="preserve">ucznia, u którego stwierdzono zaburzenia lub inne dysfunkcje rozwojowe, należy uwzględnić wpływ tych zaburzeń </w:t>
      </w:r>
      <w:r w:rsidR="00C14C5E" w:rsidRPr="00D473B8">
        <w:rPr>
          <w:rFonts w:ascii="Cambria" w:hAnsi="Cambria" w:cs="Calibri"/>
          <w:shd w:val="clear" w:color="auto" w:fill="FFFFFF"/>
        </w:rPr>
        <w:t xml:space="preserve">                      </w:t>
      </w:r>
      <w:r w:rsidR="00F0712E" w:rsidRPr="00D473B8">
        <w:rPr>
          <w:rFonts w:ascii="Cambria" w:hAnsi="Cambria" w:cs="Calibri"/>
          <w:shd w:val="clear" w:color="auto" w:fill="FFFFFF"/>
        </w:rPr>
        <w:t>lub dysfunkcji na jego zachowanie, na podstawie orzeczenia o potrzebie kształcenia specjalnego lub orzeczenia o potrzebie indywidualnego nauczania lub opinii poradni psychologiczno-pedagogicznej, w tym poradni specjalistycznej.</w:t>
      </w:r>
    </w:p>
    <w:p w14:paraId="1728A0B2" w14:textId="77777777" w:rsidR="00F0712E" w:rsidRPr="00895D26" w:rsidRDefault="00F0712E" w:rsidP="00F0712E">
      <w:pPr>
        <w:pStyle w:val="Akapitzlist"/>
        <w:suppressAutoHyphens/>
        <w:jc w:val="both"/>
        <w:rPr>
          <w:rFonts w:ascii="Cambria" w:hAnsi="Cambria" w:cs="Calibri"/>
          <w:b/>
          <w:shd w:val="clear" w:color="auto" w:fill="FFFFFF"/>
        </w:rPr>
      </w:pPr>
    </w:p>
    <w:p w14:paraId="0CA98038" w14:textId="77777777" w:rsidR="00F0712E" w:rsidRPr="00D473B8" w:rsidRDefault="00D473B8" w:rsidP="00D473B8">
      <w:pPr>
        <w:suppressAutoHyphens/>
        <w:ind w:firstLine="426"/>
        <w:jc w:val="both"/>
        <w:rPr>
          <w:rFonts w:ascii="Cambria" w:hAnsi="Cambria" w:cs="Calibri"/>
          <w:b/>
        </w:rPr>
      </w:pPr>
      <w:r>
        <w:rPr>
          <w:rFonts w:ascii="Cambria" w:hAnsi="Cambria" w:cs="Calibri"/>
          <w:b/>
        </w:rPr>
        <w:t xml:space="preserve">7. </w:t>
      </w:r>
      <w:r w:rsidR="00F0712E" w:rsidRPr="00D473B8">
        <w:rPr>
          <w:rFonts w:ascii="Cambria" w:hAnsi="Cambria" w:cs="Calibri"/>
          <w:b/>
        </w:rPr>
        <w:t>Śródroczna i roczna ocena klasyfikacyjna zachowania nie ma wpływu na:</w:t>
      </w:r>
    </w:p>
    <w:p w14:paraId="5DA8969F" w14:textId="77777777" w:rsidR="00F0712E" w:rsidRPr="00895D26" w:rsidRDefault="00F0712E" w:rsidP="00F0712E">
      <w:pPr>
        <w:suppressAutoHyphens/>
        <w:ind w:firstLine="709"/>
        <w:jc w:val="both"/>
        <w:rPr>
          <w:rFonts w:ascii="Cambria" w:hAnsi="Cambria" w:cs="Calibri"/>
        </w:rPr>
      </w:pPr>
      <w:r w:rsidRPr="00895D26">
        <w:rPr>
          <w:rFonts w:ascii="Cambria" w:hAnsi="Cambria" w:cs="Calibri"/>
        </w:rPr>
        <w:t>1) oceny klasyfikacyjne z zajęć edukacyjnych;</w:t>
      </w:r>
    </w:p>
    <w:p w14:paraId="27A72708" w14:textId="77777777" w:rsidR="00F0712E" w:rsidRPr="00895D26" w:rsidRDefault="00F0712E" w:rsidP="00F0712E">
      <w:pPr>
        <w:suppressAutoHyphens/>
        <w:ind w:firstLine="709"/>
        <w:jc w:val="both"/>
        <w:rPr>
          <w:rFonts w:ascii="Cambria" w:hAnsi="Cambria" w:cs="Calibri"/>
        </w:rPr>
      </w:pPr>
      <w:r w:rsidRPr="00895D26">
        <w:rPr>
          <w:rFonts w:ascii="Cambria" w:hAnsi="Cambria" w:cs="Calibri"/>
        </w:rPr>
        <w:t>2) promocję do klasy programowo wyższej i ukończenie liceum.</w:t>
      </w:r>
    </w:p>
    <w:p w14:paraId="52912C81" w14:textId="77777777" w:rsidR="00F0712E" w:rsidRPr="00895D26" w:rsidRDefault="00F0712E" w:rsidP="00F0712E">
      <w:pPr>
        <w:suppressAutoHyphens/>
        <w:ind w:left="600"/>
        <w:jc w:val="both"/>
        <w:rPr>
          <w:rFonts w:ascii="Cambria" w:hAnsi="Cambria" w:cs="Calibri"/>
        </w:rPr>
      </w:pPr>
    </w:p>
    <w:p w14:paraId="26653F76" w14:textId="77777777" w:rsidR="00F0712E" w:rsidRPr="00D473B8" w:rsidRDefault="00D473B8" w:rsidP="00D473B8">
      <w:pPr>
        <w:suppressAutoHyphens/>
        <w:ind w:firstLine="426"/>
        <w:jc w:val="both"/>
        <w:rPr>
          <w:rFonts w:ascii="Cambria" w:hAnsi="Cambria" w:cs="Calibri"/>
          <w:b/>
        </w:rPr>
      </w:pPr>
      <w:r>
        <w:rPr>
          <w:rFonts w:ascii="Cambria" w:hAnsi="Cambria" w:cs="Calibri"/>
          <w:b/>
        </w:rPr>
        <w:t xml:space="preserve">8. </w:t>
      </w:r>
      <w:r w:rsidR="00F0712E" w:rsidRPr="00D473B8">
        <w:rPr>
          <w:rFonts w:ascii="Cambria" w:hAnsi="Cambria" w:cs="Calibri"/>
          <w:b/>
        </w:rPr>
        <w:t>Kryteria oceniania na poszczególne oceny:</w:t>
      </w:r>
    </w:p>
    <w:p w14:paraId="1540493E" w14:textId="77777777" w:rsidR="00F0712E" w:rsidRPr="00895D26" w:rsidRDefault="00F0712E" w:rsidP="00F0712E">
      <w:pPr>
        <w:pStyle w:val="Akapitzlist"/>
        <w:suppressAutoHyphens/>
        <w:jc w:val="both"/>
        <w:rPr>
          <w:rFonts w:ascii="Cambria" w:hAnsi="Cambria" w:cs="Calibri"/>
          <w:b/>
        </w:rPr>
      </w:pPr>
    </w:p>
    <w:p w14:paraId="5E468BEA" w14:textId="77777777" w:rsidR="00F0712E" w:rsidRPr="00895D26" w:rsidRDefault="00F0712E" w:rsidP="00D473B8">
      <w:pPr>
        <w:pStyle w:val="Akapitzlist"/>
        <w:suppressAutoHyphens/>
        <w:ind w:left="360" w:hanging="360"/>
        <w:jc w:val="both"/>
        <w:rPr>
          <w:rFonts w:ascii="Cambria" w:hAnsi="Cambria" w:cs="Calibri"/>
          <w:u w:val="single"/>
        </w:rPr>
      </w:pPr>
      <w:r w:rsidRPr="00895D26">
        <w:rPr>
          <w:rFonts w:ascii="Cambria" w:hAnsi="Cambria" w:cs="Calibri"/>
        </w:rPr>
        <w:t xml:space="preserve">1) </w:t>
      </w:r>
      <w:r w:rsidRPr="00895D26">
        <w:rPr>
          <w:rFonts w:ascii="Cambria" w:hAnsi="Cambria" w:cs="Calibri"/>
          <w:b/>
        </w:rPr>
        <w:t xml:space="preserve">Oceną wyjściową jest ocena </w:t>
      </w:r>
      <w:r w:rsidRPr="00895D26">
        <w:rPr>
          <w:rFonts w:ascii="Cambria" w:hAnsi="Cambria" w:cs="Calibri"/>
          <w:b/>
          <w:u w:val="single"/>
        </w:rPr>
        <w:t>dobra.</w:t>
      </w:r>
    </w:p>
    <w:p w14:paraId="53727948" w14:textId="77777777" w:rsidR="00F0712E" w:rsidRPr="00895D26" w:rsidRDefault="00F0712E" w:rsidP="00F0712E">
      <w:pPr>
        <w:pStyle w:val="Akapitzlist"/>
        <w:suppressAutoHyphens/>
        <w:ind w:left="360"/>
        <w:jc w:val="both"/>
        <w:rPr>
          <w:rFonts w:ascii="Cambria" w:hAnsi="Cambria" w:cs="Calibri"/>
        </w:rPr>
      </w:pPr>
    </w:p>
    <w:p w14:paraId="69A3A0DC" w14:textId="77777777" w:rsidR="00F0712E" w:rsidRPr="00895D26" w:rsidRDefault="00F0712E" w:rsidP="00D473B8">
      <w:pPr>
        <w:pStyle w:val="Akapitzlist"/>
        <w:suppressAutoHyphens/>
        <w:spacing w:after="0" w:line="240" w:lineRule="auto"/>
        <w:ind w:left="360" w:hanging="360"/>
        <w:jc w:val="both"/>
        <w:rPr>
          <w:rFonts w:ascii="Cambria" w:hAnsi="Cambria" w:cs="Calibri"/>
        </w:rPr>
      </w:pPr>
      <w:r w:rsidRPr="00895D26">
        <w:rPr>
          <w:rFonts w:ascii="Cambria" w:hAnsi="Cambria" w:cs="Calibri"/>
        </w:rPr>
        <w:t>2)Ocenę</w:t>
      </w:r>
      <w:r w:rsidRPr="00895D26">
        <w:rPr>
          <w:rFonts w:ascii="Cambria" w:hAnsi="Cambria" w:cs="Calibri"/>
          <w:b/>
        </w:rPr>
        <w:t xml:space="preserve"> wzorową </w:t>
      </w:r>
      <w:r w:rsidRPr="00895D26">
        <w:rPr>
          <w:rFonts w:ascii="Cambria" w:hAnsi="Cambria" w:cs="Calibri"/>
        </w:rPr>
        <w:t>otrzymuje uczeń, który:</w:t>
      </w:r>
    </w:p>
    <w:p w14:paraId="455F12BB"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spełnia większość kryteriów przypisanych ocenie dobrej i bardzo dobrej;</w:t>
      </w:r>
    </w:p>
    <w:p w14:paraId="6B5E5E9B" w14:textId="52B281F1"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lastRenderedPageBreak/>
        <w:t xml:space="preserve">systematycznie i punktualnie uczęszcza na zajęcia szkolne, wszystkie nieobecności </w:t>
      </w:r>
      <w:r w:rsidR="007A7C64">
        <w:rPr>
          <w:rFonts w:ascii="Cambria" w:hAnsi="Cambria" w:cs="Calibri"/>
        </w:rPr>
        <w:br/>
      </w:r>
      <w:r w:rsidRPr="00895D26">
        <w:rPr>
          <w:rFonts w:ascii="Cambria" w:hAnsi="Cambria" w:cs="Calibri"/>
        </w:rPr>
        <w:t>ma usprawiedliwione;</w:t>
      </w:r>
    </w:p>
    <w:p w14:paraId="1E6055E0"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jest wzorem w przestrzeganiu zasad i norm współżycia społecznego; wykazuje się kulturą słowa oraz dyskusji w szkole i poza nią; zachowuje się wzorowo w miejscach publicznych (kino, teatr, muzeum, wystawa itp.);</w:t>
      </w:r>
    </w:p>
    <w:p w14:paraId="70CB25B3"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inspiruje różnorodne działania związane z życiem szkoły i klasy;</w:t>
      </w:r>
    </w:p>
    <w:p w14:paraId="3C722E20"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reprezentuje szkołę na zewnątrz poprzez uczestnictwo w różnych formach społecznej</w:t>
      </w:r>
      <w:r w:rsidR="00C14C5E">
        <w:rPr>
          <w:rFonts w:ascii="Cambria" w:hAnsi="Cambria" w:cs="Calibri"/>
        </w:rPr>
        <w:t xml:space="preserve">               </w:t>
      </w:r>
      <w:r w:rsidRPr="00895D26">
        <w:rPr>
          <w:rFonts w:ascii="Cambria" w:hAnsi="Cambria" w:cs="Calibri"/>
        </w:rPr>
        <w:t xml:space="preserve"> i kulturalnej aktywności (udział w olimpiadach, konkursach, turniejach, zawodach sportowych itp.);</w:t>
      </w:r>
    </w:p>
    <w:p w14:paraId="03606343"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pracuje na rzecz szkoły jako wolontari</w:t>
      </w:r>
      <w:r w:rsidR="00C14C5E">
        <w:rPr>
          <w:rFonts w:ascii="Cambria" w:hAnsi="Cambria" w:cs="Calibri"/>
        </w:rPr>
        <w:t>usz, członek Samorządu Uczniowskiego</w:t>
      </w:r>
      <w:r w:rsidRPr="00895D26">
        <w:rPr>
          <w:rFonts w:ascii="Cambria" w:hAnsi="Cambria" w:cs="Calibri"/>
        </w:rPr>
        <w:t>, przewodniczy w kołach działających na terenie szkoły lub działa w organizacjach pozaszkolnych reprezentując szkołę;</w:t>
      </w:r>
    </w:p>
    <w:p w14:paraId="23CCA874"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jest ambitny, samodzielnie rozwija swoje zainteresowania i uzdolnienia;</w:t>
      </w:r>
    </w:p>
    <w:p w14:paraId="7D673CEF"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pomaga innym, np. w nauce;</w:t>
      </w:r>
    </w:p>
    <w:p w14:paraId="7C999202" w14:textId="77777777" w:rsidR="00F0712E" w:rsidRPr="00895D26" w:rsidRDefault="00F0712E" w:rsidP="007462C6">
      <w:pPr>
        <w:numPr>
          <w:ilvl w:val="0"/>
          <w:numId w:val="114"/>
        </w:numPr>
        <w:suppressAutoHyphens/>
        <w:ind w:left="851" w:hanging="425"/>
        <w:jc w:val="both"/>
        <w:rPr>
          <w:rFonts w:ascii="Cambria" w:hAnsi="Cambria" w:cs="Calibri"/>
        </w:rPr>
      </w:pPr>
      <w:r w:rsidRPr="00895D26">
        <w:rPr>
          <w:rFonts w:ascii="Cambria" w:hAnsi="Cambria" w:cs="Calibri"/>
        </w:rPr>
        <w:t>nie ma wpisanych negatywnych uwag w dzienniku elektronicznym.</w:t>
      </w:r>
    </w:p>
    <w:p w14:paraId="2A835A3A" w14:textId="77777777" w:rsidR="00F0712E" w:rsidRPr="00895D26" w:rsidRDefault="00F0712E" w:rsidP="00F0712E">
      <w:pPr>
        <w:suppressAutoHyphens/>
        <w:jc w:val="both"/>
        <w:rPr>
          <w:rFonts w:ascii="Cambria" w:hAnsi="Cambria" w:cs="Calibri"/>
          <w:b/>
        </w:rPr>
      </w:pPr>
    </w:p>
    <w:p w14:paraId="0C293485" w14:textId="77777777" w:rsidR="00F0712E" w:rsidRPr="00895D26" w:rsidRDefault="00F0712E" w:rsidP="00D473B8">
      <w:pPr>
        <w:pStyle w:val="Akapitzlist"/>
        <w:suppressAutoHyphens/>
        <w:spacing w:after="0" w:line="240" w:lineRule="auto"/>
        <w:ind w:left="0"/>
        <w:jc w:val="both"/>
        <w:rPr>
          <w:rFonts w:ascii="Cambria" w:hAnsi="Cambria" w:cs="Calibri"/>
        </w:rPr>
      </w:pPr>
      <w:r w:rsidRPr="00895D26">
        <w:rPr>
          <w:rFonts w:ascii="Cambria" w:hAnsi="Cambria" w:cs="Calibri"/>
        </w:rPr>
        <w:t>3) Ocenę</w:t>
      </w:r>
      <w:r w:rsidRPr="00895D26">
        <w:rPr>
          <w:rFonts w:ascii="Cambria" w:hAnsi="Cambria" w:cs="Calibri"/>
          <w:b/>
        </w:rPr>
        <w:t xml:space="preserve"> bardzo dobrą </w:t>
      </w:r>
      <w:r w:rsidRPr="00895D26">
        <w:rPr>
          <w:rFonts w:ascii="Cambria" w:hAnsi="Cambria" w:cs="Calibri"/>
        </w:rPr>
        <w:t>otrzymuje uczeń, który:</w:t>
      </w:r>
    </w:p>
    <w:p w14:paraId="23D096CE"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spełnia większość kryteriów przypisanych ocenie dobrej;</w:t>
      </w:r>
    </w:p>
    <w:p w14:paraId="14361110"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 xml:space="preserve">w kontaktach międzyludzkich wyróżnia się kulturą osobistą w szkole i poza nią </w:t>
      </w:r>
      <w:r w:rsidR="00C14C5E">
        <w:rPr>
          <w:rFonts w:ascii="Cambria" w:hAnsi="Cambria" w:cs="Calibri"/>
        </w:rPr>
        <w:t xml:space="preserve">                  </w:t>
      </w:r>
      <w:r w:rsidRPr="00895D26">
        <w:rPr>
          <w:rFonts w:ascii="Cambria" w:hAnsi="Cambria" w:cs="Calibri"/>
        </w:rPr>
        <w:t>oraz wyglądem zgodnym z wymogami szkoły;</w:t>
      </w:r>
    </w:p>
    <w:p w14:paraId="79395D70"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uczęszcza regularnie na lekcje; dopuszcza się ma</w:t>
      </w:r>
      <w:r w:rsidR="004529ED" w:rsidRPr="00895D26">
        <w:rPr>
          <w:rFonts w:ascii="Cambria" w:hAnsi="Cambria" w:cs="Calibri"/>
        </w:rPr>
        <w:t xml:space="preserve">ksymalnie 2 godziny opuszczone </w:t>
      </w:r>
      <w:r w:rsidR="00C14C5E">
        <w:rPr>
          <w:rFonts w:ascii="Cambria" w:hAnsi="Cambria" w:cs="Calibri"/>
        </w:rPr>
        <w:t xml:space="preserve">                bez usprawiedliwienia w ciągu jednego</w:t>
      </w:r>
      <w:r w:rsidRPr="00895D26">
        <w:rPr>
          <w:rFonts w:ascii="Cambria" w:hAnsi="Cambria" w:cs="Calibri"/>
        </w:rPr>
        <w:t xml:space="preserve"> półrocza, a nie więcej niż 3 godziny w ciągu roku; nie spóźnia się na lekcje (poza przypadkami losowymi);</w:t>
      </w:r>
    </w:p>
    <w:p w14:paraId="28C28E98" w14:textId="33188E74"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 xml:space="preserve">bardzo dobrze wywiązuje się w ustalonym terminie z powierzonych mu </w:t>
      </w:r>
      <w:r w:rsidR="00C14C5E">
        <w:rPr>
          <w:rFonts w:ascii="Cambria" w:hAnsi="Cambria" w:cs="Calibri"/>
        </w:rPr>
        <w:t xml:space="preserve">                           </w:t>
      </w:r>
      <w:r w:rsidRPr="00895D26">
        <w:rPr>
          <w:rFonts w:ascii="Cambria" w:hAnsi="Cambria" w:cs="Calibri"/>
        </w:rPr>
        <w:t xml:space="preserve">przez społeczność klasy lub szkoły obowiązków i funkcji; angażuje się </w:t>
      </w:r>
      <w:r w:rsidR="00C14C5E">
        <w:rPr>
          <w:rFonts w:ascii="Cambria" w:hAnsi="Cambria" w:cs="Calibri"/>
        </w:rPr>
        <w:t xml:space="preserve">                                          </w:t>
      </w:r>
      <w:r w:rsidRPr="00895D26">
        <w:rPr>
          <w:rFonts w:ascii="Cambria" w:hAnsi="Cambria" w:cs="Calibri"/>
        </w:rPr>
        <w:t>w przygotowanie imprez klasowych;</w:t>
      </w:r>
    </w:p>
    <w:p w14:paraId="4AE52F44"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rozwija własne uzdolnienia i zainteresowania poprzez udział w dodatkowych, nieobowiązkowych zajęciach pozalekcyjnych w szkole i poza nią;</w:t>
      </w:r>
    </w:p>
    <w:p w14:paraId="55531992"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współdziała w tworzeniu tradycji szkoły poprzez czynny udział w jej życiu;</w:t>
      </w:r>
    </w:p>
    <w:p w14:paraId="7008D605"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pomaga drugiemu człowiekowi, kolegom w klasie i szkole;</w:t>
      </w:r>
    </w:p>
    <w:p w14:paraId="1E0771CF"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dba o zdrowy styl życia; nie używa żadnych używek ani substancji psychoaktywnych;</w:t>
      </w:r>
    </w:p>
    <w:p w14:paraId="1EA5CC92" w14:textId="77777777" w:rsidR="00F0712E" w:rsidRPr="00895D26" w:rsidRDefault="00F0712E" w:rsidP="007462C6">
      <w:pPr>
        <w:numPr>
          <w:ilvl w:val="0"/>
          <w:numId w:val="115"/>
        </w:numPr>
        <w:suppressAutoHyphens/>
        <w:ind w:left="851" w:hanging="425"/>
        <w:jc w:val="both"/>
        <w:rPr>
          <w:rFonts w:ascii="Cambria" w:hAnsi="Cambria" w:cs="Calibri"/>
        </w:rPr>
      </w:pPr>
      <w:r w:rsidRPr="00895D26">
        <w:rPr>
          <w:rFonts w:ascii="Cambria" w:hAnsi="Cambria" w:cs="Calibri"/>
        </w:rPr>
        <w:t>nie ma wpisanych negatywnych uwag.</w:t>
      </w:r>
    </w:p>
    <w:p w14:paraId="59A5C39F" w14:textId="77777777" w:rsidR="00F0712E" w:rsidRPr="00895D26" w:rsidRDefault="00F0712E" w:rsidP="0080354D">
      <w:pPr>
        <w:suppressAutoHyphens/>
        <w:jc w:val="both"/>
        <w:rPr>
          <w:rFonts w:ascii="Cambria" w:hAnsi="Cambria" w:cs="Calibri"/>
        </w:rPr>
      </w:pPr>
    </w:p>
    <w:p w14:paraId="474E88A6" w14:textId="77777777" w:rsidR="00F0712E" w:rsidRPr="00895D26" w:rsidRDefault="00F0712E" w:rsidP="00D473B8">
      <w:pPr>
        <w:pStyle w:val="Akapitzlist"/>
        <w:suppressAutoHyphens/>
        <w:spacing w:after="0" w:line="240" w:lineRule="auto"/>
        <w:ind w:left="0"/>
        <w:jc w:val="both"/>
        <w:rPr>
          <w:rFonts w:ascii="Cambria" w:hAnsi="Cambria" w:cs="Calibri"/>
          <w:b/>
        </w:rPr>
      </w:pPr>
      <w:r w:rsidRPr="00895D26">
        <w:rPr>
          <w:rFonts w:ascii="Cambria" w:hAnsi="Cambria" w:cs="Calibri"/>
        </w:rPr>
        <w:t>4) Ocenę</w:t>
      </w:r>
      <w:r w:rsidRPr="00895D26">
        <w:rPr>
          <w:rFonts w:ascii="Cambria" w:hAnsi="Cambria" w:cs="Calibri"/>
          <w:b/>
        </w:rPr>
        <w:t xml:space="preserve"> dobrą </w:t>
      </w:r>
      <w:r w:rsidRPr="00895D26">
        <w:rPr>
          <w:rFonts w:ascii="Cambria" w:hAnsi="Cambria" w:cs="Calibri"/>
        </w:rPr>
        <w:t>otrzymuje uczeń, który:</w:t>
      </w:r>
    </w:p>
    <w:p w14:paraId="2ADD12A3"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regularnie uczęszcza na lekcje; w ciągu półrocza może mieć do 15 godzin nieusprawiedliwionych;</w:t>
      </w:r>
    </w:p>
    <w:p w14:paraId="7E20B1E1"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aktywnie uczestniczy w życiu klasy i szkoły;</w:t>
      </w:r>
    </w:p>
    <w:p w14:paraId="47550D8F"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na lekcjach pracuje sumiennie, koncentruje uwagę na omawianych zagadnieniach;</w:t>
      </w:r>
    </w:p>
    <w:p w14:paraId="24F5F481"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w kontaktach międzyludzkich przejawia kulturę osobistą, nie narusza godności własnej i innych, szanuje pracę własną i innych;</w:t>
      </w:r>
    </w:p>
    <w:p w14:paraId="0AB1AC45"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wykazuje należytą troskę o zdrowie i bezpieczeństwo swoje i innych, nie ulega nałogom, podejmuje próby pokonywania własnych słabości (samokontrola), podejmuje pracę nad kształtowaniem własnej osobowości;</w:t>
      </w:r>
    </w:p>
    <w:p w14:paraId="5D2A7768"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okazuje szacunek drugiemu człowiekowi, jest tolerancyjny i prawdomówny;</w:t>
      </w:r>
    </w:p>
    <w:p w14:paraId="4133AE4B"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dba o higienę osobistą i estetyczny, schludny wygląd;</w:t>
      </w:r>
    </w:p>
    <w:p w14:paraId="76B24118"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wyraża się poprawnie, nie używa wulgarnych słów, dba o piękno mowy ojczystej;</w:t>
      </w:r>
    </w:p>
    <w:p w14:paraId="2F782B5C"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godnie reprezentuje szkołę na zewnątrz i kultywuje jej tradycje;</w:t>
      </w:r>
    </w:p>
    <w:p w14:paraId="302422CB" w14:textId="77777777" w:rsidR="00F0712E" w:rsidRPr="00895D26" w:rsidRDefault="00F0712E" w:rsidP="007462C6">
      <w:pPr>
        <w:numPr>
          <w:ilvl w:val="0"/>
          <w:numId w:val="116"/>
        </w:numPr>
        <w:tabs>
          <w:tab w:val="clear" w:pos="600"/>
          <w:tab w:val="num" w:pos="851"/>
        </w:tabs>
        <w:suppressAutoHyphens/>
        <w:ind w:left="851" w:hanging="425"/>
        <w:jc w:val="both"/>
        <w:rPr>
          <w:rFonts w:ascii="Cambria" w:hAnsi="Cambria" w:cs="Calibri"/>
        </w:rPr>
      </w:pPr>
      <w:r w:rsidRPr="00895D26">
        <w:rPr>
          <w:rFonts w:ascii="Cambria" w:hAnsi="Cambria" w:cs="Calibri"/>
        </w:rPr>
        <w:t>zmienia obuwie na terenie szkoły;</w:t>
      </w:r>
    </w:p>
    <w:p w14:paraId="75578C53" w14:textId="77777777" w:rsidR="00F0712E" w:rsidRPr="00895D26" w:rsidRDefault="00C14C5E" w:rsidP="007462C6">
      <w:pPr>
        <w:numPr>
          <w:ilvl w:val="0"/>
          <w:numId w:val="116"/>
        </w:numPr>
        <w:tabs>
          <w:tab w:val="clear" w:pos="600"/>
          <w:tab w:val="num" w:pos="851"/>
        </w:tabs>
        <w:suppressAutoHyphens/>
        <w:ind w:left="851" w:hanging="425"/>
        <w:jc w:val="both"/>
        <w:rPr>
          <w:rFonts w:ascii="Cambria" w:hAnsi="Cambria" w:cs="Calibri"/>
        </w:rPr>
      </w:pPr>
      <w:r>
        <w:rPr>
          <w:rFonts w:ascii="Cambria" w:hAnsi="Cambria" w:cs="Calibri"/>
        </w:rPr>
        <w:t>ma wpisane w jednym</w:t>
      </w:r>
      <w:r w:rsidR="00F0712E" w:rsidRPr="00895D26">
        <w:rPr>
          <w:rFonts w:ascii="Cambria" w:hAnsi="Cambria" w:cs="Calibri"/>
        </w:rPr>
        <w:t xml:space="preserve"> półroczu 1-2 uwagi negatywne i nie więcej niż 3 w ciągu całego roku.</w:t>
      </w:r>
    </w:p>
    <w:p w14:paraId="3AAF5067" w14:textId="77777777" w:rsidR="00F0712E" w:rsidRPr="00895D26" w:rsidRDefault="00F0712E" w:rsidP="00F0712E">
      <w:pPr>
        <w:suppressAutoHyphens/>
        <w:ind w:left="240"/>
        <w:jc w:val="both"/>
        <w:rPr>
          <w:rFonts w:ascii="Cambria" w:hAnsi="Cambria" w:cs="Calibri"/>
        </w:rPr>
      </w:pPr>
    </w:p>
    <w:p w14:paraId="72AC49D2" w14:textId="77777777" w:rsidR="00F0712E" w:rsidRPr="00895D26" w:rsidRDefault="00F0712E" w:rsidP="00D473B8">
      <w:pPr>
        <w:pStyle w:val="Akapitzlist"/>
        <w:suppressAutoHyphens/>
        <w:spacing w:after="0" w:line="240" w:lineRule="auto"/>
        <w:ind w:left="0"/>
        <w:jc w:val="both"/>
        <w:rPr>
          <w:rFonts w:ascii="Cambria" w:hAnsi="Cambria" w:cs="Calibri"/>
          <w:b/>
        </w:rPr>
      </w:pPr>
      <w:r w:rsidRPr="00895D26">
        <w:rPr>
          <w:rFonts w:ascii="Cambria" w:hAnsi="Cambria" w:cs="Calibri"/>
        </w:rPr>
        <w:t>5) Ocenę</w:t>
      </w:r>
      <w:r w:rsidRPr="00895D26">
        <w:rPr>
          <w:rFonts w:ascii="Cambria" w:hAnsi="Cambria" w:cs="Calibri"/>
          <w:b/>
        </w:rPr>
        <w:t xml:space="preserve"> poprawną </w:t>
      </w:r>
      <w:r w:rsidRPr="00895D26">
        <w:rPr>
          <w:rFonts w:ascii="Cambria" w:hAnsi="Cambria" w:cs="Calibri"/>
        </w:rPr>
        <w:t>otrzymuje uczeń, który:</w:t>
      </w:r>
    </w:p>
    <w:p w14:paraId="5698E54A"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swoim zachowaniem wywołuje czasami krytyczne uwagi nauczycieli, wychowawcy klasy, pracowników szkoły lub innych uczniów;</w:t>
      </w:r>
    </w:p>
    <w:p w14:paraId="42A12638"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reaguje na uwagi, kary porządkowe poprawą zachowania;</w:t>
      </w:r>
    </w:p>
    <w:p w14:paraId="3B44001F"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lastRenderedPageBreak/>
        <w:t>osiąga wyniki w nauce na miarę swoich możliwości, ale nie rozwija swoich zainteresowań przedmiotowych;</w:t>
      </w:r>
    </w:p>
    <w:p w14:paraId="3AC56D91"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 xml:space="preserve">nie uczęszcza systematycznie na zajęcia, często spóźnia się na lekcje, </w:t>
      </w:r>
      <w:r w:rsidRPr="00895D26">
        <w:rPr>
          <w:rFonts w:ascii="Cambria" w:hAnsi="Cambria" w:cs="Calibri"/>
        </w:rPr>
        <w:br/>
        <w:t>ma nieusprawiedliwione nieobecności – do 25 godzin;</w:t>
      </w:r>
    </w:p>
    <w:p w14:paraId="43093861"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swoim zachowaniem nie stwarza zagrożenia dla zdrowia własnego i innych;</w:t>
      </w:r>
    </w:p>
    <w:p w14:paraId="53C4BFDF"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uczniowi mogą zdarzać się drobne naruszeni</w:t>
      </w:r>
      <w:r w:rsidR="00C14C5E">
        <w:rPr>
          <w:rFonts w:ascii="Cambria" w:hAnsi="Cambria" w:cs="Calibri"/>
        </w:rPr>
        <w:t>a zasad określonych w s</w:t>
      </w:r>
      <w:r w:rsidR="00BD1BE5" w:rsidRPr="00895D26">
        <w:rPr>
          <w:rFonts w:ascii="Cambria" w:hAnsi="Cambria" w:cs="Calibri"/>
        </w:rPr>
        <w:t>tatucie s</w:t>
      </w:r>
      <w:r w:rsidRPr="00895D26">
        <w:rPr>
          <w:rFonts w:ascii="Cambria" w:hAnsi="Cambria" w:cs="Calibri"/>
        </w:rPr>
        <w:t xml:space="preserve">zkoły, </w:t>
      </w:r>
      <w:r w:rsidR="00C14C5E">
        <w:rPr>
          <w:rFonts w:ascii="Cambria" w:hAnsi="Cambria" w:cs="Calibri"/>
        </w:rPr>
        <w:t xml:space="preserve">              </w:t>
      </w:r>
      <w:r w:rsidRPr="00895D26">
        <w:rPr>
          <w:rFonts w:ascii="Cambria" w:hAnsi="Cambria" w:cs="Calibri"/>
        </w:rPr>
        <w:t>ale jego zachowanie nie jest rażące i naganne, a zastosowane środki zaradcze przynoszą oczekiwaną, trwałą poprawę zachowania;</w:t>
      </w:r>
    </w:p>
    <w:p w14:paraId="3E01B7A9" w14:textId="77777777" w:rsidR="00F0712E" w:rsidRPr="00895D26" w:rsidRDefault="00F0712E" w:rsidP="007462C6">
      <w:pPr>
        <w:numPr>
          <w:ilvl w:val="0"/>
          <w:numId w:val="117"/>
        </w:numPr>
        <w:tabs>
          <w:tab w:val="clear" w:pos="600"/>
          <w:tab w:val="num" w:pos="851"/>
        </w:tabs>
        <w:suppressAutoHyphens/>
        <w:ind w:left="851" w:hanging="425"/>
        <w:jc w:val="both"/>
        <w:rPr>
          <w:rFonts w:ascii="Cambria" w:hAnsi="Cambria" w:cs="Calibri"/>
        </w:rPr>
      </w:pPr>
      <w:r w:rsidRPr="00895D26">
        <w:rPr>
          <w:rFonts w:ascii="Cambria" w:hAnsi="Cambria" w:cs="Calibri"/>
        </w:rPr>
        <w:t>swą kulturą osobistą, wyglądem i ubiorem nie budzi większych zastrzeżeń;</w:t>
      </w:r>
    </w:p>
    <w:p w14:paraId="62EFAC94" w14:textId="77777777" w:rsidR="00F0712E" w:rsidRPr="00895D26" w:rsidRDefault="00C14C5E" w:rsidP="007462C6">
      <w:pPr>
        <w:numPr>
          <w:ilvl w:val="0"/>
          <w:numId w:val="117"/>
        </w:numPr>
        <w:tabs>
          <w:tab w:val="clear" w:pos="600"/>
          <w:tab w:val="num" w:pos="851"/>
        </w:tabs>
        <w:suppressAutoHyphens/>
        <w:ind w:left="851" w:hanging="425"/>
        <w:jc w:val="both"/>
        <w:rPr>
          <w:rFonts w:ascii="Cambria" w:hAnsi="Cambria" w:cs="Calibri"/>
        </w:rPr>
      </w:pPr>
      <w:r>
        <w:rPr>
          <w:rFonts w:ascii="Cambria" w:hAnsi="Cambria" w:cs="Calibri"/>
        </w:rPr>
        <w:t>ma wpisane w jednym</w:t>
      </w:r>
      <w:r w:rsidR="00F0712E" w:rsidRPr="00895D26">
        <w:rPr>
          <w:rFonts w:ascii="Cambria" w:hAnsi="Cambria" w:cs="Calibri"/>
        </w:rPr>
        <w:t xml:space="preserve"> półroczu 2-3 negatywne uwagi i nie więcej niż 5 uwag w ciągu całego roku.</w:t>
      </w:r>
    </w:p>
    <w:p w14:paraId="1FBC8FF8" w14:textId="77777777" w:rsidR="00F0712E" w:rsidRPr="00895D26" w:rsidRDefault="00F0712E" w:rsidP="00F0712E">
      <w:pPr>
        <w:suppressAutoHyphens/>
        <w:ind w:left="240"/>
        <w:jc w:val="both"/>
        <w:rPr>
          <w:rFonts w:ascii="Cambria" w:hAnsi="Cambria" w:cs="Calibri"/>
          <w:b/>
        </w:rPr>
      </w:pPr>
    </w:p>
    <w:p w14:paraId="1FEBEDA5" w14:textId="77777777" w:rsidR="00F0712E" w:rsidRPr="00895D26" w:rsidRDefault="00F0712E" w:rsidP="00D473B8">
      <w:pPr>
        <w:pStyle w:val="Akapitzlist"/>
        <w:suppressAutoHyphens/>
        <w:spacing w:after="0" w:line="240" w:lineRule="auto"/>
        <w:ind w:left="0"/>
        <w:jc w:val="both"/>
        <w:rPr>
          <w:rFonts w:ascii="Cambria" w:hAnsi="Cambria" w:cs="Calibri"/>
          <w:b/>
        </w:rPr>
      </w:pPr>
      <w:r w:rsidRPr="00895D26">
        <w:rPr>
          <w:rFonts w:ascii="Cambria" w:hAnsi="Cambria" w:cs="Calibri"/>
        </w:rPr>
        <w:t>6) Ocenę</w:t>
      </w:r>
      <w:r w:rsidRPr="00895D26">
        <w:rPr>
          <w:rFonts w:ascii="Cambria" w:hAnsi="Cambria" w:cs="Calibri"/>
          <w:b/>
        </w:rPr>
        <w:t xml:space="preserve"> nieodpowiednią </w:t>
      </w:r>
      <w:r w:rsidRPr="00895D26">
        <w:rPr>
          <w:rFonts w:ascii="Cambria" w:hAnsi="Cambria" w:cs="Calibri"/>
        </w:rPr>
        <w:t>otrzymuje uczeń, który:</w:t>
      </w:r>
    </w:p>
    <w:p w14:paraId="39089089"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przejawia lekceważący stosunek do nauki, osiąga wyniki poniżej swoich możliwości;</w:t>
      </w:r>
    </w:p>
    <w:p w14:paraId="189D9716"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nie przestrzega regulaminu szkolnego, szczególnie w punktach dotyczących nałogów, wandalizmu, agresji i przemocy, jest arogancki w stosunku do rówieśników, nauczycieli i pracowników szkoły;</w:t>
      </w:r>
    </w:p>
    <w:p w14:paraId="70B9ED1F" w14:textId="1FBD6202"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niesystematycznie uczęszcza na zajęcia, przekroczył limit nieusprawiedli</w:t>
      </w:r>
      <w:r w:rsidR="00C14C5E">
        <w:rPr>
          <w:rFonts w:ascii="Cambria" w:hAnsi="Cambria" w:cs="Calibri"/>
        </w:rPr>
        <w:t xml:space="preserve">wionych </w:t>
      </w:r>
      <w:r w:rsidR="007A7C64">
        <w:rPr>
          <w:rFonts w:ascii="Cambria" w:hAnsi="Cambria" w:cs="Calibri"/>
        </w:rPr>
        <w:br/>
      </w:r>
      <w:r w:rsidR="00C14C5E">
        <w:rPr>
          <w:rFonts w:ascii="Cambria" w:hAnsi="Cambria" w:cs="Calibri"/>
        </w:rPr>
        <w:t>25 godzin lekcyjnych w jednym</w:t>
      </w:r>
      <w:r w:rsidRPr="00895D26">
        <w:rPr>
          <w:rFonts w:ascii="Cambria" w:hAnsi="Cambria" w:cs="Calibri"/>
        </w:rPr>
        <w:t xml:space="preserve"> półroczu, ma wpisanych 5-6 negatywnych uwag, </w:t>
      </w:r>
      <w:r w:rsidR="007A7C64">
        <w:rPr>
          <w:rFonts w:ascii="Cambria" w:hAnsi="Cambria" w:cs="Calibri"/>
        </w:rPr>
        <w:br/>
      </w:r>
      <w:r w:rsidRPr="00895D26">
        <w:rPr>
          <w:rFonts w:ascii="Cambria" w:hAnsi="Cambria" w:cs="Calibri"/>
        </w:rPr>
        <w:t>a w ciągu całego roku – 8 i nie poprawia swego zachowania;</w:t>
      </w:r>
    </w:p>
    <w:p w14:paraId="27CABF11"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 xml:space="preserve">nie szanuje pracy innych, niszczy mienie szkoły i </w:t>
      </w:r>
      <w:r w:rsidR="00C14C5E">
        <w:rPr>
          <w:rFonts w:ascii="Cambria" w:hAnsi="Cambria" w:cs="Calibri"/>
        </w:rPr>
        <w:t xml:space="preserve">mienie </w:t>
      </w:r>
      <w:r w:rsidRPr="00895D26">
        <w:rPr>
          <w:rFonts w:ascii="Cambria" w:hAnsi="Cambria" w:cs="Calibri"/>
        </w:rPr>
        <w:t>społeczne;</w:t>
      </w:r>
    </w:p>
    <w:p w14:paraId="2810ABF2"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używa wulgarnych słów i kłamie;</w:t>
      </w:r>
    </w:p>
    <w:p w14:paraId="22A1224E"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świadomie i celowo utrudnia pracę na zajęciach lekcyjnych;</w:t>
      </w:r>
    </w:p>
    <w:p w14:paraId="1AADD771"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swoim strojem i wyglądem rażąco odbiega od ogólnie przyjętych norm;</w:t>
      </w:r>
    </w:p>
    <w:p w14:paraId="1A2EBA02" w14:textId="77777777" w:rsidR="00F0712E" w:rsidRPr="00895D26" w:rsidRDefault="00F0712E" w:rsidP="007462C6">
      <w:pPr>
        <w:numPr>
          <w:ilvl w:val="0"/>
          <w:numId w:val="118"/>
        </w:numPr>
        <w:tabs>
          <w:tab w:val="clear" w:pos="600"/>
          <w:tab w:val="num" w:pos="851"/>
        </w:tabs>
        <w:suppressAutoHyphens/>
        <w:ind w:left="851" w:hanging="425"/>
        <w:jc w:val="both"/>
        <w:rPr>
          <w:rFonts w:ascii="Cambria" w:hAnsi="Cambria" w:cs="Calibri"/>
        </w:rPr>
      </w:pPr>
      <w:r w:rsidRPr="00895D26">
        <w:rPr>
          <w:rFonts w:ascii="Cambria" w:hAnsi="Cambria" w:cs="Calibri"/>
        </w:rPr>
        <w:t>środki zaradcze nie przynoszą całkowicie zadowalających efektów.</w:t>
      </w:r>
    </w:p>
    <w:p w14:paraId="0DA29BCC" w14:textId="77777777" w:rsidR="00F0712E" w:rsidRPr="00895D26" w:rsidRDefault="00F0712E" w:rsidP="00F0712E">
      <w:pPr>
        <w:suppressAutoHyphens/>
        <w:ind w:left="240"/>
        <w:jc w:val="both"/>
        <w:rPr>
          <w:rFonts w:ascii="Cambria" w:hAnsi="Cambria" w:cs="Calibri"/>
          <w:b/>
        </w:rPr>
      </w:pPr>
    </w:p>
    <w:p w14:paraId="323F9603" w14:textId="77777777" w:rsidR="00F0712E" w:rsidRPr="00895D26" w:rsidRDefault="00F0712E" w:rsidP="00D473B8">
      <w:pPr>
        <w:pStyle w:val="Akapitzlist"/>
        <w:suppressAutoHyphens/>
        <w:spacing w:after="0" w:line="240" w:lineRule="auto"/>
        <w:ind w:left="284" w:hanging="284"/>
        <w:jc w:val="both"/>
        <w:rPr>
          <w:rFonts w:ascii="Cambria" w:hAnsi="Cambria" w:cs="Calibri"/>
          <w:b/>
        </w:rPr>
      </w:pPr>
      <w:r w:rsidRPr="00895D26">
        <w:rPr>
          <w:rFonts w:ascii="Cambria" w:hAnsi="Cambria" w:cs="Calibri"/>
        </w:rPr>
        <w:t>7)</w:t>
      </w:r>
      <w:r w:rsidR="00C14C5E">
        <w:rPr>
          <w:rFonts w:ascii="Cambria" w:hAnsi="Cambria" w:cs="Calibri"/>
        </w:rPr>
        <w:t xml:space="preserve"> </w:t>
      </w:r>
      <w:r w:rsidRPr="00895D26">
        <w:rPr>
          <w:rFonts w:ascii="Cambria" w:hAnsi="Cambria" w:cs="Calibri"/>
        </w:rPr>
        <w:t>Ocenę</w:t>
      </w:r>
      <w:r w:rsidRPr="00895D26">
        <w:rPr>
          <w:rFonts w:ascii="Cambria" w:hAnsi="Cambria" w:cs="Calibri"/>
          <w:b/>
        </w:rPr>
        <w:t xml:space="preserve"> naganną otrzymuje uczeń, który dopuszcza się rażących zaniedbań obowiązków szkolnych oraz wykroczeń, środki zaradcze za</w:t>
      </w:r>
      <w:r w:rsidR="00D473B8">
        <w:rPr>
          <w:rFonts w:ascii="Cambria" w:hAnsi="Cambria" w:cs="Calibri"/>
          <w:b/>
        </w:rPr>
        <w:t>ś nie przynoszą żadnych efektów.</w:t>
      </w:r>
      <w:r w:rsidRPr="00895D26">
        <w:rPr>
          <w:rFonts w:ascii="Cambria" w:hAnsi="Cambria" w:cs="Calibri"/>
          <w:b/>
        </w:rPr>
        <w:t xml:space="preserve"> </w:t>
      </w:r>
      <w:r w:rsidR="00D473B8">
        <w:rPr>
          <w:rFonts w:ascii="Cambria" w:hAnsi="Cambria" w:cs="Calibri"/>
          <w:b/>
        </w:rPr>
        <w:t xml:space="preserve">                      </w:t>
      </w:r>
      <w:r w:rsidR="00D473B8">
        <w:rPr>
          <w:rFonts w:ascii="Cambria" w:hAnsi="Cambria" w:cs="Calibri"/>
        </w:rPr>
        <w:t>W</w:t>
      </w:r>
      <w:r w:rsidRPr="00895D26">
        <w:rPr>
          <w:rFonts w:ascii="Cambria" w:hAnsi="Cambria" w:cs="Calibri"/>
        </w:rPr>
        <w:t xml:space="preserve"> szczególności są to:</w:t>
      </w:r>
    </w:p>
    <w:p w14:paraId="4C6AADB5"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 xml:space="preserve">akty chuligańskie w szkole i poza nią (w przypadku poinformowania szkoły </w:t>
      </w:r>
      <w:r w:rsidRPr="00895D26">
        <w:rPr>
          <w:rFonts w:ascii="Cambria" w:hAnsi="Cambria" w:cs="Calibri"/>
        </w:rPr>
        <w:br/>
        <w:t>o zaistniałym zdarzeniu przez policję lub sąd);</w:t>
      </w:r>
    </w:p>
    <w:p w14:paraId="3396D092"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udowodnione kradzieże;</w:t>
      </w:r>
    </w:p>
    <w:p w14:paraId="3BCC4662"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niszczenie mienia szkolnego;</w:t>
      </w:r>
    </w:p>
    <w:p w14:paraId="26B4F32C"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przejawy nieuczciwości (kłamstwa, wyłudzanie pieniędzy itp.);</w:t>
      </w:r>
    </w:p>
    <w:p w14:paraId="06E1A319"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palenie papierosów, picie alkoholu, zażywanie narkotyków lub innych substancji psychoaktywnych na terenie szkoły;</w:t>
      </w:r>
    </w:p>
    <w:p w14:paraId="193AADD5"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psychiczne i fizyczne znęcanie się nad kolegami;</w:t>
      </w:r>
    </w:p>
    <w:p w14:paraId="7B2B7D3F" w14:textId="77777777" w:rsidR="00F0712E" w:rsidRPr="00895D26" w:rsidRDefault="00F0712E" w:rsidP="007462C6">
      <w:pPr>
        <w:numPr>
          <w:ilvl w:val="0"/>
          <w:numId w:val="119"/>
        </w:numPr>
        <w:tabs>
          <w:tab w:val="clear" w:pos="600"/>
          <w:tab w:val="num" w:pos="851"/>
        </w:tabs>
        <w:suppressAutoHyphens/>
        <w:ind w:left="851"/>
        <w:jc w:val="both"/>
        <w:rPr>
          <w:rFonts w:ascii="Cambria" w:hAnsi="Cambria" w:cs="Calibri"/>
        </w:rPr>
      </w:pPr>
      <w:r w:rsidRPr="00895D26">
        <w:rPr>
          <w:rFonts w:ascii="Cambria" w:hAnsi="Cambria" w:cs="Calibri"/>
        </w:rPr>
        <w:t>fałszowanie dokumentacji (podrabianie podpisów itp.).</w:t>
      </w:r>
    </w:p>
    <w:p w14:paraId="4E70D4EB" w14:textId="77777777" w:rsidR="00F0712E" w:rsidRPr="00895D26" w:rsidRDefault="00F0712E" w:rsidP="00F0712E">
      <w:pPr>
        <w:suppressAutoHyphens/>
        <w:ind w:left="600"/>
        <w:jc w:val="both"/>
        <w:rPr>
          <w:rFonts w:ascii="Cambria" w:hAnsi="Cambria" w:cs="Calibri"/>
        </w:rPr>
      </w:pPr>
    </w:p>
    <w:p w14:paraId="59A51F19" w14:textId="77777777" w:rsidR="00F0712E" w:rsidRPr="00895D26" w:rsidRDefault="00D473B8" w:rsidP="00F42E03">
      <w:pPr>
        <w:pStyle w:val="Akapitzlist"/>
        <w:suppressAutoHyphens/>
        <w:ind w:left="0" w:firstLine="426"/>
        <w:jc w:val="both"/>
        <w:rPr>
          <w:rFonts w:ascii="Cambria" w:hAnsi="Cambria" w:cs="Calibri"/>
        </w:rPr>
      </w:pPr>
      <w:r>
        <w:rPr>
          <w:rFonts w:ascii="Cambria" w:hAnsi="Cambria" w:cs="Calibri"/>
          <w:b/>
        </w:rPr>
        <w:t xml:space="preserve">9. </w:t>
      </w:r>
      <w:r w:rsidR="00F0712E" w:rsidRPr="00895D26">
        <w:rPr>
          <w:rFonts w:ascii="Cambria" w:hAnsi="Cambria" w:cs="Calibri"/>
          <w:b/>
        </w:rPr>
        <w:t>Ustalenie oceny zachowania jest czynnością jawną</w:t>
      </w:r>
      <w:r w:rsidR="00F0712E" w:rsidRPr="00895D26">
        <w:rPr>
          <w:rFonts w:ascii="Cambria" w:hAnsi="Cambria" w:cs="Calibri"/>
        </w:rPr>
        <w:t>, tzn. odbywa się wobec całej klasy.</w:t>
      </w:r>
    </w:p>
    <w:p w14:paraId="2EA6F938" w14:textId="77777777" w:rsidR="00F0712E" w:rsidRPr="00895D26" w:rsidRDefault="00F0712E" w:rsidP="00F0712E">
      <w:pPr>
        <w:pStyle w:val="Akapitzlist"/>
        <w:suppressAutoHyphens/>
        <w:jc w:val="both"/>
        <w:rPr>
          <w:rFonts w:ascii="Cambria" w:hAnsi="Cambria" w:cs="Calibri"/>
          <w:b/>
        </w:rPr>
      </w:pPr>
    </w:p>
    <w:p w14:paraId="56B3ABD7" w14:textId="77777777" w:rsidR="00F0712E" w:rsidRPr="00895D26" w:rsidRDefault="00F0712E" w:rsidP="00F42E03">
      <w:pPr>
        <w:pStyle w:val="Akapitzlist"/>
        <w:suppressAutoHyphens/>
        <w:ind w:left="0" w:firstLine="426"/>
        <w:jc w:val="both"/>
        <w:rPr>
          <w:rFonts w:ascii="Cambria" w:hAnsi="Cambria" w:cs="Calibri"/>
          <w:b/>
        </w:rPr>
      </w:pPr>
      <w:r w:rsidRPr="00895D26">
        <w:rPr>
          <w:rFonts w:ascii="Cambria" w:hAnsi="Cambria" w:cs="Calibri"/>
          <w:b/>
        </w:rPr>
        <w:t>10.  Ocena ustalona przez wychowawcę klasy jest ostateczna.</w:t>
      </w:r>
    </w:p>
    <w:p w14:paraId="45D4306C" w14:textId="77777777" w:rsidR="00F0712E" w:rsidRPr="00895D26" w:rsidRDefault="00F0712E" w:rsidP="00F0712E">
      <w:pPr>
        <w:pStyle w:val="Akapitzlist"/>
        <w:suppressAutoHyphens/>
        <w:autoSpaceDE w:val="0"/>
        <w:autoSpaceDN w:val="0"/>
        <w:adjustRightInd w:val="0"/>
        <w:spacing w:after="0" w:line="240" w:lineRule="auto"/>
        <w:jc w:val="both"/>
        <w:rPr>
          <w:rFonts w:ascii="Cambria" w:hAnsi="Cambria" w:cs="Calibri"/>
          <w:b/>
        </w:rPr>
      </w:pPr>
    </w:p>
    <w:p w14:paraId="7852667D" w14:textId="77777777" w:rsidR="00F0712E" w:rsidRPr="00895D26" w:rsidRDefault="00F0712E" w:rsidP="00F42E03">
      <w:pPr>
        <w:pStyle w:val="Akapitzlist"/>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11. Uczeń lub jego rodzice mogą zgłosić zastrzeżenia </w:t>
      </w:r>
      <w:r w:rsidRPr="00895D26">
        <w:rPr>
          <w:rFonts w:ascii="Cambria" w:hAnsi="Cambria" w:cs="Calibri"/>
        </w:rPr>
        <w:t xml:space="preserve">do dyrektora szkoły, jeżeli uznają, </w:t>
      </w:r>
      <w:r w:rsidR="00C14C5E">
        <w:rPr>
          <w:rFonts w:ascii="Cambria" w:hAnsi="Cambria" w:cs="Calibri"/>
        </w:rPr>
        <w:t xml:space="preserve">                  </w:t>
      </w:r>
      <w:r w:rsidRPr="00895D26">
        <w:rPr>
          <w:rFonts w:ascii="Cambria" w:hAnsi="Cambria" w:cs="Calibri"/>
        </w:rPr>
        <w:t xml:space="preserve">że roczna ocena klasyfikacyjna zachowania została ustalona niezgodnie z przepisami prawa dotyczącymi trybu ustalania tej oceny. Zastrzeżenia mogą być zgłaszane od dnia ustalenia oceny, </w:t>
      </w:r>
      <w:r w:rsidRPr="00895D26">
        <w:rPr>
          <w:rFonts w:ascii="Cambria" w:hAnsi="Cambria" w:cs="Calibri"/>
          <w:b/>
        </w:rPr>
        <w:t xml:space="preserve">nie później jednak niż w ciągu 2 dni </w:t>
      </w:r>
      <w:r w:rsidRPr="00895D26">
        <w:rPr>
          <w:rFonts w:ascii="Cambria" w:hAnsi="Cambria" w:cs="Calibri"/>
        </w:rPr>
        <w:t>od dnia zakończenia zajęć dydaktyczno-wychowawczych. Dalszy tr</w:t>
      </w:r>
      <w:r w:rsidR="002D2507" w:rsidRPr="00895D26">
        <w:rPr>
          <w:rFonts w:ascii="Cambria" w:hAnsi="Cambria" w:cs="Calibri"/>
        </w:rPr>
        <w:t>yb postępowania opisany jest w R</w:t>
      </w:r>
      <w:r w:rsidRPr="00895D26">
        <w:rPr>
          <w:rFonts w:ascii="Cambria" w:hAnsi="Cambria" w:cs="Calibri"/>
        </w:rPr>
        <w:t>ozdziale 9.</w:t>
      </w:r>
    </w:p>
    <w:p w14:paraId="0C32BFA7" w14:textId="77777777" w:rsidR="00F0712E" w:rsidRPr="00895D26" w:rsidRDefault="00F0712E" w:rsidP="00F0712E">
      <w:pPr>
        <w:suppressAutoHyphens/>
        <w:rPr>
          <w:rFonts w:ascii="Cambria" w:hAnsi="Cambria" w:cs="Calibri"/>
          <w:b/>
          <w:bCs/>
        </w:rPr>
      </w:pPr>
    </w:p>
    <w:p w14:paraId="11EF0F0F" w14:textId="77777777" w:rsidR="00F0712E" w:rsidRPr="00895D26" w:rsidRDefault="00F0712E" w:rsidP="00F0712E">
      <w:pPr>
        <w:suppressAutoHyphens/>
        <w:rPr>
          <w:rFonts w:ascii="Cambria" w:hAnsi="Cambria" w:cs="Calibri"/>
          <w:b/>
          <w:bCs/>
        </w:rPr>
      </w:pPr>
      <w:r w:rsidRPr="00895D26">
        <w:rPr>
          <w:rFonts w:ascii="Cambria" w:hAnsi="Cambria"/>
          <w:b/>
        </w:rPr>
        <w:t>Rozdział</w:t>
      </w:r>
      <w:r w:rsidRPr="00895D26">
        <w:rPr>
          <w:rFonts w:ascii="Cambria" w:hAnsi="Cambria" w:cs="Calibri"/>
          <w:b/>
          <w:bCs/>
        </w:rPr>
        <w:t xml:space="preserve"> 8  </w:t>
      </w:r>
    </w:p>
    <w:p w14:paraId="1B217E6E" w14:textId="77777777" w:rsidR="00F0712E" w:rsidRPr="00895D26" w:rsidRDefault="00A418FB" w:rsidP="00A418FB">
      <w:pPr>
        <w:suppressAutoHyphens/>
        <w:rPr>
          <w:rFonts w:ascii="Cambria" w:hAnsi="Cambria" w:cs="Calibri"/>
          <w:b/>
          <w:bCs/>
        </w:rPr>
      </w:pPr>
      <w:r w:rsidRPr="00895D26">
        <w:rPr>
          <w:rFonts w:ascii="Cambria" w:hAnsi="Cambria" w:cs="Calibri"/>
          <w:b/>
          <w:bCs/>
        </w:rPr>
        <w:t>Klasyfikowanie i promowanie</w:t>
      </w:r>
    </w:p>
    <w:p w14:paraId="6EFBFC7A" w14:textId="77777777" w:rsidR="0009236C" w:rsidRPr="00895D26" w:rsidRDefault="0009236C" w:rsidP="00F0712E">
      <w:pPr>
        <w:suppressAutoHyphens/>
        <w:rPr>
          <w:rFonts w:ascii="Cambria" w:hAnsi="Cambria" w:cs="Calibri"/>
          <w:b/>
          <w:bCs/>
        </w:rPr>
      </w:pPr>
    </w:p>
    <w:p w14:paraId="5411CF34" w14:textId="77777777" w:rsidR="00F0712E" w:rsidRPr="00895D26" w:rsidRDefault="00F0712E" w:rsidP="00F42E03">
      <w:pPr>
        <w:pStyle w:val="Akapitzlist"/>
        <w:suppressAutoHyphens/>
        <w:ind w:left="0" w:firstLine="567"/>
        <w:jc w:val="both"/>
        <w:rPr>
          <w:rFonts w:ascii="Cambria" w:hAnsi="Cambria" w:cs="Calibri"/>
          <w:b/>
          <w:bCs/>
        </w:rPr>
      </w:pPr>
      <w:r w:rsidRPr="00895D26">
        <w:rPr>
          <w:rFonts w:ascii="Cambria" w:hAnsi="Cambria" w:cs="Calibri"/>
          <w:b/>
        </w:rPr>
        <w:t xml:space="preserve">§ 130. 1. Klasyfikowanie uczniów I Liceum Ogólnokształcącego odbywa się 2 razy </w:t>
      </w:r>
      <w:r w:rsidR="00F42E03">
        <w:rPr>
          <w:rFonts w:ascii="Cambria" w:hAnsi="Cambria" w:cs="Calibri"/>
          <w:b/>
        </w:rPr>
        <w:t xml:space="preserve">               </w:t>
      </w:r>
      <w:r w:rsidRPr="00895D26">
        <w:rPr>
          <w:rFonts w:ascii="Cambria" w:hAnsi="Cambria" w:cs="Calibri"/>
          <w:b/>
        </w:rPr>
        <w:t>w danym roku szkolnym.</w:t>
      </w:r>
    </w:p>
    <w:p w14:paraId="4A46D389" w14:textId="77777777" w:rsidR="00F0712E" w:rsidRPr="00895D26" w:rsidRDefault="00F0712E" w:rsidP="00F0712E">
      <w:pPr>
        <w:pStyle w:val="Akapitzlist"/>
        <w:suppressAutoHyphens/>
        <w:jc w:val="both"/>
        <w:rPr>
          <w:rFonts w:ascii="Cambria" w:hAnsi="Cambria" w:cs="Calibri"/>
          <w:b/>
          <w:bCs/>
        </w:rPr>
      </w:pPr>
    </w:p>
    <w:p w14:paraId="1A2DF9DA" w14:textId="77777777" w:rsidR="00F0712E" w:rsidRPr="00895D26" w:rsidRDefault="00F0712E" w:rsidP="00F42E03">
      <w:pPr>
        <w:pStyle w:val="Akapitzlist"/>
        <w:suppressAutoHyphens/>
        <w:ind w:left="0" w:firstLine="426"/>
        <w:jc w:val="both"/>
        <w:rPr>
          <w:rFonts w:ascii="Cambria" w:hAnsi="Cambria" w:cs="Calibri"/>
          <w:bCs/>
        </w:rPr>
      </w:pPr>
      <w:r w:rsidRPr="00895D26">
        <w:rPr>
          <w:rFonts w:ascii="Cambria" w:hAnsi="Cambria" w:cs="Calibri"/>
          <w:b/>
        </w:rPr>
        <w:t xml:space="preserve">2. Uczeń jest  klasyfikowany, </w:t>
      </w:r>
      <w:r w:rsidRPr="00895D26">
        <w:rPr>
          <w:rFonts w:ascii="Cambria" w:hAnsi="Cambria" w:cs="Calibri"/>
        </w:rPr>
        <w:t>jeżeli uzyskał oceny ze wszystkich obowiązujących zajęć edukacyjnych z wyjątkiem zajęć, z których został zwolniony.</w:t>
      </w:r>
    </w:p>
    <w:p w14:paraId="70D6D3D1" w14:textId="77777777" w:rsidR="00F0712E" w:rsidRPr="00895D26" w:rsidRDefault="00F0712E" w:rsidP="00F0712E">
      <w:pPr>
        <w:pStyle w:val="Akapitzlist"/>
        <w:suppressAutoHyphens/>
        <w:jc w:val="both"/>
        <w:rPr>
          <w:rFonts w:ascii="Cambria" w:hAnsi="Cambria" w:cs="Calibri"/>
          <w:b/>
          <w:bCs/>
        </w:rPr>
      </w:pPr>
    </w:p>
    <w:p w14:paraId="7C88FEE5" w14:textId="77777777" w:rsidR="00F0712E" w:rsidRPr="00895D26" w:rsidRDefault="00F0712E" w:rsidP="00F42E03">
      <w:pPr>
        <w:pStyle w:val="Akapitzlist"/>
        <w:suppressAutoHyphens/>
        <w:ind w:left="0" w:firstLine="426"/>
        <w:jc w:val="both"/>
        <w:rPr>
          <w:rFonts w:ascii="Cambria" w:hAnsi="Cambria" w:cs="Calibri"/>
          <w:bCs/>
        </w:rPr>
      </w:pPr>
      <w:r w:rsidRPr="00895D26">
        <w:rPr>
          <w:rFonts w:ascii="Cambria" w:hAnsi="Cambria" w:cs="Calibri"/>
          <w:b/>
        </w:rPr>
        <w:t xml:space="preserve">3. Oceny klasyfikacyjne </w:t>
      </w:r>
      <w:r w:rsidRPr="00895D26">
        <w:rPr>
          <w:rFonts w:ascii="Cambria" w:hAnsi="Cambria" w:cs="Calibri"/>
        </w:rPr>
        <w:t>z zajęć edukacyjnych nie mają wpływu na ocenę klasyfikacyjną zachowania.</w:t>
      </w:r>
    </w:p>
    <w:p w14:paraId="2EA78EB4" w14:textId="77777777" w:rsidR="00F0712E" w:rsidRPr="00895D26" w:rsidRDefault="00F0712E" w:rsidP="00F0712E">
      <w:pPr>
        <w:pStyle w:val="Akapitzlist"/>
        <w:suppressAutoHyphens/>
        <w:jc w:val="both"/>
        <w:rPr>
          <w:rFonts w:ascii="Cambria" w:hAnsi="Cambria" w:cs="Calibri"/>
          <w:b/>
          <w:bCs/>
        </w:rPr>
      </w:pPr>
    </w:p>
    <w:p w14:paraId="6D1A5E70" w14:textId="77777777" w:rsidR="00F0712E" w:rsidRPr="00895D26" w:rsidRDefault="00F0712E" w:rsidP="00F42E03">
      <w:pPr>
        <w:pStyle w:val="Akapitzlist"/>
        <w:suppressAutoHyphens/>
        <w:ind w:left="0" w:firstLine="426"/>
        <w:jc w:val="both"/>
        <w:rPr>
          <w:rFonts w:ascii="Cambria" w:hAnsi="Cambria" w:cs="Calibri"/>
          <w:b/>
          <w:bCs/>
        </w:rPr>
      </w:pPr>
      <w:bookmarkStart w:id="134" w:name="_Hlk152065804"/>
      <w:r w:rsidRPr="00895D26">
        <w:rPr>
          <w:rFonts w:ascii="Cambria" w:hAnsi="Cambria" w:cs="Calibri"/>
          <w:b/>
        </w:rPr>
        <w:t>4. Tryb ustalania ocen klasyfikacyjnych:</w:t>
      </w:r>
    </w:p>
    <w:p w14:paraId="27A5E0BB" w14:textId="687191B2" w:rsidR="00F0712E" w:rsidRDefault="00F0712E" w:rsidP="00F42E03">
      <w:pPr>
        <w:pStyle w:val="Akapitzlist"/>
        <w:suppressAutoHyphens/>
        <w:spacing w:after="0" w:line="240" w:lineRule="auto"/>
        <w:ind w:left="284" w:hanging="284"/>
        <w:jc w:val="both"/>
        <w:rPr>
          <w:rFonts w:ascii="Cambria" w:hAnsi="Cambria" w:cs="Calibri"/>
        </w:rPr>
      </w:pPr>
      <w:r w:rsidRPr="00895D26">
        <w:rPr>
          <w:rFonts w:ascii="Cambria" w:hAnsi="Cambria" w:cs="Calibri"/>
        </w:rPr>
        <w:t xml:space="preserve">1) </w:t>
      </w:r>
      <w:r w:rsidR="0007694A">
        <w:rPr>
          <w:rFonts w:ascii="Cambria" w:hAnsi="Cambria" w:cs="Calibri"/>
          <w:b/>
        </w:rPr>
        <w:t>skreślony</w:t>
      </w:r>
      <w:r w:rsidRPr="00895D26">
        <w:rPr>
          <w:rFonts w:ascii="Cambria" w:hAnsi="Cambria" w:cs="Calibri"/>
        </w:rPr>
        <w:t>.</w:t>
      </w:r>
    </w:p>
    <w:p w14:paraId="21AB2B18" w14:textId="77777777" w:rsidR="00F42E03" w:rsidRPr="00895D26" w:rsidRDefault="00F42E03" w:rsidP="00F0712E">
      <w:pPr>
        <w:pStyle w:val="Akapitzlist"/>
        <w:suppressAutoHyphens/>
        <w:spacing w:after="0" w:line="240" w:lineRule="auto"/>
        <w:ind w:left="0"/>
        <w:jc w:val="both"/>
        <w:rPr>
          <w:rFonts w:ascii="Cambria" w:hAnsi="Cambria" w:cs="Calibri"/>
        </w:rPr>
      </w:pPr>
    </w:p>
    <w:p w14:paraId="3EA1044C" w14:textId="27F66B81" w:rsidR="00F0712E" w:rsidRDefault="00F0712E" w:rsidP="00F42E03">
      <w:pPr>
        <w:pStyle w:val="Akapitzlist"/>
        <w:suppressAutoHyphens/>
        <w:spacing w:after="0" w:line="240" w:lineRule="auto"/>
        <w:ind w:left="284" w:hanging="284"/>
        <w:jc w:val="both"/>
        <w:rPr>
          <w:rFonts w:ascii="Cambria" w:hAnsi="Cambria" w:cs="Calibri"/>
        </w:rPr>
      </w:pPr>
      <w:r w:rsidRPr="00895D26">
        <w:rPr>
          <w:rFonts w:ascii="Cambria" w:hAnsi="Cambria" w:cs="Calibri"/>
        </w:rPr>
        <w:t xml:space="preserve">2) </w:t>
      </w:r>
      <w:r w:rsidR="0007694A">
        <w:rPr>
          <w:rFonts w:ascii="Cambria" w:hAnsi="Cambria" w:cs="Calibri"/>
        </w:rPr>
        <w:t>skreślony</w:t>
      </w:r>
      <w:r w:rsidRPr="00895D26">
        <w:rPr>
          <w:rFonts w:ascii="Cambria" w:hAnsi="Cambria" w:cs="Calibri"/>
        </w:rPr>
        <w:t>.</w:t>
      </w:r>
    </w:p>
    <w:bookmarkEnd w:id="134"/>
    <w:p w14:paraId="422EA383" w14:textId="77777777" w:rsidR="00F42E03" w:rsidRPr="00895D26" w:rsidRDefault="00F42E03" w:rsidP="00F0712E">
      <w:pPr>
        <w:pStyle w:val="Akapitzlist"/>
        <w:suppressAutoHyphens/>
        <w:spacing w:after="0" w:line="240" w:lineRule="auto"/>
        <w:ind w:left="0"/>
        <w:jc w:val="both"/>
        <w:rPr>
          <w:rFonts w:ascii="Cambria" w:hAnsi="Cambria" w:cs="Calibri"/>
        </w:rPr>
      </w:pPr>
    </w:p>
    <w:p w14:paraId="1243B282" w14:textId="23B911C5" w:rsidR="00F0712E" w:rsidRDefault="00F0712E" w:rsidP="00F42E03">
      <w:pPr>
        <w:pStyle w:val="Akapitzlist"/>
        <w:suppressAutoHyphens/>
        <w:spacing w:after="0" w:line="240" w:lineRule="auto"/>
        <w:ind w:left="284" w:hanging="284"/>
        <w:jc w:val="both"/>
        <w:rPr>
          <w:rFonts w:ascii="Cambria" w:hAnsi="Cambria" w:cs="Calibri"/>
        </w:rPr>
      </w:pPr>
      <w:r w:rsidRPr="00895D26">
        <w:rPr>
          <w:rFonts w:ascii="Cambria" w:hAnsi="Cambria" w:cs="Calibri"/>
        </w:rPr>
        <w:t xml:space="preserve">3) </w:t>
      </w:r>
      <w:r w:rsidRPr="00895D26">
        <w:rPr>
          <w:rFonts w:ascii="Cambria" w:hAnsi="Cambria" w:cs="Calibri"/>
          <w:b/>
        </w:rPr>
        <w:t xml:space="preserve">Miesiąc </w:t>
      </w:r>
      <w:r w:rsidRPr="00895D26">
        <w:rPr>
          <w:rFonts w:ascii="Cambria" w:hAnsi="Cambria" w:cs="Calibri"/>
        </w:rPr>
        <w:t xml:space="preserve">przed zakończeniem zajęć edukacyjnych w danym roku szkolnym nauczyciel przedmiotu informuje </w:t>
      </w:r>
      <w:r w:rsidRPr="00895D26">
        <w:rPr>
          <w:rFonts w:ascii="Cambria" w:hAnsi="Cambria" w:cs="Calibri"/>
          <w:b/>
        </w:rPr>
        <w:t xml:space="preserve">ucznia </w:t>
      </w:r>
      <w:r w:rsidR="00475BAC">
        <w:rPr>
          <w:rFonts w:ascii="Cambria" w:hAnsi="Cambria" w:cs="Calibri"/>
          <w:b/>
        </w:rPr>
        <w:t xml:space="preserve">i jego rodziców </w:t>
      </w:r>
      <w:r w:rsidRPr="00895D26">
        <w:rPr>
          <w:rFonts w:ascii="Cambria" w:hAnsi="Cambria" w:cs="Calibri"/>
        </w:rPr>
        <w:t>o</w:t>
      </w:r>
      <w:r w:rsidRPr="00895D26">
        <w:rPr>
          <w:rFonts w:ascii="Cambria" w:hAnsi="Cambria" w:cs="Calibri"/>
          <w:b/>
        </w:rPr>
        <w:t xml:space="preserve"> przewidywanej rocznej ocenie</w:t>
      </w:r>
      <w:r w:rsidRPr="00895D26">
        <w:rPr>
          <w:rFonts w:ascii="Cambria" w:hAnsi="Cambria" w:cs="Calibri"/>
        </w:rPr>
        <w:t xml:space="preserve"> klasyfikacyjnej z zajęć edukacyjnych, a wychowawca – o </w:t>
      </w:r>
      <w:r w:rsidRPr="00895D26">
        <w:rPr>
          <w:rFonts w:ascii="Cambria" w:hAnsi="Cambria" w:cs="Calibri"/>
          <w:b/>
        </w:rPr>
        <w:t>przewidywanej rocznej ocenie</w:t>
      </w:r>
      <w:r w:rsidRPr="00895D26">
        <w:rPr>
          <w:rFonts w:ascii="Cambria" w:hAnsi="Cambria" w:cs="Calibri"/>
        </w:rPr>
        <w:t xml:space="preserve"> klasyfikacyjnej zachowania.</w:t>
      </w:r>
    </w:p>
    <w:p w14:paraId="68B39FA8" w14:textId="77777777" w:rsidR="00475BAC" w:rsidRPr="00895D26" w:rsidRDefault="00475BAC" w:rsidP="00F42E03">
      <w:pPr>
        <w:pStyle w:val="Akapitzlist"/>
        <w:suppressAutoHyphens/>
        <w:spacing w:after="0" w:line="240" w:lineRule="auto"/>
        <w:ind w:left="284" w:hanging="284"/>
        <w:jc w:val="both"/>
        <w:rPr>
          <w:rFonts w:ascii="Cambria" w:hAnsi="Cambria" w:cs="Calibri"/>
        </w:rPr>
      </w:pPr>
    </w:p>
    <w:p w14:paraId="4A23D781" w14:textId="06E4D946" w:rsidR="00F0712E" w:rsidRPr="00475BAC" w:rsidRDefault="00F0712E" w:rsidP="00F42E03">
      <w:pPr>
        <w:pStyle w:val="Akapitzlist"/>
        <w:suppressAutoHyphens/>
        <w:spacing w:after="0" w:line="240" w:lineRule="auto"/>
        <w:ind w:left="284" w:hanging="284"/>
        <w:jc w:val="both"/>
        <w:rPr>
          <w:rFonts w:ascii="Cambria" w:hAnsi="Cambria" w:cs="Calibri"/>
          <w:bCs/>
        </w:rPr>
      </w:pPr>
      <w:r w:rsidRPr="00895D26">
        <w:rPr>
          <w:rFonts w:ascii="Cambria" w:hAnsi="Cambria" w:cs="Calibri"/>
        </w:rPr>
        <w:t xml:space="preserve">4) </w:t>
      </w:r>
      <w:r w:rsidR="00475BAC" w:rsidRPr="00475BAC">
        <w:rPr>
          <w:rFonts w:ascii="Cambria" w:hAnsi="Cambria" w:cs="Calibri"/>
          <w:bCs/>
        </w:rPr>
        <w:t>Nauczyciel danego przedmiotu oraz wychowawca klasy informuje uczniów i ich rodziców o przewidywanej rocznej ocenie z zajęć edukacyjnych oraz o przewidywanej rocznej ocenie zachowania poprzez dokonanie wpisu w dzienniku elektronicznym. Przekazanie informacji uważa się za skuteczne pod warunkiem dokonania terminowego wpisu w dzienniku lekcyjnym. Obowiązkiem rodziców jest śledzenie wpisów w dzienniku elektronicznym, szczególnie przed terminem wystawiania przewidywanych ocen rocznych z zajęć edukacyjnych oraz przewidywanej rocznej oceny zachowania</w:t>
      </w:r>
      <w:r w:rsidRPr="00475BAC">
        <w:rPr>
          <w:rFonts w:ascii="Cambria" w:hAnsi="Cambria" w:cs="Calibri"/>
          <w:bCs/>
        </w:rPr>
        <w:t>.</w:t>
      </w:r>
    </w:p>
    <w:p w14:paraId="5C0F4521" w14:textId="77777777" w:rsidR="00F42E03" w:rsidRPr="00895D26" w:rsidRDefault="00F42E03" w:rsidP="00F0712E">
      <w:pPr>
        <w:pStyle w:val="Akapitzlist"/>
        <w:suppressAutoHyphens/>
        <w:spacing w:after="0" w:line="240" w:lineRule="auto"/>
        <w:ind w:left="0"/>
        <w:jc w:val="both"/>
        <w:rPr>
          <w:rFonts w:ascii="Cambria" w:hAnsi="Cambria" w:cs="Calibri"/>
        </w:rPr>
      </w:pPr>
    </w:p>
    <w:p w14:paraId="50DBF7F3" w14:textId="21DB0BBF" w:rsidR="00F0712E" w:rsidRPr="00895D26" w:rsidRDefault="00F0712E" w:rsidP="00F42E03">
      <w:pPr>
        <w:suppressAutoHyphens/>
        <w:ind w:left="284" w:hanging="284"/>
        <w:jc w:val="both"/>
        <w:rPr>
          <w:rFonts w:ascii="Cambria" w:hAnsi="Cambria" w:cs="Calibri"/>
        </w:rPr>
      </w:pPr>
      <w:r w:rsidRPr="00895D26">
        <w:rPr>
          <w:rFonts w:ascii="Cambria" w:hAnsi="Cambria" w:cs="Calibri"/>
        </w:rPr>
        <w:t xml:space="preserve">5) </w:t>
      </w:r>
      <w:r w:rsidR="00475BAC">
        <w:rPr>
          <w:rFonts w:ascii="Cambria" w:hAnsi="Cambria" w:cs="Calibri"/>
          <w:b/>
        </w:rPr>
        <w:t>skreślony</w:t>
      </w:r>
      <w:r w:rsidRPr="00895D26">
        <w:rPr>
          <w:rFonts w:ascii="Cambria" w:hAnsi="Cambria" w:cs="Calibri"/>
        </w:rPr>
        <w:t xml:space="preserve">. </w:t>
      </w:r>
    </w:p>
    <w:p w14:paraId="21C413E0" w14:textId="77777777" w:rsidR="00D145D3" w:rsidRPr="00895D26" w:rsidRDefault="00D145D3" w:rsidP="00D145D3">
      <w:pPr>
        <w:suppressAutoHyphens/>
        <w:jc w:val="both"/>
        <w:rPr>
          <w:rFonts w:ascii="Cambria" w:hAnsi="Cambria" w:cs="Calibri"/>
          <w:b/>
        </w:rPr>
      </w:pPr>
    </w:p>
    <w:p w14:paraId="7A3B2FBE" w14:textId="367181BA" w:rsidR="00D24B5D" w:rsidRPr="00F42E03" w:rsidRDefault="00D145D3" w:rsidP="00F42E03">
      <w:pPr>
        <w:suppressAutoHyphens/>
        <w:ind w:left="284" w:hanging="284"/>
        <w:jc w:val="both"/>
        <w:rPr>
          <w:rFonts w:ascii="Cambria" w:hAnsi="Cambria"/>
          <w:b/>
          <w:bCs/>
        </w:rPr>
      </w:pPr>
      <w:r w:rsidRPr="00F42E03">
        <w:rPr>
          <w:rFonts w:ascii="Cambria" w:hAnsi="Cambria" w:cs="Calibri"/>
        </w:rPr>
        <w:t>5</w:t>
      </w:r>
      <w:r w:rsidR="00D24B5D" w:rsidRPr="00F42E03">
        <w:rPr>
          <w:rFonts w:ascii="Cambria" w:hAnsi="Cambria" w:cs="Calibri"/>
        </w:rPr>
        <w:t>a</w:t>
      </w:r>
      <w:r w:rsidR="00E36114" w:rsidRPr="00F42E03">
        <w:rPr>
          <w:rFonts w:ascii="Cambria" w:hAnsi="Cambria" w:cs="Calibri"/>
        </w:rPr>
        <w:t>)</w:t>
      </w:r>
      <w:r w:rsidR="00AC626D">
        <w:rPr>
          <w:rFonts w:ascii="Cambria" w:hAnsi="Cambria" w:cs="Calibri"/>
        </w:rPr>
        <w:t xml:space="preserve"> </w:t>
      </w:r>
      <w:r w:rsidR="00D24B5D" w:rsidRPr="00F42E03">
        <w:rPr>
          <w:rFonts w:ascii="Cambria" w:hAnsi="Cambria"/>
          <w:b/>
        </w:rPr>
        <w:t>O osiągnięciach i postępach</w:t>
      </w:r>
      <w:r w:rsidR="00F42E03" w:rsidRPr="00F42E03">
        <w:rPr>
          <w:rFonts w:ascii="Cambria" w:hAnsi="Cambria"/>
          <w:b/>
        </w:rPr>
        <w:t xml:space="preserve"> </w:t>
      </w:r>
      <w:r w:rsidR="00D24B5D" w:rsidRPr="00F42E03">
        <w:rPr>
          <w:rFonts w:ascii="Cambria" w:hAnsi="Cambria"/>
          <w:b/>
        </w:rPr>
        <w:t>uczniów</w:t>
      </w:r>
      <w:r w:rsidR="00D24B5D" w:rsidRPr="00F42E03">
        <w:rPr>
          <w:rFonts w:ascii="Cambria" w:hAnsi="Cambria"/>
        </w:rPr>
        <w:t xml:space="preserve"> ich rodzice są informowani na zebraniach klasowych  i konsultacjach indywidualnych, w postaci komentarza ustnego do oceny bieżącej, śródrocznej lub przewidywanej rocznej. </w:t>
      </w:r>
      <w:r w:rsidR="00D24B5D" w:rsidRPr="00F42E03">
        <w:rPr>
          <w:rFonts w:ascii="Cambria" w:hAnsi="Cambria"/>
          <w:b/>
          <w:bCs/>
        </w:rPr>
        <w:t>W okresie czasowego ograniczenia funkcjonowania szkoły informacje o osiągnięciach i postępach ucznia przekazywane są rodzicom drogą elektroniczną, w tym na konferencjach/spotkaniach on-line.</w:t>
      </w:r>
    </w:p>
    <w:p w14:paraId="4BA39524" w14:textId="77777777" w:rsidR="00D145D3" w:rsidRPr="00F42E03" w:rsidRDefault="00D145D3" w:rsidP="00D145D3">
      <w:pPr>
        <w:suppressAutoHyphens/>
        <w:jc w:val="both"/>
        <w:rPr>
          <w:rFonts w:ascii="Cambria" w:hAnsi="Cambria" w:cs="Calibri"/>
          <w:b/>
        </w:rPr>
      </w:pPr>
    </w:p>
    <w:p w14:paraId="5D9D6F80" w14:textId="70D3BC98" w:rsidR="00D24B5D" w:rsidRDefault="00D145D3" w:rsidP="00F42E03">
      <w:pPr>
        <w:suppressAutoHyphens/>
        <w:ind w:left="426" w:hanging="426"/>
        <w:jc w:val="both"/>
        <w:rPr>
          <w:rFonts w:ascii="Cambria" w:hAnsi="Cambria"/>
        </w:rPr>
      </w:pPr>
      <w:r w:rsidRPr="00F42E03">
        <w:rPr>
          <w:rFonts w:ascii="Cambria" w:hAnsi="Cambria" w:cs="Calibri"/>
        </w:rPr>
        <w:t>5</w:t>
      </w:r>
      <w:r w:rsidR="00D24B5D" w:rsidRPr="00F42E03">
        <w:rPr>
          <w:rFonts w:ascii="Cambria" w:hAnsi="Cambria" w:cs="Calibri"/>
        </w:rPr>
        <w:t>b</w:t>
      </w:r>
      <w:r w:rsidR="00E36114" w:rsidRPr="00F42E03">
        <w:rPr>
          <w:rFonts w:ascii="Cambria" w:hAnsi="Cambria" w:cs="Calibri"/>
        </w:rPr>
        <w:t>)</w:t>
      </w:r>
      <w:r w:rsidR="00D24B5D" w:rsidRPr="00F42E03">
        <w:rPr>
          <w:rFonts w:ascii="Cambria" w:hAnsi="Cambria" w:cs="Calibri"/>
        </w:rPr>
        <w:tab/>
      </w:r>
      <w:r w:rsidR="00D24B5D" w:rsidRPr="00F42E03">
        <w:rPr>
          <w:rFonts w:ascii="Cambria" w:hAnsi="Cambria"/>
          <w:b/>
          <w:bCs/>
        </w:rPr>
        <w:t>W okresie czasowego ograniczenia funkcjonowania szkoły</w:t>
      </w:r>
      <w:r w:rsidR="00D24B5D" w:rsidRPr="00F42E03">
        <w:rPr>
          <w:rFonts w:ascii="Cambria" w:hAnsi="Cambria"/>
        </w:rPr>
        <w:t xml:space="preserve"> rodzice potwierdzają zapoznanie się z dokumentami wskazanymi przez wychowawcę lub dyrekcję I LO, w tym                 </w:t>
      </w:r>
      <w:r w:rsidR="00D24B5D" w:rsidRPr="00F42E03">
        <w:rPr>
          <w:rFonts w:ascii="Cambria" w:hAnsi="Cambria"/>
          <w:b/>
        </w:rPr>
        <w:t>z przewidywanymi rocznymi ocenami klasyfikacyjnymi</w:t>
      </w:r>
      <w:r w:rsidR="00D24B5D" w:rsidRPr="00F42E03">
        <w:rPr>
          <w:rFonts w:ascii="Cambria" w:hAnsi="Cambria"/>
        </w:rPr>
        <w:t xml:space="preserve"> z </w:t>
      </w:r>
      <w:r w:rsidR="004D727E" w:rsidRPr="00F42E03">
        <w:rPr>
          <w:rFonts w:ascii="Cambria" w:hAnsi="Cambria"/>
        </w:rPr>
        <w:t>poszczególnych</w:t>
      </w:r>
      <w:r w:rsidR="00D24B5D" w:rsidRPr="00F42E03">
        <w:rPr>
          <w:rFonts w:ascii="Cambria" w:hAnsi="Cambria"/>
        </w:rPr>
        <w:t xml:space="preserve"> przedmiotów </w:t>
      </w:r>
      <w:r w:rsidR="00F42E03" w:rsidRPr="00F42E03">
        <w:rPr>
          <w:rFonts w:ascii="Cambria" w:hAnsi="Cambria"/>
        </w:rPr>
        <w:t xml:space="preserve">        </w:t>
      </w:r>
      <w:r w:rsidR="00D24B5D" w:rsidRPr="00F42E03">
        <w:rPr>
          <w:rFonts w:ascii="Cambria" w:hAnsi="Cambria"/>
        </w:rPr>
        <w:t xml:space="preserve">oraz </w:t>
      </w:r>
      <w:r w:rsidR="00D24B5D" w:rsidRPr="00F42E03">
        <w:rPr>
          <w:rFonts w:ascii="Cambria" w:hAnsi="Cambria"/>
          <w:b/>
        </w:rPr>
        <w:t>z przewidywaną roczną klasyfikacyjną oceną zachowania</w:t>
      </w:r>
      <w:r w:rsidR="00D24B5D" w:rsidRPr="00F42E03">
        <w:rPr>
          <w:rFonts w:ascii="Cambria" w:hAnsi="Cambria"/>
        </w:rPr>
        <w:t xml:space="preserve"> poprzez e-dziennik </w:t>
      </w:r>
      <w:r w:rsidR="00F42E03" w:rsidRPr="00F42E03">
        <w:rPr>
          <w:rFonts w:ascii="Cambria" w:hAnsi="Cambria"/>
        </w:rPr>
        <w:t xml:space="preserve">                     </w:t>
      </w:r>
      <w:r w:rsidR="00D24B5D" w:rsidRPr="00F42E03">
        <w:rPr>
          <w:rFonts w:ascii="Cambria" w:hAnsi="Cambria"/>
        </w:rPr>
        <w:t>z konta rodzica.</w:t>
      </w:r>
    </w:p>
    <w:p w14:paraId="7BCB7124" w14:textId="77777777" w:rsidR="00F42E03" w:rsidRPr="00F42E03" w:rsidRDefault="00F42E03" w:rsidP="00F42E03">
      <w:pPr>
        <w:suppressAutoHyphens/>
        <w:ind w:left="426" w:hanging="426"/>
        <w:jc w:val="both"/>
        <w:rPr>
          <w:rFonts w:ascii="Cambria" w:hAnsi="Cambria" w:cs="Calibri"/>
        </w:rPr>
      </w:pPr>
    </w:p>
    <w:p w14:paraId="46C064A5" w14:textId="049FBDE6" w:rsidR="00F0712E" w:rsidRDefault="00F0712E" w:rsidP="00F42E03">
      <w:pPr>
        <w:pStyle w:val="Akapitzlist"/>
        <w:suppressAutoHyphens/>
        <w:spacing w:after="0" w:line="240" w:lineRule="auto"/>
        <w:ind w:left="284" w:hanging="284"/>
        <w:jc w:val="both"/>
        <w:rPr>
          <w:rFonts w:ascii="Cambria" w:hAnsi="Cambria" w:cs="Calibri"/>
        </w:rPr>
      </w:pPr>
      <w:r w:rsidRPr="00895D26">
        <w:rPr>
          <w:rFonts w:ascii="Cambria" w:hAnsi="Cambria" w:cs="Calibri"/>
        </w:rPr>
        <w:t xml:space="preserve">6) </w:t>
      </w:r>
      <w:r w:rsidR="00475BAC">
        <w:rPr>
          <w:rFonts w:ascii="Cambria" w:hAnsi="Cambria" w:cs="Calibri"/>
          <w:b/>
        </w:rPr>
        <w:t>skreślony</w:t>
      </w:r>
      <w:r w:rsidRPr="00895D26">
        <w:rPr>
          <w:rFonts w:ascii="Cambria" w:hAnsi="Cambria" w:cs="Calibri"/>
        </w:rPr>
        <w:t>.</w:t>
      </w:r>
    </w:p>
    <w:p w14:paraId="5DE1DD70" w14:textId="77777777" w:rsidR="00F42E03" w:rsidRPr="00895D26" w:rsidRDefault="00F42E03" w:rsidP="00F42E03">
      <w:pPr>
        <w:pStyle w:val="Akapitzlist"/>
        <w:suppressAutoHyphens/>
        <w:spacing w:after="0" w:line="240" w:lineRule="auto"/>
        <w:ind w:left="284" w:hanging="284"/>
        <w:jc w:val="both"/>
        <w:rPr>
          <w:rFonts w:ascii="Cambria" w:hAnsi="Cambria" w:cs="Calibri"/>
          <w:u w:val="single"/>
        </w:rPr>
      </w:pPr>
    </w:p>
    <w:p w14:paraId="3CF9072D" w14:textId="37C19906" w:rsidR="008765B4" w:rsidRPr="00C50028" w:rsidRDefault="00F0712E" w:rsidP="00AC626D">
      <w:pPr>
        <w:suppressAutoHyphens/>
        <w:ind w:left="284" w:hanging="284"/>
        <w:jc w:val="both"/>
        <w:rPr>
          <w:rFonts w:ascii="Cambria" w:hAnsi="Cambria" w:cs="Calibri"/>
        </w:rPr>
      </w:pPr>
      <w:r w:rsidRPr="00895D26">
        <w:rPr>
          <w:rFonts w:ascii="Cambria" w:hAnsi="Cambria" w:cs="Calibri"/>
        </w:rPr>
        <w:t xml:space="preserve">7) </w:t>
      </w:r>
      <w:bookmarkStart w:id="135" w:name="_Hlk152065890"/>
      <w:r w:rsidRPr="00895D26">
        <w:rPr>
          <w:rFonts w:ascii="Cambria" w:hAnsi="Cambria" w:cs="Calibri"/>
          <w:b/>
        </w:rPr>
        <w:t xml:space="preserve">Przewidywane oceny nie są </w:t>
      </w:r>
      <w:r w:rsidR="00E36114" w:rsidRPr="00853D4D">
        <w:rPr>
          <w:rFonts w:ascii="Cambria" w:hAnsi="Cambria" w:cs="Calibri"/>
          <w:b/>
        </w:rPr>
        <w:t>tożsame z ostatecznymi oc</w:t>
      </w:r>
      <w:r w:rsidR="00853D4D" w:rsidRPr="00853D4D">
        <w:rPr>
          <w:rFonts w:ascii="Cambria" w:hAnsi="Cambria" w:cs="Calibri"/>
          <w:b/>
        </w:rPr>
        <w:t>enami rocznymi</w:t>
      </w:r>
      <w:r w:rsidR="00E36114" w:rsidRPr="00853D4D">
        <w:rPr>
          <w:rFonts w:ascii="Cambria" w:hAnsi="Cambria" w:cs="Calibri"/>
          <w:b/>
        </w:rPr>
        <w:t>.</w:t>
      </w:r>
      <w:r w:rsidR="00853D4D">
        <w:rPr>
          <w:rFonts w:ascii="Cambria" w:hAnsi="Cambria" w:cs="Calibri"/>
          <w:color w:val="0070C0"/>
        </w:rPr>
        <w:t xml:space="preserve"> </w:t>
      </w:r>
      <w:r w:rsidR="00853D4D" w:rsidRPr="001B0995">
        <w:rPr>
          <w:rFonts w:ascii="Cambria" w:hAnsi="Cambria" w:cs="Tahoma"/>
          <w:color w:val="000000"/>
        </w:rPr>
        <w:t xml:space="preserve">Jest możliwe zarówno </w:t>
      </w:r>
      <w:r w:rsidR="00853D4D" w:rsidRPr="008765B4">
        <w:rPr>
          <w:rFonts w:ascii="Cambria" w:hAnsi="Cambria" w:cs="Tahoma"/>
          <w:b/>
          <w:color w:val="000000"/>
        </w:rPr>
        <w:t>poprawienie</w:t>
      </w:r>
      <w:r w:rsidR="00853D4D" w:rsidRPr="001B0995">
        <w:rPr>
          <w:rFonts w:ascii="Cambria" w:hAnsi="Cambria" w:cs="Tahoma"/>
          <w:color w:val="000000"/>
        </w:rPr>
        <w:t xml:space="preserve"> takiej oceny</w:t>
      </w:r>
      <w:r w:rsidR="008765B4">
        <w:rPr>
          <w:rFonts w:ascii="Cambria" w:hAnsi="Cambria" w:cs="Tahoma"/>
          <w:color w:val="000000"/>
        </w:rPr>
        <w:t xml:space="preserve"> (jeśli uczeń na bieżąco robi postępy w zdobywaniu wiedzy i umiejętności, co przejawia się w otrzymywaniu ocen wyższych niż ocena przewidywana)</w:t>
      </w:r>
      <w:r w:rsidR="00853D4D" w:rsidRPr="001B0995">
        <w:rPr>
          <w:rFonts w:ascii="Cambria" w:hAnsi="Cambria" w:cs="Tahoma"/>
          <w:color w:val="000000"/>
        </w:rPr>
        <w:t>, jak i jej </w:t>
      </w:r>
      <w:r w:rsidR="00853D4D" w:rsidRPr="001B0995">
        <w:rPr>
          <w:rStyle w:val="Pogrubienie"/>
          <w:rFonts w:ascii="Cambria" w:hAnsi="Cambria" w:cs="Tahoma"/>
          <w:color w:val="000000"/>
        </w:rPr>
        <w:t>obniżenie</w:t>
      </w:r>
      <w:r w:rsidR="008765B4">
        <w:rPr>
          <w:rFonts w:ascii="Cambria" w:hAnsi="Cambria" w:cs="Tahoma"/>
          <w:color w:val="000000"/>
        </w:rPr>
        <w:t xml:space="preserve"> </w:t>
      </w:r>
      <w:r w:rsidR="00475BAC">
        <w:rPr>
          <w:rFonts w:asciiTheme="minorHAnsi" w:hAnsiTheme="minorHAnsi" w:cstheme="minorHAnsi"/>
        </w:rPr>
        <w:t xml:space="preserve">na zasadach określonych w </w:t>
      </w:r>
      <w:r w:rsidR="00475BAC" w:rsidRPr="008C198F">
        <w:rPr>
          <w:rFonts w:asciiTheme="minorHAnsi" w:hAnsiTheme="minorHAnsi" w:cstheme="minorHAnsi"/>
        </w:rPr>
        <w:t xml:space="preserve"> § </w:t>
      </w:r>
      <w:r w:rsidR="00475BAC">
        <w:rPr>
          <w:rFonts w:asciiTheme="minorHAnsi" w:hAnsiTheme="minorHAnsi" w:cstheme="minorHAnsi"/>
        </w:rPr>
        <w:t>125</w:t>
      </w:r>
      <w:r w:rsidR="00475BAC" w:rsidRPr="008C198F">
        <w:rPr>
          <w:rFonts w:asciiTheme="minorHAnsi" w:hAnsiTheme="minorHAnsi" w:cstheme="minorHAnsi"/>
        </w:rPr>
        <w:t xml:space="preserve"> </w:t>
      </w:r>
      <w:r w:rsidR="00475BAC">
        <w:rPr>
          <w:rFonts w:asciiTheme="minorHAnsi" w:hAnsiTheme="minorHAnsi" w:cstheme="minorHAnsi"/>
        </w:rPr>
        <w:t>ust. 41</w:t>
      </w:r>
      <w:r w:rsidR="008765B4" w:rsidRPr="00C50028">
        <w:rPr>
          <w:rFonts w:ascii="Cambria" w:hAnsi="Cambria" w:cs="Calibri"/>
        </w:rPr>
        <w:t>.</w:t>
      </w:r>
    </w:p>
    <w:p w14:paraId="38951BFF" w14:textId="77777777" w:rsidR="00853D4D" w:rsidRPr="00E974AB" w:rsidRDefault="00853D4D" w:rsidP="00AC626D">
      <w:pPr>
        <w:suppressAutoHyphens/>
        <w:ind w:left="284" w:hanging="284"/>
        <w:jc w:val="both"/>
        <w:rPr>
          <w:rFonts w:ascii="Cambria" w:hAnsi="Cambria" w:cs="Calibri"/>
        </w:rPr>
      </w:pPr>
    </w:p>
    <w:p w14:paraId="4B5FC686" w14:textId="77777777" w:rsidR="00F0712E" w:rsidRPr="00895D26" w:rsidRDefault="00F0712E" w:rsidP="00853D4D">
      <w:pPr>
        <w:pStyle w:val="Akapitzlist"/>
        <w:suppressAutoHyphens/>
        <w:spacing w:after="0" w:line="240" w:lineRule="auto"/>
        <w:ind w:left="284" w:hanging="284"/>
        <w:jc w:val="both"/>
        <w:rPr>
          <w:rFonts w:ascii="Cambria" w:hAnsi="Cambria" w:cs="Calibri"/>
        </w:rPr>
      </w:pPr>
      <w:r w:rsidRPr="00895D26">
        <w:rPr>
          <w:rFonts w:ascii="Cambria" w:hAnsi="Cambria" w:cs="Calibri"/>
        </w:rPr>
        <w:t xml:space="preserve">8) Po otrzymaniu od nauczyciela informacji o </w:t>
      </w:r>
      <w:r w:rsidRPr="00895D26">
        <w:rPr>
          <w:rFonts w:ascii="Cambria" w:hAnsi="Cambria" w:cs="Calibri"/>
          <w:b/>
        </w:rPr>
        <w:t>przewidywanej rocznej ocenie klasyfikacyjnej</w:t>
      </w:r>
      <w:r w:rsidRPr="00895D26">
        <w:rPr>
          <w:rFonts w:ascii="Cambria" w:hAnsi="Cambria" w:cs="Calibri"/>
        </w:rPr>
        <w:t xml:space="preserve"> uczeń najpóźniej na następnej lekcji zgłasza nauczycielowi przedmiotu zamiar uzyskania  wyższej od przewidywanej oceny. </w:t>
      </w:r>
    </w:p>
    <w:bookmarkEnd w:id="135"/>
    <w:p w14:paraId="344FE80F" w14:textId="77777777" w:rsidR="00BD1BE5" w:rsidRPr="00895D26" w:rsidRDefault="00BD1BE5" w:rsidP="00F0712E">
      <w:pPr>
        <w:suppressAutoHyphens/>
        <w:jc w:val="both"/>
        <w:rPr>
          <w:rFonts w:ascii="Cambria" w:hAnsi="Cambria" w:cs="Calibri"/>
          <w:b/>
        </w:rPr>
      </w:pPr>
    </w:p>
    <w:p w14:paraId="78865812" w14:textId="77777777" w:rsidR="00F0712E" w:rsidRDefault="00F0712E" w:rsidP="007462C6">
      <w:pPr>
        <w:pStyle w:val="Akapitzlist"/>
        <w:numPr>
          <w:ilvl w:val="0"/>
          <w:numId w:val="120"/>
        </w:numPr>
        <w:suppressAutoHyphens/>
        <w:spacing w:after="0"/>
        <w:jc w:val="both"/>
        <w:rPr>
          <w:rFonts w:ascii="Cambria" w:hAnsi="Cambria" w:cs="Calibri"/>
          <w:b/>
        </w:rPr>
      </w:pPr>
      <w:r w:rsidRPr="00895D26">
        <w:rPr>
          <w:rFonts w:ascii="Cambria" w:hAnsi="Cambria" w:cs="Calibri"/>
          <w:b/>
        </w:rPr>
        <w:t xml:space="preserve">Zasady uzyskania wyższej niż przewidywana </w:t>
      </w:r>
      <w:r w:rsidRPr="00895D26">
        <w:rPr>
          <w:rFonts w:ascii="Cambria" w:hAnsi="Cambria" w:cs="Calibri"/>
          <w:b/>
          <w:u w:val="single"/>
        </w:rPr>
        <w:t>rocznej</w:t>
      </w:r>
      <w:r w:rsidRPr="00895D26">
        <w:rPr>
          <w:rFonts w:ascii="Cambria" w:hAnsi="Cambria" w:cs="Calibri"/>
          <w:b/>
        </w:rPr>
        <w:t xml:space="preserve"> oceny z zajęć edukacyjnych:</w:t>
      </w:r>
    </w:p>
    <w:p w14:paraId="54ED9576" w14:textId="77777777" w:rsidR="00853D4D" w:rsidRPr="00895D26" w:rsidRDefault="00853D4D" w:rsidP="00853D4D">
      <w:pPr>
        <w:pStyle w:val="Akapitzlist"/>
        <w:suppressAutoHyphens/>
        <w:spacing w:after="0"/>
        <w:jc w:val="both"/>
        <w:rPr>
          <w:rFonts w:ascii="Cambria" w:hAnsi="Cambria" w:cs="Calibri"/>
          <w:b/>
        </w:rPr>
      </w:pPr>
    </w:p>
    <w:p w14:paraId="398BB180" w14:textId="77777777" w:rsidR="00853D4D" w:rsidRDefault="00F0712E" w:rsidP="00853D4D">
      <w:pPr>
        <w:suppressAutoHyphens/>
        <w:ind w:left="284" w:hanging="284"/>
        <w:jc w:val="both"/>
        <w:rPr>
          <w:rFonts w:ascii="Cambria" w:hAnsi="Cambria" w:cs="Calibri"/>
        </w:rPr>
      </w:pPr>
      <w:r w:rsidRPr="00895D26">
        <w:rPr>
          <w:rFonts w:ascii="Cambria" w:hAnsi="Cambria" w:cs="Calibri"/>
        </w:rPr>
        <w:lastRenderedPageBreak/>
        <w:t>1) Uczeń może ubiegać się o podwyższenie przewidywanej oceny</w:t>
      </w:r>
      <w:r w:rsidRPr="00895D26">
        <w:rPr>
          <w:rFonts w:ascii="Cambria" w:hAnsi="Cambria" w:cs="Calibri"/>
          <w:b/>
        </w:rPr>
        <w:t xml:space="preserve"> tylko o jeden stopień </w:t>
      </w:r>
      <w:r w:rsidRPr="00895D26">
        <w:rPr>
          <w:rFonts w:ascii="Cambria" w:hAnsi="Cambria" w:cs="Calibri"/>
        </w:rPr>
        <w:t>i  tylko w przypadku, gdy co najmniej połowa uzyskanych przez niego ocen cząstkowych jest  równa ocenie, o którą się ubiega, lub jest od niej wyższa.</w:t>
      </w:r>
    </w:p>
    <w:p w14:paraId="3F2548FA" w14:textId="77777777" w:rsidR="00F0712E" w:rsidRPr="00895D26" w:rsidRDefault="00F0712E" w:rsidP="00853D4D">
      <w:pPr>
        <w:suppressAutoHyphens/>
        <w:ind w:left="284" w:hanging="284"/>
        <w:jc w:val="both"/>
        <w:rPr>
          <w:rFonts w:ascii="Cambria" w:hAnsi="Cambria" w:cs="Calibri"/>
        </w:rPr>
      </w:pPr>
      <w:r w:rsidRPr="00895D26">
        <w:rPr>
          <w:rFonts w:ascii="Cambria" w:hAnsi="Cambria" w:cs="Calibri"/>
        </w:rPr>
        <w:t xml:space="preserve"> </w:t>
      </w:r>
    </w:p>
    <w:p w14:paraId="146D719E" w14:textId="77777777" w:rsidR="00853D4D" w:rsidRDefault="00F0712E" w:rsidP="00853D4D">
      <w:pPr>
        <w:suppressAutoHyphens/>
        <w:ind w:left="425" w:hanging="425"/>
        <w:jc w:val="both"/>
        <w:rPr>
          <w:rFonts w:ascii="Cambria" w:hAnsi="Cambria" w:cs="Calibri"/>
        </w:rPr>
      </w:pPr>
      <w:r w:rsidRPr="00895D26">
        <w:rPr>
          <w:rFonts w:ascii="Cambria" w:hAnsi="Cambria" w:cs="Calibri"/>
        </w:rPr>
        <w:t>2) Frekwencja ucznia na zajęciach z danego przedmiotu jest nie niższa niż 65% (z wyjątkiem długotrwałej choroby).</w:t>
      </w:r>
    </w:p>
    <w:p w14:paraId="45AC8939" w14:textId="77777777" w:rsidR="00F0712E" w:rsidRPr="00895D26" w:rsidRDefault="00F0712E" w:rsidP="00853D4D">
      <w:pPr>
        <w:suppressAutoHyphens/>
        <w:ind w:left="425" w:hanging="425"/>
        <w:jc w:val="both"/>
        <w:rPr>
          <w:rFonts w:ascii="Cambria" w:hAnsi="Cambria" w:cs="Calibri"/>
        </w:rPr>
      </w:pPr>
      <w:r w:rsidRPr="00895D26">
        <w:rPr>
          <w:rFonts w:ascii="Cambria" w:hAnsi="Cambria" w:cs="Calibri"/>
        </w:rPr>
        <w:t xml:space="preserve"> </w:t>
      </w:r>
    </w:p>
    <w:p w14:paraId="07192CD9" w14:textId="77777777" w:rsidR="00F0712E" w:rsidRDefault="00F0712E" w:rsidP="00853D4D">
      <w:pPr>
        <w:suppressAutoHyphens/>
        <w:ind w:left="1134" w:hanging="1134"/>
        <w:jc w:val="both"/>
        <w:rPr>
          <w:rFonts w:ascii="Cambria" w:hAnsi="Cambria" w:cs="Calibri"/>
        </w:rPr>
      </w:pPr>
      <w:r w:rsidRPr="00895D26">
        <w:rPr>
          <w:rFonts w:ascii="Cambria" w:hAnsi="Cambria" w:cs="Calibri"/>
        </w:rPr>
        <w:t>3)</w:t>
      </w:r>
      <w:r w:rsidR="00853D4D">
        <w:rPr>
          <w:rFonts w:ascii="Cambria" w:hAnsi="Cambria" w:cs="Calibri"/>
        </w:rPr>
        <w:t xml:space="preserve"> </w:t>
      </w:r>
      <w:r w:rsidRPr="00895D26">
        <w:rPr>
          <w:rFonts w:ascii="Cambria" w:hAnsi="Cambria" w:cs="Calibri"/>
        </w:rPr>
        <w:t xml:space="preserve">Uczeń ma usprawiedliwione wszystkie nieobecności na zajęciach. </w:t>
      </w:r>
    </w:p>
    <w:p w14:paraId="6BDA2BD7" w14:textId="77777777" w:rsidR="00853D4D" w:rsidRPr="00895D26" w:rsidRDefault="00853D4D" w:rsidP="00853D4D">
      <w:pPr>
        <w:suppressAutoHyphens/>
        <w:ind w:left="1134" w:hanging="1134"/>
        <w:jc w:val="both"/>
        <w:rPr>
          <w:rFonts w:ascii="Cambria" w:hAnsi="Cambria" w:cs="Calibri"/>
        </w:rPr>
      </w:pPr>
    </w:p>
    <w:p w14:paraId="2BD0BAFD" w14:textId="77777777" w:rsidR="00F0712E" w:rsidRDefault="00F0712E" w:rsidP="00853D4D">
      <w:pPr>
        <w:suppressAutoHyphens/>
        <w:ind w:left="284" w:hanging="284"/>
        <w:jc w:val="both"/>
        <w:rPr>
          <w:rFonts w:ascii="Cambria" w:hAnsi="Cambria" w:cs="Calibri"/>
        </w:rPr>
      </w:pPr>
      <w:r w:rsidRPr="00895D26">
        <w:rPr>
          <w:rFonts w:ascii="Cambria" w:hAnsi="Cambria" w:cs="Calibri"/>
        </w:rPr>
        <w:t xml:space="preserve">4) Uczeń przystąpił do wszystkich przewidzianych przez nauczyciela form sprawdzianów i prac pisemnych. </w:t>
      </w:r>
    </w:p>
    <w:p w14:paraId="01A23456" w14:textId="77777777" w:rsidR="00853D4D" w:rsidRPr="00895D26" w:rsidRDefault="00853D4D" w:rsidP="00853D4D">
      <w:pPr>
        <w:suppressAutoHyphens/>
        <w:ind w:left="284" w:hanging="284"/>
        <w:jc w:val="both"/>
        <w:rPr>
          <w:rFonts w:ascii="Cambria" w:hAnsi="Cambria" w:cs="Calibri"/>
        </w:rPr>
      </w:pPr>
    </w:p>
    <w:p w14:paraId="46BE721A" w14:textId="77777777" w:rsidR="00F0712E" w:rsidRDefault="00F0712E" w:rsidP="00853D4D">
      <w:pPr>
        <w:suppressAutoHyphens/>
        <w:ind w:left="425" w:hanging="425"/>
        <w:jc w:val="both"/>
        <w:rPr>
          <w:rFonts w:ascii="Cambria" w:hAnsi="Cambria" w:cs="Calibri"/>
        </w:rPr>
      </w:pPr>
      <w:r w:rsidRPr="00895D26">
        <w:rPr>
          <w:rFonts w:ascii="Cambria" w:hAnsi="Cambria" w:cs="Calibri"/>
        </w:rPr>
        <w:t>5) Uczeń uzyskał z wszystkich sprawdzianów/prac klasowych lub ich poprawy oceny pozytywne (w przypadku poprawy na ocenę wyższą niż dopuszczająca).</w:t>
      </w:r>
    </w:p>
    <w:p w14:paraId="132C2564" w14:textId="77777777" w:rsidR="00853D4D" w:rsidRPr="00895D26" w:rsidRDefault="00853D4D" w:rsidP="00853D4D">
      <w:pPr>
        <w:suppressAutoHyphens/>
        <w:ind w:left="425" w:hanging="425"/>
        <w:jc w:val="both"/>
        <w:rPr>
          <w:rFonts w:ascii="Cambria" w:hAnsi="Cambria" w:cs="Calibri"/>
        </w:rPr>
      </w:pPr>
    </w:p>
    <w:p w14:paraId="1FA33962" w14:textId="77777777" w:rsidR="00853D4D" w:rsidRDefault="00F0712E" w:rsidP="00853D4D">
      <w:pPr>
        <w:suppressAutoHyphens/>
        <w:ind w:left="425" w:hanging="425"/>
        <w:jc w:val="both"/>
        <w:rPr>
          <w:rFonts w:ascii="Cambria" w:hAnsi="Cambria" w:cs="Calibri"/>
        </w:rPr>
      </w:pPr>
      <w:r w:rsidRPr="00895D26">
        <w:rPr>
          <w:rFonts w:ascii="Cambria" w:hAnsi="Cambria" w:cs="Calibri"/>
        </w:rPr>
        <w:t>6)</w:t>
      </w:r>
      <w:r w:rsidR="00853D4D">
        <w:rPr>
          <w:rFonts w:ascii="Cambria" w:hAnsi="Cambria" w:cs="Calibri"/>
        </w:rPr>
        <w:t xml:space="preserve"> </w:t>
      </w:r>
      <w:r w:rsidRPr="00895D26">
        <w:rPr>
          <w:rFonts w:ascii="Cambria" w:hAnsi="Cambria" w:cs="Calibri"/>
        </w:rPr>
        <w:t>Uczeń skorzystał  ze  wszystkich  oferowanych przez nauczyciela form  poprawy, w tym konsultacji  indywidualnych.</w:t>
      </w:r>
    </w:p>
    <w:p w14:paraId="53DD2617" w14:textId="77777777" w:rsidR="00F0712E" w:rsidRPr="00895D26" w:rsidRDefault="00F0712E" w:rsidP="00853D4D">
      <w:pPr>
        <w:suppressAutoHyphens/>
        <w:ind w:left="425" w:hanging="425"/>
        <w:jc w:val="both"/>
        <w:rPr>
          <w:rFonts w:ascii="Cambria" w:hAnsi="Cambria" w:cs="Calibri"/>
        </w:rPr>
      </w:pPr>
      <w:r w:rsidRPr="00895D26">
        <w:rPr>
          <w:rFonts w:ascii="Cambria" w:hAnsi="Cambria" w:cs="Calibri"/>
        </w:rPr>
        <w:t xml:space="preserve"> </w:t>
      </w:r>
    </w:p>
    <w:p w14:paraId="660B10C0" w14:textId="77777777" w:rsidR="00F0712E" w:rsidRDefault="00F0712E" w:rsidP="00853D4D">
      <w:pPr>
        <w:suppressAutoHyphens/>
        <w:ind w:left="425" w:hanging="425"/>
        <w:jc w:val="both"/>
        <w:rPr>
          <w:rFonts w:ascii="Cambria" w:hAnsi="Cambria" w:cs="Calibri"/>
        </w:rPr>
      </w:pPr>
      <w:r w:rsidRPr="00895D26">
        <w:rPr>
          <w:rFonts w:ascii="Cambria" w:hAnsi="Cambria" w:cs="Calibri"/>
        </w:rPr>
        <w:t xml:space="preserve">7) W przypadku spełnienia przez ucznia </w:t>
      </w:r>
      <w:r w:rsidRPr="00895D26">
        <w:rPr>
          <w:rFonts w:ascii="Cambria" w:hAnsi="Cambria" w:cs="Calibri"/>
          <w:b/>
        </w:rPr>
        <w:t>wszystkich</w:t>
      </w:r>
      <w:r w:rsidRPr="00895D26">
        <w:rPr>
          <w:rFonts w:ascii="Cambria" w:hAnsi="Cambria" w:cs="Calibri"/>
        </w:rPr>
        <w:t xml:space="preserve"> powyższych warunków nauczyciel przedmiotu wyraża  zgodę  na przystąpienie do poprawy oceny. </w:t>
      </w:r>
    </w:p>
    <w:p w14:paraId="518E9221" w14:textId="77777777" w:rsidR="00853D4D" w:rsidRPr="00895D26" w:rsidRDefault="00853D4D" w:rsidP="00853D4D">
      <w:pPr>
        <w:suppressAutoHyphens/>
        <w:ind w:left="425" w:hanging="425"/>
        <w:jc w:val="both"/>
        <w:rPr>
          <w:rFonts w:ascii="Cambria" w:hAnsi="Cambria" w:cs="Calibri"/>
        </w:rPr>
      </w:pPr>
    </w:p>
    <w:p w14:paraId="6588E9E8" w14:textId="77777777" w:rsidR="00F0712E" w:rsidRDefault="00F0712E" w:rsidP="00853D4D">
      <w:pPr>
        <w:suppressAutoHyphens/>
        <w:ind w:left="284" w:hanging="284"/>
        <w:jc w:val="both"/>
        <w:rPr>
          <w:rFonts w:ascii="Cambria" w:hAnsi="Cambria" w:cs="Calibri"/>
        </w:rPr>
      </w:pPr>
      <w:r w:rsidRPr="00895D26">
        <w:rPr>
          <w:rFonts w:ascii="Cambria" w:hAnsi="Cambria" w:cs="Calibri"/>
        </w:rPr>
        <w:t xml:space="preserve">8) Uczeń  spełniający wszystkie warunki  najpóźniej  na </w:t>
      </w:r>
      <w:r w:rsidRPr="00895D26">
        <w:rPr>
          <w:rFonts w:ascii="Cambria" w:hAnsi="Cambria" w:cs="Calibri"/>
          <w:b/>
        </w:rPr>
        <w:t>5 dni roboczych</w:t>
      </w:r>
      <w:r w:rsidRPr="00895D26">
        <w:rPr>
          <w:rFonts w:ascii="Cambria" w:hAnsi="Cambria" w:cs="Calibri"/>
        </w:rPr>
        <w:t xml:space="preserve">  przed klasyfikacyjnym posiedzeniem Rady Pedagogicznej przystępuje do przygotowanego przez nauczyciela przedmiotu </w:t>
      </w:r>
      <w:r w:rsidRPr="00895D26">
        <w:rPr>
          <w:rFonts w:ascii="Cambria" w:hAnsi="Cambria" w:cs="Calibri"/>
          <w:b/>
        </w:rPr>
        <w:t>dodatkowego sprawdzianu pisemnego</w:t>
      </w:r>
      <w:r w:rsidRPr="00895D26">
        <w:rPr>
          <w:rFonts w:ascii="Cambria" w:hAnsi="Cambria" w:cs="Calibri"/>
        </w:rPr>
        <w:t>. Jeżeli na I półrocze uczeń otrzymał ocenę niższą od tej, o którą się ubiega – pisze sprawdzian obejmujący zagadnienia z całego roku szkolnego; jeśli ocena na I półrocze była równa ocenie, o którą ubiega się uczeń – sprawdzian obejmuje zagadnienia z II półrocza.</w:t>
      </w:r>
    </w:p>
    <w:p w14:paraId="50825507" w14:textId="77777777" w:rsidR="00853D4D" w:rsidRPr="00895D26" w:rsidRDefault="00853D4D" w:rsidP="00853D4D">
      <w:pPr>
        <w:suppressAutoHyphens/>
        <w:ind w:left="284" w:hanging="284"/>
        <w:jc w:val="both"/>
        <w:rPr>
          <w:rFonts w:ascii="Cambria" w:hAnsi="Cambria" w:cs="Calibri"/>
        </w:rPr>
      </w:pPr>
    </w:p>
    <w:p w14:paraId="3304CF07" w14:textId="04528AA8" w:rsidR="00F0712E" w:rsidRPr="00475BAC" w:rsidRDefault="00F0712E" w:rsidP="00475BAC">
      <w:pPr>
        <w:pStyle w:val="Akapitzlist"/>
        <w:numPr>
          <w:ilvl w:val="0"/>
          <w:numId w:val="108"/>
        </w:numPr>
        <w:suppressAutoHyphens/>
        <w:ind w:left="426" w:hanging="426"/>
        <w:jc w:val="both"/>
        <w:rPr>
          <w:rFonts w:ascii="Cambria" w:hAnsi="Cambria" w:cs="Calibri"/>
        </w:rPr>
      </w:pPr>
      <w:r w:rsidRPr="00475BAC">
        <w:rPr>
          <w:rFonts w:ascii="Cambria" w:hAnsi="Cambria" w:cs="Calibri"/>
        </w:rPr>
        <w:t>Poprawa oceny rocznej  może  nastąpić jedynie w przypadku, gdy sprawdzian został zaliczony na  ocenę, o którą ubiega się uczeń lub ocenę wyższą.</w:t>
      </w:r>
    </w:p>
    <w:p w14:paraId="0A23391C" w14:textId="7048E4C6" w:rsidR="00475BAC" w:rsidRPr="00475BAC" w:rsidRDefault="00475BAC" w:rsidP="00475BAC">
      <w:pPr>
        <w:suppressAutoHyphens/>
        <w:jc w:val="both"/>
        <w:rPr>
          <w:rFonts w:ascii="Cambria" w:hAnsi="Cambria" w:cs="Calibri"/>
        </w:rPr>
      </w:pPr>
      <w:r w:rsidRPr="00475BAC">
        <w:rPr>
          <w:rFonts w:ascii="Cambria" w:hAnsi="Cambria" w:cs="Calibri"/>
        </w:rPr>
        <w:t xml:space="preserve">9a) </w:t>
      </w:r>
      <w:r w:rsidRPr="00475BAC">
        <w:rPr>
          <w:rFonts w:ascii="Cambria" w:hAnsi="Cambria" w:cs="Calibri"/>
        </w:rPr>
        <w:t>Nauczyciel danych zajęć edukacyjnych może określić inny sposób uzyskania wyższej niż przewidywana rocznej oceny z zajęć edukacyjnych, wynikający ze specyfiki nauczanego przedmiotu.</w:t>
      </w:r>
    </w:p>
    <w:p w14:paraId="5A86FF15" w14:textId="77777777" w:rsidR="00853D4D" w:rsidRPr="00895D26" w:rsidRDefault="00853D4D" w:rsidP="00853D4D">
      <w:pPr>
        <w:suppressAutoHyphens/>
        <w:ind w:left="284" w:hanging="284"/>
        <w:jc w:val="both"/>
        <w:rPr>
          <w:rFonts w:ascii="Cambria" w:hAnsi="Cambria" w:cs="Calibri"/>
        </w:rPr>
      </w:pPr>
    </w:p>
    <w:p w14:paraId="07F4A3AC" w14:textId="77777777" w:rsidR="00F0712E" w:rsidRDefault="00F0712E" w:rsidP="00853D4D">
      <w:pPr>
        <w:suppressAutoHyphens/>
        <w:autoSpaceDE w:val="0"/>
        <w:autoSpaceDN w:val="0"/>
        <w:adjustRightInd w:val="0"/>
        <w:ind w:left="425" w:hanging="425"/>
        <w:jc w:val="both"/>
        <w:rPr>
          <w:rFonts w:ascii="Cambria" w:hAnsi="Cambria" w:cs="Calibri"/>
        </w:rPr>
      </w:pPr>
      <w:r w:rsidRPr="00895D26">
        <w:rPr>
          <w:rFonts w:ascii="Cambria" w:hAnsi="Cambria" w:cs="Calibri"/>
        </w:rPr>
        <w:t>10) Sprawdzian z plastyki, muzyki, informatyki i wychowania fizycznego ma przede wszystkim formę zadań praktycznych.</w:t>
      </w:r>
    </w:p>
    <w:p w14:paraId="4F37A532" w14:textId="77777777" w:rsidR="00853D4D" w:rsidRPr="00895D26" w:rsidRDefault="00853D4D" w:rsidP="00853D4D">
      <w:pPr>
        <w:suppressAutoHyphens/>
        <w:autoSpaceDE w:val="0"/>
        <w:autoSpaceDN w:val="0"/>
        <w:adjustRightInd w:val="0"/>
        <w:ind w:left="425" w:hanging="425"/>
        <w:jc w:val="both"/>
        <w:rPr>
          <w:rFonts w:ascii="Cambria" w:hAnsi="Cambria" w:cs="Calibri"/>
        </w:rPr>
      </w:pPr>
    </w:p>
    <w:p w14:paraId="24C95358" w14:textId="77777777" w:rsidR="00F0712E" w:rsidRDefault="00F0712E" w:rsidP="00853D4D">
      <w:pPr>
        <w:suppressAutoHyphens/>
        <w:autoSpaceDE w:val="0"/>
        <w:autoSpaceDN w:val="0"/>
        <w:adjustRightInd w:val="0"/>
        <w:ind w:left="1134" w:hanging="1134"/>
        <w:jc w:val="both"/>
        <w:rPr>
          <w:rFonts w:ascii="Cambria" w:hAnsi="Cambria" w:cs="Calibri"/>
        </w:rPr>
      </w:pPr>
      <w:r w:rsidRPr="00895D26">
        <w:rPr>
          <w:rFonts w:ascii="Cambria" w:hAnsi="Cambria" w:cs="Calibri"/>
        </w:rPr>
        <w:t>11) Ocena ze sprawdzianu jest wstawiona do dziennika elektronicznego z wagą 4.</w:t>
      </w:r>
    </w:p>
    <w:p w14:paraId="5A8F2B30" w14:textId="77777777" w:rsidR="00853D4D" w:rsidRPr="00895D26" w:rsidRDefault="00853D4D" w:rsidP="00853D4D">
      <w:pPr>
        <w:suppressAutoHyphens/>
        <w:autoSpaceDE w:val="0"/>
        <w:autoSpaceDN w:val="0"/>
        <w:adjustRightInd w:val="0"/>
        <w:ind w:left="1134" w:hanging="1134"/>
        <w:jc w:val="both"/>
        <w:rPr>
          <w:rFonts w:ascii="Cambria" w:hAnsi="Cambria" w:cs="Calibri"/>
        </w:rPr>
      </w:pPr>
    </w:p>
    <w:p w14:paraId="4178B092" w14:textId="77777777" w:rsidR="00F0712E" w:rsidRDefault="00F0712E" w:rsidP="00853D4D">
      <w:pPr>
        <w:suppressAutoHyphens/>
        <w:ind w:left="425" w:hanging="425"/>
        <w:jc w:val="both"/>
        <w:rPr>
          <w:rFonts w:ascii="Cambria" w:hAnsi="Cambria" w:cs="Calibri"/>
        </w:rPr>
      </w:pPr>
      <w:r w:rsidRPr="00895D26">
        <w:rPr>
          <w:rFonts w:ascii="Cambria" w:hAnsi="Cambria" w:cs="Calibri"/>
        </w:rPr>
        <w:t xml:space="preserve">12) Ostateczna  ocena  roczna  nie  może  być  niższa  od  oceny  przewidywanej,  niezależnie  </w:t>
      </w:r>
      <w:r w:rsidR="00853D4D">
        <w:rPr>
          <w:rFonts w:ascii="Cambria" w:hAnsi="Cambria" w:cs="Calibri"/>
        </w:rPr>
        <w:t xml:space="preserve">                </w:t>
      </w:r>
      <w:r w:rsidRPr="00895D26">
        <w:rPr>
          <w:rFonts w:ascii="Cambria" w:hAnsi="Cambria" w:cs="Calibri"/>
        </w:rPr>
        <w:t xml:space="preserve">od  wyników sprawdzianu, do którego przystąpił uczeń w ramach poprawy. </w:t>
      </w:r>
    </w:p>
    <w:p w14:paraId="4E1AAC9A" w14:textId="77777777" w:rsidR="00853D4D" w:rsidRPr="00895D26" w:rsidRDefault="00853D4D" w:rsidP="00853D4D">
      <w:pPr>
        <w:suppressAutoHyphens/>
        <w:ind w:left="425" w:hanging="425"/>
        <w:jc w:val="both"/>
        <w:rPr>
          <w:rFonts w:ascii="Cambria" w:hAnsi="Cambria" w:cs="Calibri"/>
        </w:rPr>
      </w:pPr>
    </w:p>
    <w:p w14:paraId="705C686F" w14:textId="77777777" w:rsidR="00E36114" w:rsidRDefault="00853D4D" w:rsidP="00853D4D">
      <w:pPr>
        <w:tabs>
          <w:tab w:val="left" w:pos="1134"/>
        </w:tabs>
        <w:suppressAutoHyphens/>
        <w:ind w:firstLine="426"/>
        <w:jc w:val="both"/>
        <w:rPr>
          <w:rFonts w:ascii="Cambria" w:hAnsi="Cambria" w:cs="Calibri"/>
        </w:rPr>
      </w:pPr>
      <w:r w:rsidRPr="00853D4D">
        <w:rPr>
          <w:rFonts w:ascii="Cambria" w:hAnsi="Cambria" w:cs="Calibri"/>
          <w:b/>
        </w:rPr>
        <w:t>6.</w:t>
      </w:r>
      <w:r>
        <w:rPr>
          <w:rFonts w:ascii="Cambria" w:hAnsi="Cambria" w:cs="Calibri"/>
        </w:rPr>
        <w:t xml:space="preserve"> </w:t>
      </w:r>
      <w:r w:rsidR="00F0712E" w:rsidRPr="00895D26">
        <w:rPr>
          <w:rFonts w:ascii="Cambria" w:hAnsi="Cambria" w:cs="Calibri"/>
          <w:b/>
        </w:rPr>
        <w:t>Ostateczną ocenę wystawia nauczyciel przedmiotu</w:t>
      </w:r>
      <w:r w:rsidR="00F0712E" w:rsidRPr="00895D26">
        <w:rPr>
          <w:rFonts w:ascii="Cambria" w:hAnsi="Cambria" w:cs="Calibri"/>
        </w:rPr>
        <w:t xml:space="preserve">, najpóźniej w tygodniu poprzedzającym śródroczne lub roczne zakończenie zajęć. </w:t>
      </w:r>
    </w:p>
    <w:p w14:paraId="241F5805" w14:textId="77777777" w:rsidR="00E36114" w:rsidRDefault="00E36114" w:rsidP="00F0712E">
      <w:pPr>
        <w:tabs>
          <w:tab w:val="left" w:pos="1134"/>
        </w:tabs>
        <w:suppressAutoHyphens/>
        <w:ind w:left="425"/>
        <w:jc w:val="both"/>
        <w:rPr>
          <w:rFonts w:ascii="Cambria" w:hAnsi="Cambria" w:cs="Calibri"/>
        </w:rPr>
      </w:pPr>
    </w:p>
    <w:p w14:paraId="61808EA8" w14:textId="0BE45433" w:rsidR="00F0712E" w:rsidRPr="007462C6" w:rsidRDefault="00853D4D" w:rsidP="00853D4D">
      <w:pPr>
        <w:tabs>
          <w:tab w:val="left" w:pos="1134"/>
        </w:tabs>
        <w:suppressAutoHyphens/>
        <w:ind w:firstLine="142"/>
        <w:jc w:val="both"/>
        <w:rPr>
          <w:rFonts w:ascii="Cambria" w:hAnsi="Cambria" w:cs="Calibri"/>
        </w:rPr>
      </w:pPr>
      <w:r>
        <w:rPr>
          <w:rFonts w:ascii="Cambria" w:hAnsi="Cambria" w:cs="Calibri"/>
          <w:b/>
        </w:rPr>
        <w:t xml:space="preserve">       7</w:t>
      </w:r>
      <w:r w:rsidR="007462C6">
        <w:rPr>
          <w:rFonts w:ascii="Cambria" w:hAnsi="Cambria" w:cs="Calibri"/>
          <w:b/>
        </w:rPr>
        <w:t xml:space="preserve">. </w:t>
      </w:r>
      <w:r w:rsidR="00475BAC">
        <w:rPr>
          <w:rFonts w:ascii="Cambria" w:hAnsi="Cambria" w:cs="Calibri"/>
          <w:b/>
        </w:rPr>
        <w:t>skreślony</w:t>
      </w:r>
    </w:p>
    <w:p w14:paraId="1BEDB0E1" w14:textId="77777777" w:rsidR="00F0712E" w:rsidRPr="00895D26" w:rsidRDefault="00F0712E" w:rsidP="00F0712E">
      <w:pPr>
        <w:suppressAutoHyphens/>
        <w:jc w:val="both"/>
        <w:rPr>
          <w:rFonts w:ascii="Cambria" w:hAnsi="Cambria" w:cs="Calibri"/>
          <w:b/>
        </w:rPr>
      </w:pPr>
    </w:p>
    <w:p w14:paraId="08A76628" w14:textId="77777777" w:rsidR="00F0712E" w:rsidRPr="007462C6" w:rsidRDefault="00591B35" w:rsidP="007462C6">
      <w:pPr>
        <w:suppressAutoHyphens/>
        <w:autoSpaceDE w:val="0"/>
        <w:autoSpaceDN w:val="0"/>
        <w:adjustRightInd w:val="0"/>
        <w:jc w:val="both"/>
        <w:rPr>
          <w:rFonts w:ascii="Cambria" w:hAnsi="Cambria" w:cs="Calibri"/>
        </w:rPr>
      </w:pPr>
      <w:r>
        <w:rPr>
          <w:rFonts w:ascii="Cambria" w:hAnsi="Cambria" w:cs="Calibri"/>
          <w:b/>
        </w:rPr>
        <w:t xml:space="preserve">         8</w:t>
      </w:r>
      <w:r w:rsidR="007462C6">
        <w:rPr>
          <w:rFonts w:ascii="Cambria" w:hAnsi="Cambria" w:cs="Calibri"/>
          <w:b/>
        </w:rPr>
        <w:t xml:space="preserve">. </w:t>
      </w:r>
      <w:r w:rsidR="005D4AE5" w:rsidRPr="007462C6">
        <w:rPr>
          <w:rFonts w:ascii="Cambria" w:hAnsi="Cambria" w:cs="Calibri"/>
          <w:b/>
        </w:rPr>
        <w:t xml:space="preserve">Uczeń ostatniej klasy </w:t>
      </w:r>
      <w:r w:rsidR="00F0712E" w:rsidRPr="007462C6">
        <w:rPr>
          <w:rFonts w:ascii="Cambria" w:hAnsi="Cambria" w:cs="Calibri"/>
          <w:b/>
        </w:rPr>
        <w:t>Liceum Ogólnokształcącego kończy szkołę</w:t>
      </w:r>
      <w:r w:rsidR="00F0712E" w:rsidRPr="007462C6">
        <w:rPr>
          <w:rFonts w:ascii="Cambria" w:hAnsi="Cambria" w:cs="Calibri"/>
        </w:rPr>
        <w:t>, jeżeli ze wszystkich zajęć edukacyjnych określonych w szkolnym planie nauczania uzyskał pozytywne oceny klasyfikacyjne.</w:t>
      </w:r>
    </w:p>
    <w:p w14:paraId="1906CBC6" w14:textId="77777777" w:rsidR="00F0712E" w:rsidRPr="00895D26" w:rsidRDefault="00F0712E" w:rsidP="00F0712E">
      <w:pPr>
        <w:suppressAutoHyphens/>
        <w:autoSpaceDE w:val="0"/>
        <w:autoSpaceDN w:val="0"/>
        <w:adjustRightInd w:val="0"/>
        <w:jc w:val="both"/>
        <w:rPr>
          <w:rFonts w:ascii="Cambria" w:hAnsi="Cambria" w:cs="Calibri"/>
          <w:b/>
        </w:rPr>
      </w:pPr>
    </w:p>
    <w:p w14:paraId="34C42A18" w14:textId="77777777" w:rsidR="00F0712E" w:rsidRPr="007462C6" w:rsidRDefault="007462C6" w:rsidP="007462C6">
      <w:pPr>
        <w:suppressAutoHyphens/>
        <w:autoSpaceDE w:val="0"/>
        <w:autoSpaceDN w:val="0"/>
        <w:adjustRightInd w:val="0"/>
        <w:jc w:val="both"/>
        <w:rPr>
          <w:rFonts w:ascii="Cambria" w:hAnsi="Cambria" w:cs="Calibri"/>
        </w:rPr>
      </w:pPr>
      <w:r>
        <w:rPr>
          <w:rFonts w:ascii="Cambria" w:hAnsi="Cambria" w:cs="Calibri"/>
          <w:b/>
        </w:rPr>
        <w:t xml:space="preserve">       </w:t>
      </w:r>
      <w:r w:rsidR="00591B35">
        <w:rPr>
          <w:rFonts w:ascii="Cambria" w:hAnsi="Cambria" w:cs="Calibri"/>
          <w:b/>
        </w:rPr>
        <w:t xml:space="preserve"> 9</w:t>
      </w:r>
      <w:r>
        <w:rPr>
          <w:rFonts w:ascii="Cambria" w:hAnsi="Cambria" w:cs="Calibri"/>
          <w:b/>
        </w:rPr>
        <w:t xml:space="preserve">. </w:t>
      </w:r>
      <w:r w:rsidR="00F0712E" w:rsidRPr="007462C6">
        <w:rPr>
          <w:rFonts w:ascii="Cambria" w:hAnsi="Cambria" w:cs="Calibri"/>
          <w:b/>
        </w:rPr>
        <w:t xml:space="preserve">Absolwent LO otrzymuje </w:t>
      </w:r>
      <w:r w:rsidR="00F0712E" w:rsidRPr="007462C6">
        <w:rPr>
          <w:rFonts w:ascii="Cambria" w:hAnsi="Cambria" w:cs="Calibri"/>
        </w:rPr>
        <w:t>świadectwo ukończenia Liceum Ogólnokształcącego.</w:t>
      </w:r>
    </w:p>
    <w:p w14:paraId="648FB947" w14:textId="77777777" w:rsidR="00F0712E" w:rsidRPr="00895D26" w:rsidRDefault="00F0712E" w:rsidP="00F0712E">
      <w:pPr>
        <w:suppressAutoHyphens/>
        <w:autoSpaceDE w:val="0"/>
        <w:autoSpaceDN w:val="0"/>
        <w:adjustRightInd w:val="0"/>
        <w:jc w:val="both"/>
        <w:rPr>
          <w:rFonts w:ascii="Cambria" w:hAnsi="Cambria" w:cs="Calibri"/>
          <w:b/>
        </w:rPr>
      </w:pPr>
    </w:p>
    <w:p w14:paraId="78C3BB78" w14:textId="77777777" w:rsidR="00F0712E" w:rsidRPr="007462C6" w:rsidRDefault="00591B35" w:rsidP="007462C6">
      <w:pPr>
        <w:suppressAutoHyphens/>
        <w:autoSpaceDE w:val="0"/>
        <w:autoSpaceDN w:val="0"/>
        <w:adjustRightInd w:val="0"/>
        <w:jc w:val="both"/>
        <w:rPr>
          <w:rFonts w:ascii="Cambria" w:hAnsi="Cambria" w:cs="Calibri"/>
        </w:rPr>
      </w:pPr>
      <w:r>
        <w:rPr>
          <w:rFonts w:ascii="Cambria" w:hAnsi="Cambria" w:cs="Calibri"/>
          <w:b/>
        </w:rPr>
        <w:lastRenderedPageBreak/>
        <w:t xml:space="preserve">       10</w:t>
      </w:r>
      <w:r w:rsidR="007462C6">
        <w:rPr>
          <w:rFonts w:ascii="Cambria" w:hAnsi="Cambria" w:cs="Calibri"/>
          <w:b/>
        </w:rPr>
        <w:t xml:space="preserve">. </w:t>
      </w:r>
      <w:r w:rsidR="00F0712E" w:rsidRPr="007462C6">
        <w:rPr>
          <w:rFonts w:ascii="Cambria" w:hAnsi="Cambria" w:cs="Calibri"/>
          <w:b/>
        </w:rPr>
        <w:t xml:space="preserve">Absolwent LO ma prawo </w:t>
      </w:r>
      <w:r w:rsidR="00F0712E" w:rsidRPr="007462C6">
        <w:rPr>
          <w:rFonts w:ascii="Cambria" w:hAnsi="Cambria" w:cs="Calibri"/>
        </w:rPr>
        <w:t>do składania egzaminu maturalnego na zasadach określonych w Rozporządzeniu Ministra Edukacji Narodowej z dnia 21 grudnia 2016 r. w sprawie szczegółowych warunków i sposobu przeprowadzania egzaminu gimnazjalnego i egzaminu maturalnego (</w:t>
      </w:r>
      <w:hyperlink r:id="rId9" w:history="1">
        <w:r w:rsidR="00F0712E" w:rsidRPr="007462C6">
          <w:rPr>
            <w:rStyle w:val="Hipercze"/>
            <w:rFonts w:ascii="Cambria" w:hAnsi="Cambria" w:cs="Calibri"/>
            <w:color w:val="auto"/>
          </w:rPr>
          <w:t>Dz.U. z 2016 r. poz. 2223)</w:t>
        </w:r>
      </w:hyperlink>
      <w:r w:rsidR="00F0712E" w:rsidRPr="007462C6">
        <w:rPr>
          <w:rFonts w:ascii="Cambria" w:hAnsi="Cambria" w:cs="Calibri"/>
        </w:rPr>
        <w:t xml:space="preserve"> z późniejszymi zmianami.</w:t>
      </w:r>
    </w:p>
    <w:p w14:paraId="07FBF344" w14:textId="77777777" w:rsidR="00FE5ED2" w:rsidRPr="00895D26" w:rsidRDefault="00FE5ED2" w:rsidP="00FE5ED2">
      <w:pPr>
        <w:pStyle w:val="Akapitzlist"/>
        <w:suppressAutoHyphens/>
        <w:autoSpaceDE w:val="0"/>
        <w:autoSpaceDN w:val="0"/>
        <w:adjustRightInd w:val="0"/>
        <w:spacing w:after="0" w:line="240" w:lineRule="auto"/>
        <w:jc w:val="both"/>
        <w:rPr>
          <w:rFonts w:ascii="Cambria" w:hAnsi="Cambria" w:cs="Calibri"/>
        </w:rPr>
      </w:pPr>
    </w:p>
    <w:p w14:paraId="67B0372A"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9  </w:t>
      </w:r>
    </w:p>
    <w:p w14:paraId="6E4140B0" w14:textId="77777777" w:rsidR="00F0712E" w:rsidRPr="00895D26" w:rsidRDefault="00F0712E" w:rsidP="00A418FB">
      <w:pPr>
        <w:suppressAutoHyphens/>
        <w:rPr>
          <w:rFonts w:ascii="Cambria" w:hAnsi="Cambria" w:cs="Calibri"/>
          <w:b/>
        </w:rPr>
      </w:pPr>
      <w:r w:rsidRPr="00895D26">
        <w:rPr>
          <w:rFonts w:ascii="Cambria" w:hAnsi="Cambria" w:cs="Calibri"/>
          <w:b/>
        </w:rPr>
        <w:t xml:space="preserve">Tryb i forma egzaminów </w:t>
      </w:r>
      <w:r w:rsidR="00A418FB" w:rsidRPr="00895D26">
        <w:rPr>
          <w:rFonts w:ascii="Cambria" w:hAnsi="Cambria" w:cs="Calibri"/>
          <w:b/>
        </w:rPr>
        <w:t>klasyfikacyjnych i poprawkowych</w:t>
      </w:r>
    </w:p>
    <w:p w14:paraId="585B987F" w14:textId="77777777" w:rsidR="0009236C" w:rsidRPr="00895D26" w:rsidRDefault="0009236C" w:rsidP="00F0712E">
      <w:pPr>
        <w:suppressAutoHyphens/>
        <w:jc w:val="both"/>
        <w:rPr>
          <w:rFonts w:ascii="Cambria" w:hAnsi="Cambria" w:cs="Calibri"/>
          <w:b/>
        </w:rPr>
      </w:pPr>
    </w:p>
    <w:p w14:paraId="4CF62404" w14:textId="77777777" w:rsidR="00F0712E" w:rsidRPr="00895D26"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 131. 1. Uczeń może nie być klasyfikowany </w:t>
      </w:r>
      <w:r w:rsidRPr="00895D26">
        <w:rPr>
          <w:rFonts w:ascii="Cambria" w:hAnsi="Cambria" w:cs="Calibri"/>
        </w:rPr>
        <w:t xml:space="preserve">z jednego, kilku albo wszystkich zajęć edukacyjnych, jeżeli brak jest podstaw do ustalenia śródrocznej lub rocznej oceny klasyfikacyjnej z powodu nieobecności ucznia na zajęciach edukacyjnych </w:t>
      </w:r>
      <w:r w:rsidRPr="00895D26">
        <w:rPr>
          <w:rFonts w:ascii="Cambria" w:hAnsi="Cambria" w:cs="Calibri"/>
          <w:b/>
        </w:rPr>
        <w:t>przekraczającej połowę czasu</w:t>
      </w:r>
      <w:r w:rsidRPr="00895D26">
        <w:rPr>
          <w:rFonts w:ascii="Cambria" w:hAnsi="Cambria" w:cs="Calibri"/>
        </w:rPr>
        <w:t xml:space="preserve"> przeznaczonego na te zajęcia w okresie, za który przeprowadzana jest klasyfikacja. </w:t>
      </w:r>
    </w:p>
    <w:p w14:paraId="19D08C2A"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hanging="587"/>
        <w:jc w:val="both"/>
        <w:rPr>
          <w:rFonts w:ascii="Cambria" w:hAnsi="Cambria" w:cs="Calibri"/>
          <w:b/>
        </w:rPr>
      </w:pPr>
    </w:p>
    <w:p w14:paraId="709DF182" w14:textId="77777777" w:rsidR="00F0712E" w:rsidRPr="00895D26"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2. Uczeń nieklasyfikowany </w:t>
      </w:r>
      <w:r w:rsidRPr="00895D26">
        <w:rPr>
          <w:rFonts w:ascii="Cambria" w:hAnsi="Cambria" w:cs="Calibri"/>
        </w:rPr>
        <w:t xml:space="preserve">z powodu </w:t>
      </w:r>
      <w:r w:rsidRPr="00895D26">
        <w:rPr>
          <w:rFonts w:ascii="Cambria" w:hAnsi="Cambria" w:cs="Calibri"/>
          <w:b/>
        </w:rPr>
        <w:t>usprawiedliwionej nieobecności</w:t>
      </w:r>
      <w:r w:rsidRPr="00895D26">
        <w:rPr>
          <w:rFonts w:ascii="Cambria" w:hAnsi="Cambria" w:cs="Calibri"/>
        </w:rPr>
        <w:t xml:space="preserve"> może zdawać  egzamin klasyfikacyjny.</w:t>
      </w:r>
    </w:p>
    <w:p w14:paraId="764708A7"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b/>
        </w:rPr>
      </w:pPr>
    </w:p>
    <w:p w14:paraId="1E23D566" w14:textId="77777777" w:rsidR="00F0712E" w:rsidRPr="00895D26"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3. Na wniosek ucznia nieklasyfikowanego </w:t>
      </w:r>
      <w:r w:rsidRPr="00895D26">
        <w:rPr>
          <w:rFonts w:ascii="Cambria" w:hAnsi="Cambria" w:cs="Calibri"/>
        </w:rPr>
        <w:t xml:space="preserve">z powodu </w:t>
      </w:r>
      <w:r w:rsidRPr="00895D26">
        <w:rPr>
          <w:rFonts w:ascii="Cambria" w:hAnsi="Cambria" w:cs="Calibri"/>
          <w:b/>
        </w:rPr>
        <w:t>nieusprawiedliwionej nieobecności</w:t>
      </w:r>
      <w:r w:rsidRPr="00895D26">
        <w:rPr>
          <w:rFonts w:ascii="Cambria" w:hAnsi="Cambria" w:cs="Calibri"/>
        </w:rPr>
        <w:t xml:space="preserve"> lub na wniosek jego rodziców Rada Pedagogiczna może wyrazić zgodę </w:t>
      </w:r>
      <w:r w:rsidR="00591B35">
        <w:rPr>
          <w:rFonts w:ascii="Cambria" w:hAnsi="Cambria" w:cs="Calibri"/>
        </w:rPr>
        <w:t xml:space="preserve">                              </w:t>
      </w:r>
      <w:r w:rsidRPr="00895D26">
        <w:rPr>
          <w:rFonts w:ascii="Cambria" w:hAnsi="Cambria" w:cs="Calibri"/>
        </w:rPr>
        <w:t>na egzamin klasyfikacyjny. Decyzję w tej sprawie Rada Pedagogiczna podejmuje na drodze głosowania zwykłą większością głosów.</w:t>
      </w:r>
    </w:p>
    <w:p w14:paraId="5FBE5EBA"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b/>
        </w:rPr>
      </w:pPr>
    </w:p>
    <w:p w14:paraId="2544FA03" w14:textId="77777777" w:rsidR="00F0712E"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4. Egzamin klasyfikacyjny </w:t>
      </w:r>
      <w:r w:rsidRPr="00895D26">
        <w:rPr>
          <w:rFonts w:ascii="Cambria" w:hAnsi="Cambria" w:cs="Calibri"/>
        </w:rPr>
        <w:t>zdaje również uczeń:</w:t>
      </w:r>
    </w:p>
    <w:p w14:paraId="623802E7" w14:textId="77777777" w:rsidR="00591B35" w:rsidRPr="00895D26" w:rsidRDefault="00591B35"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p>
    <w:p w14:paraId="19D45281" w14:textId="77777777" w:rsidR="00F0712E" w:rsidRDefault="00F0712E" w:rsidP="00591B35">
      <w:pPr>
        <w:tabs>
          <w:tab w:val="left" w:pos="0"/>
        </w:tabs>
        <w:suppressAutoHyphens/>
        <w:autoSpaceDE w:val="0"/>
        <w:autoSpaceDN w:val="0"/>
        <w:adjustRightInd w:val="0"/>
        <w:ind w:left="567" w:hanging="567"/>
        <w:jc w:val="both"/>
        <w:rPr>
          <w:rFonts w:ascii="Cambria" w:hAnsi="Cambria" w:cs="Calibri"/>
        </w:rPr>
      </w:pPr>
      <w:r w:rsidRPr="00895D26">
        <w:rPr>
          <w:rFonts w:ascii="Cambria" w:hAnsi="Cambria" w:cs="Calibri"/>
        </w:rPr>
        <w:t>1) realizujący, na podstawie odrębnych przepisów, indywidualny tok nauki;</w:t>
      </w:r>
    </w:p>
    <w:p w14:paraId="016DD8A3" w14:textId="77777777" w:rsidR="00591B35" w:rsidRPr="00895D26" w:rsidRDefault="00591B35" w:rsidP="00591B35">
      <w:pPr>
        <w:tabs>
          <w:tab w:val="left" w:pos="0"/>
        </w:tabs>
        <w:suppressAutoHyphens/>
        <w:autoSpaceDE w:val="0"/>
        <w:autoSpaceDN w:val="0"/>
        <w:adjustRightInd w:val="0"/>
        <w:ind w:left="567" w:hanging="567"/>
        <w:jc w:val="both"/>
        <w:rPr>
          <w:rFonts w:ascii="Cambria" w:hAnsi="Cambria" w:cs="Calibri"/>
        </w:rPr>
      </w:pPr>
    </w:p>
    <w:p w14:paraId="6E1C9A69" w14:textId="77777777" w:rsidR="00F0712E" w:rsidRPr="00895D26" w:rsidRDefault="00F0712E" w:rsidP="00591B35">
      <w:pPr>
        <w:tabs>
          <w:tab w:val="left" w:pos="567"/>
        </w:tabs>
        <w:suppressAutoHyphens/>
        <w:autoSpaceDE w:val="0"/>
        <w:autoSpaceDN w:val="0"/>
        <w:adjustRightInd w:val="0"/>
        <w:jc w:val="both"/>
        <w:rPr>
          <w:rFonts w:ascii="Cambria" w:hAnsi="Cambria" w:cs="Calibri"/>
        </w:rPr>
      </w:pPr>
      <w:r w:rsidRPr="00895D26">
        <w:rPr>
          <w:rFonts w:ascii="Cambria" w:hAnsi="Cambria" w:cs="Calibri"/>
        </w:rPr>
        <w:t>2) spełniający obowiązek szkolny lub obowiązek nauki poza szkołą.</w:t>
      </w:r>
    </w:p>
    <w:p w14:paraId="5A5CACFF"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hanging="587"/>
        <w:jc w:val="both"/>
        <w:rPr>
          <w:rFonts w:ascii="Cambria" w:hAnsi="Cambria" w:cs="Calibri"/>
        </w:rPr>
      </w:pPr>
    </w:p>
    <w:p w14:paraId="3065ABF2" w14:textId="77777777" w:rsidR="00F0712E" w:rsidRPr="00895D26"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5. Egzamin klasyfikacyjny </w:t>
      </w:r>
      <w:r w:rsidRPr="00895D26">
        <w:rPr>
          <w:rFonts w:ascii="Cambria" w:hAnsi="Cambria" w:cs="Calibri"/>
        </w:rPr>
        <w:t xml:space="preserve">przeprowadzany dla ucznia, o którym mowa w § 131ust. 4 </w:t>
      </w:r>
      <w:r w:rsidR="00591B35">
        <w:rPr>
          <w:rFonts w:ascii="Cambria" w:hAnsi="Cambria" w:cs="Calibri"/>
        </w:rPr>
        <w:t xml:space="preserve">              </w:t>
      </w:r>
      <w:r w:rsidRPr="00895D26">
        <w:rPr>
          <w:rFonts w:ascii="Cambria" w:hAnsi="Cambria" w:cs="Calibri"/>
        </w:rPr>
        <w:t>pkt 2, nie obejmuje obowiązkowych zajęć edukacyjnych z plastyki, muzyki i wychowania fizycznego oraz dodatkowych zajęć edukacyjnych.</w:t>
      </w:r>
    </w:p>
    <w:p w14:paraId="47823FAD"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hanging="587"/>
        <w:jc w:val="both"/>
        <w:rPr>
          <w:rFonts w:ascii="Cambria" w:hAnsi="Cambria" w:cs="Calibri"/>
          <w:b/>
        </w:rPr>
      </w:pPr>
    </w:p>
    <w:p w14:paraId="6AD1A4BD" w14:textId="3F65B434" w:rsidR="00F0712E" w:rsidRPr="00895D26" w:rsidRDefault="00F0712E" w:rsidP="00591B3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6. Uczniowi, </w:t>
      </w:r>
      <w:r w:rsidRPr="00895D26">
        <w:rPr>
          <w:rFonts w:ascii="Cambria" w:hAnsi="Cambria" w:cs="Calibri"/>
        </w:rPr>
        <w:t xml:space="preserve">o którym mowa w § 131ust. 4 pkt 2, </w:t>
      </w:r>
      <w:r w:rsidRPr="00895D26">
        <w:rPr>
          <w:rFonts w:ascii="Cambria" w:hAnsi="Cambria" w:cs="Calibri"/>
          <w:b/>
        </w:rPr>
        <w:t>zdającemu egzamin klasyfikacyjny</w:t>
      </w:r>
      <w:r w:rsidRPr="00895D26">
        <w:rPr>
          <w:rFonts w:ascii="Cambria" w:hAnsi="Cambria" w:cs="Calibri"/>
        </w:rPr>
        <w:t xml:space="preserve">, </w:t>
      </w:r>
      <w:r w:rsidR="007A7C64">
        <w:rPr>
          <w:rFonts w:ascii="Cambria" w:hAnsi="Cambria" w:cs="Calibri"/>
        </w:rPr>
        <w:br/>
      </w:r>
      <w:r w:rsidRPr="00895D26">
        <w:rPr>
          <w:rFonts w:ascii="Cambria" w:hAnsi="Cambria" w:cs="Calibri"/>
        </w:rPr>
        <w:t>nie ustala się oceny zachowania.</w:t>
      </w:r>
    </w:p>
    <w:p w14:paraId="07A9DF26"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b/>
        </w:rPr>
      </w:pPr>
    </w:p>
    <w:p w14:paraId="1AE26B48" w14:textId="480242DD" w:rsidR="00F0712E" w:rsidRPr="00475BAC" w:rsidRDefault="00F0712E" w:rsidP="00475BAC">
      <w:pPr>
        <w:pStyle w:val="Akapitzlist"/>
        <w:numPr>
          <w:ilvl w:val="0"/>
          <w:numId w:val="181"/>
        </w:numPr>
        <w:tabs>
          <w:tab w:val="left" w:pos="567"/>
        </w:tabs>
        <w:suppressAutoHyphens/>
        <w:autoSpaceDE w:val="0"/>
        <w:autoSpaceDN w:val="0"/>
        <w:adjustRightInd w:val="0"/>
        <w:jc w:val="both"/>
        <w:rPr>
          <w:rFonts w:ascii="Cambria" w:hAnsi="Cambria" w:cs="Calibri"/>
        </w:rPr>
      </w:pPr>
      <w:r w:rsidRPr="00475BAC">
        <w:rPr>
          <w:rFonts w:ascii="Cambria" w:hAnsi="Cambria" w:cs="Calibri"/>
          <w:b/>
        </w:rPr>
        <w:t xml:space="preserve">Egzamin klasyfikacyjny (egzaminy klasyfikacyjne) </w:t>
      </w:r>
      <w:r w:rsidR="00475BAC" w:rsidRPr="00475BAC">
        <w:rPr>
          <w:rFonts w:ascii="Cambria" w:hAnsi="Cambria" w:cs="Calibri"/>
          <w:b/>
        </w:rPr>
        <w:t xml:space="preserve">może </w:t>
      </w:r>
      <w:r w:rsidRPr="00475BAC">
        <w:rPr>
          <w:rFonts w:ascii="Cambria" w:hAnsi="Cambria" w:cs="Calibri"/>
        </w:rPr>
        <w:t>zd</w:t>
      </w:r>
      <w:r w:rsidR="00475BAC" w:rsidRPr="00475BAC">
        <w:rPr>
          <w:rFonts w:ascii="Cambria" w:hAnsi="Cambria" w:cs="Calibri"/>
        </w:rPr>
        <w:t>awać</w:t>
      </w:r>
      <w:r w:rsidRPr="00475BAC">
        <w:rPr>
          <w:rFonts w:ascii="Cambria" w:hAnsi="Cambria" w:cs="Calibri"/>
        </w:rPr>
        <w:t xml:space="preserve"> również uczeń </w:t>
      </w:r>
      <w:r w:rsidR="00943B9F" w:rsidRPr="00475BAC">
        <w:rPr>
          <w:rFonts w:ascii="Cambria" w:hAnsi="Cambria" w:cs="Calibri"/>
        </w:rPr>
        <w:t xml:space="preserve">I </w:t>
      </w:r>
      <w:r w:rsidRPr="00475BAC">
        <w:rPr>
          <w:rFonts w:ascii="Cambria" w:hAnsi="Cambria" w:cs="Calibri"/>
        </w:rPr>
        <w:t xml:space="preserve">LO </w:t>
      </w:r>
      <w:r w:rsidRPr="00475BAC">
        <w:rPr>
          <w:rFonts w:ascii="Cambria" w:hAnsi="Cambria" w:cs="Calibri"/>
          <w:b/>
        </w:rPr>
        <w:t>zmieniający profil kształcenia lub szkołę</w:t>
      </w:r>
      <w:r w:rsidRPr="00475BAC">
        <w:rPr>
          <w:rFonts w:ascii="Cambria" w:hAnsi="Cambria" w:cs="Calibri"/>
        </w:rPr>
        <w:t xml:space="preserve"> w trakcie nauki, u którego stwierdzono istotne różnice w realizacji treści programowych z obowiązkowych zajęć dydaktycznych.</w:t>
      </w:r>
    </w:p>
    <w:p w14:paraId="7C193CD4" w14:textId="1220B1A0" w:rsidR="00475BAC" w:rsidRPr="00475BAC" w:rsidRDefault="00475BAC" w:rsidP="00475BAC">
      <w:pPr>
        <w:pStyle w:val="Akapitzlist"/>
        <w:tabs>
          <w:tab w:val="left" w:pos="567"/>
        </w:tabs>
        <w:suppressAutoHyphens/>
        <w:autoSpaceDE w:val="0"/>
        <w:autoSpaceDN w:val="0"/>
        <w:adjustRightInd w:val="0"/>
        <w:ind w:left="426"/>
        <w:jc w:val="both"/>
        <w:rPr>
          <w:rFonts w:ascii="Cambria" w:hAnsi="Cambria" w:cs="Calibri"/>
          <w:bCs/>
        </w:rPr>
      </w:pPr>
      <w:r>
        <w:rPr>
          <w:rFonts w:ascii="Cambria" w:hAnsi="Cambria" w:cs="Calibri"/>
        </w:rPr>
        <w:t xml:space="preserve">7a) </w:t>
      </w:r>
      <w:r w:rsidRPr="00475BAC">
        <w:rPr>
          <w:rFonts w:ascii="Cambria" w:hAnsi="Cambria" w:cs="Calibri"/>
          <w:bCs/>
        </w:rPr>
        <w:t>Nauczyciel danych zajęć edukacyjnych może określić inny sposób zaliczania różnic programowych, który wynika ze specyfiki nauczanego przedmiotu.</w:t>
      </w:r>
    </w:p>
    <w:p w14:paraId="7B3A5EA7" w14:textId="77777777" w:rsidR="00F0712E" w:rsidRPr="00475BAC" w:rsidRDefault="00F0712E" w:rsidP="00475BAC">
      <w:pPr>
        <w:pStyle w:val="Akapitzlist"/>
        <w:tabs>
          <w:tab w:val="left" w:pos="567"/>
        </w:tabs>
        <w:suppressAutoHyphens/>
        <w:autoSpaceDE w:val="0"/>
        <w:autoSpaceDN w:val="0"/>
        <w:adjustRightInd w:val="0"/>
        <w:jc w:val="both"/>
        <w:rPr>
          <w:rFonts w:ascii="Cambria" w:hAnsi="Cambria" w:cs="Calibri"/>
          <w:bCs/>
        </w:rPr>
      </w:pPr>
    </w:p>
    <w:p w14:paraId="094E2109"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8. Egzaminy klasyfikacyjne </w:t>
      </w:r>
      <w:r w:rsidRPr="00895D26">
        <w:rPr>
          <w:rFonts w:ascii="Cambria" w:hAnsi="Cambria" w:cs="Calibri"/>
        </w:rPr>
        <w:t>przeprowadza się w formie pisemnej i ustnej.</w:t>
      </w:r>
    </w:p>
    <w:p w14:paraId="15560D32"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2144F01D"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9. Egzamin klasyfikacyjny z plastyki, muzyki, informatyki i wychowania fizycznego </w:t>
      </w:r>
      <w:r w:rsidRPr="00895D26">
        <w:rPr>
          <w:rFonts w:ascii="Cambria" w:hAnsi="Cambria" w:cs="Calibri"/>
        </w:rPr>
        <w:t>ma przede wszystkim formę zadań praktycznych.</w:t>
      </w:r>
    </w:p>
    <w:p w14:paraId="6CBC3DCF"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b/>
        </w:rPr>
      </w:pPr>
    </w:p>
    <w:p w14:paraId="0C9C0DA9"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10. Egzamin klasyfikacyjny przeprowadza się </w:t>
      </w:r>
      <w:r w:rsidRPr="00895D26">
        <w:rPr>
          <w:rFonts w:ascii="Cambria" w:hAnsi="Cambria" w:cs="Calibri"/>
        </w:rPr>
        <w:t>nie później niż w dniu  poprzedzającym dzień zakończe</w:t>
      </w:r>
      <w:r w:rsidR="00943B9F">
        <w:rPr>
          <w:rFonts w:ascii="Cambria" w:hAnsi="Cambria" w:cs="Calibri"/>
        </w:rPr>
        <w:t>nia rocznych zajęć dydaktyczno-</w:t>
      </w:r>
      <w:r w:rsidRPr="00895D26">
        <w:rPr>
          <w:rFonts w:ascii="Cambria" w:hAnsi="Cambria" w:cs="Calibri"/>
        </w:rPr>
        <w:t>wychowawczych. Termin egzaminu klasyfikacyjnego uzgadnia się z uczniem i jego rodzicami.</w:t>
      </w:r>
    </w:p>
    <w:p w14:paraId="59C4CFC1"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b/>
        </w:rPr>
      </w:pPr>
    </w:p>
    <w:p w14:paraId="6E630444" w14:textId="7B71CF2E"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11. Egzamin klasyfikacyjny </w:t>
      </w:r>
      <w:r w:rsidRPr="00895D26">
        <w:rPr>
          <w:rFonts w:ascii="Cambria" w:hAnsi="Cambria" w:cs="Calibri"/>
        </w:rPr>
        <w:t xml:space="preserve">dla ucznia, o którym mowa w § 131 ust. 1, 2, 3 przeprowadza komisja, w której skład wchodzą: </w:t>
      </w:r>
    </w:p>
    <w:p w14:paraId="67A786C8" w14:textId="77777777" w:rsidR="00F0712E" w:rsidRPr="00943B9F" w:rsidRDefault="00F0712E" w:rsidP="00943B9F">
      <w:pPr>
        <w:tabs>
          <w:tab w:val="left" w:pos="567"/>
        </w:tabs>
        <w:suppressAutoHyphens/>
        <w:autoSpaceDE w:val="0"/>
        <w:autoSpaceDN w:val="0"/>
        <w:adjustRightInd w:val="0"/>
        <w:jc w:val="both"/>
        <w:rPr>
          <w:rFonts w:ascii="Cambria" w:hAnsi="Cambria" w:cs="Calibri"/>
        </w:rPr>
      </w:pPr>
      <w:r w:rsidRPr="00943B9F">
        <w:rPr>
          <w:rFonts w:ascii="Cambria" w:hAnsi="Cambria" w:cs="Calibri"/>
        </w:rPr>
        <w:t xml:space="preserve">1) nauczyciel prowadzący dane zajęcia edukacyjne – jako przewodniczący komisji; </w:t>
      </w:r>
    </w:p>
    <w:p w14:paraId="20EA9E05" w14:textId="77777777" w:rsidR="00F0712E" w:rsidRPr="00895D26" w:rsidRDefault="00F0712E" w:rsidP="00943B9F">
      <w:pPr>
        <w:tabs>
          <w:tab w:val="left" w:pos="567"/>
        </w:tabs>
        <w:suppressAutoHyphens/>
        <w:autoSpaceDE w:val="0"/>
        <w:autoSpaceDN w:val="0"/>
        <w:adjustRightInd w:val="0"/>
        <w:jc w:val="both"/>
        <w:rPr>
          <w:rFonts w:ascii="Cambria" w:hAnsi="Cambria" w:cs="Calibri"/>
        </w:rPr>
      </w:pPr>
      <w:r w:rsidRPr="00895D26">
        <w:rPr>
          <w:rFonts w:ascii="Cambria" w:hAnsi="Cambria" w:cs="Calibri"/>
        </w:rPr>
        <w:t>2) nauczyciel prowadzący takie same lub pokrewne zajęcia edukacyjne.</w:t>
      </w:r>
    </w:p>
    <w:p w14:paraId="60F12C82"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lastRenderedPageBreak/>
        <w:t xml:space="preserve">12. Egzamin klasyfikacyjny </w:t>
      </w:r>
      <w:r w:rsidRPr="00895D26">
        <w:rPr>
          <w:rFonts w:ascii="Cambria" w:hAnsi="Cambria" w:cs="Calibri"/>
        </w:rPr>
        <w:t>dla ucznia, o którym mowa w § 131ust. 4 pkt 2, przeprowadza</w:t>
      </w:r>
    </w:p>
    <w:p w14:paraId="1F4565F9" w14:textId="77777777" w:rsidR="00F0712E" w:rsidRPr="00895D26" w:rsidRDefault="00F0712E" w:rsidP="00943B9F">
      <w:pPr>
        <w:tabs>
          <w:tab w:val="left" w:pos="0"/>
        </w:tabs>
        <w:suppressAutoHyphens/>
        <w:autoSpaceDE w:val="0"/>
        <w:autoSpaceDN w:val="0"/>
        <w:adjustRightInd w:val="0"/>
        <w:ind w:hanging="20"/>
        <w:jc w:val="both"/>
        <w:rPr>
          <w:rFonts w:ascii="Cambria" w:hAnsi="Cambria" w:cs="Calibri"/>
        </w:rPr>
      </w:pPr>
      <w:r w:rsidRPr="00895D26">
        <w:rPr>
          <w:rFonts w:ascii="Cambria" w:hAnsi="Cambria" w:cs="Calibri"/>
        </w:rPr>
        <w:t>komisja powołana przez dyrektora szkoły, który zezw</w:t>
      </w:r>
      <w:r w:rsidR="00943B9F">
        <w:rPr>
          <w:rFonts w:ascii="Cambria" w:hAnsi="Cambria" w:cs="Calibri"/>
        </w:rPr>
        <w:t xml:space="preserve">olił na spełnianie przez ucznia </w:t>
      </w:r>
      <w:r w:rsidRPr="00895D26">
        <w:rPr>
          <w:rFonts w:ascii="Cambria" w:hAnsi="Cambria" w:cs="Calibri"/>
        </w:rPr>
        <w:t>odpowiednio obowiązku szkolnego lub obowiązku nauki poza szkołą. W skład komisji wchodzą:</w:t>
      </w:r>
    </w:p>
    <w:p w14:paraId="4465C6C4" w14:textId="77777777" w:rsidR="00F0712E" w:rsidRPr="00895D26" w:rsidRDefault="00F0712E" w:rsidP="00943B9F">
      <w:pPr>
        <w:tabs>
          <w:tab w:val="left" w:pos="567"/>
        </w:tabs>
        <w:suppressAutoHyphens/>
        <w:autoSpaceDE w:val="0"/>
        <w:autoSpaceDN w:val="0"/>
        <w:adjustRightInd w:val="0"/>
        <w:ind w:left="284" w:hanging="284"/>
        <w:jc w:val="both"/>
        <w:rPr>
          <w:rFonts w:ascii="Cambria" w:hAnsi="Cambria" w:cs="Calibri"/>
        </w:rPr>
      </w:pPr>
      <w:r w:rsidRPr="00895D26">
        <w:rPr>
          <w:rFonts w:ascii="Cambria" w:hAnsi="Cambria" w:cs="Calibri"/>
        </w:rPr>
        <w:t xml:space="preserve">1) dyrektor szkoły albo nauczyciel wyznaczony przez dyrektora szkoły - jako przewodniczący </w:t>
      </w:r>
      <w:r w:rsidR="00943B9F">
        <w:rPr>
          <w:rFonts w:ascii="Cambria" w:hAnsi="Cambria" w:cs="Calibri"/>
        </w:rPr>
        <w:t xml:space="preserve"> </w:t>
      </w:r>
      <w:r w:rsidRPr="00895D26">
        <w:rPr>
          <w:rFonts w:ascii="Cambria" w:hAnsi="Cambria" w:cs="Calibri"/>
        </w:rPr>
        <w:t>komisji;</w:t>
      </w:r>
    </w:p>
    <w:p w14:paraId="0F8727B8" w14:textId="77777777" w:rsidR="00F0712E" w:rsidRPr="00895D26" w:rsidRDefault="00F0712E" w:rsidP="00943B9F">
      <w:pPr>
        <w:tabs>
          <w:tab w:val="left" w:pos="567"/>
        </w:tabs>
        <w:suppressAutoHyphens/>
        <w:autoSpaceDE w:val="0"/>
        <w:autoSpaceDN w:val="0"/>
        <w:adjustRightInd w:val="0"/>
        <w:jc w:val="both"/>
        <w:rPr>
          <w:rFonts w:ascii="Cambria" w:hAnsi="Cambria" w:cs="Calibri"/>
        </w:rPr>
      </w:pPr>
      <w:r w:rsidRPr="00895D26">
        <w:rPr>
          <w:rFonts w:ascii="Cambria" w:hAnsi="Cambria" w:cs="Calibri"/>
        </w:rPr>
        <w:t>2) nauczyciele zajęć edukacyjnych, z których jest przeprowadzany ten egzamin.</w:t>
      </w:r>
    </w:p>
    <w:p w14:paraId="4F0B8181"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07740C88"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13. Przewodniczący komisji uzgadnia z uczniem</w:t>
      </w:r>
      <w:r w:rsidRPr="00895D26">
        <w:rPr>
          <w:rFonts w:ascii="Cambria" w:hAnsi="Cambria" w:cs="Calibri"/>
        </w:rPr>
        <w:t>, o którym mowa w § 131ust. 4 pkt 2, oraz jego rodzicami liczbę zajęć edukacyjnych, z których uczeń może przystąpić do egzaminów klasyfikacyjnych w ciągu jednego dnia.</w:t>
      </w:r>
    </w:p>
    <w:p w14:paraId="0A1168A5"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rPr>
      </w:pPr>
    </w:p>
    <w:p w14:paraId="58E82E00" w14:textId="77777777" w:rsidR="00F0712E"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14. Podczas egzaminu klasyfikacyjnego mogą być obecni</w:t>
      </w:r>
      <w:r w:rsidRPr="00895D26">
        <w:rPr>
          <w:rFonts w:ascii="Cambria" w:hAnsi="Cambria" w:cs="Calibri"/>
        </w:rPr>
        <w:t xml:space="preserve"> - w charakterze obserwatorów - rodzice.</w:t>
      </w:r>
    </w:p>
    <w:p w14:paraId="5E398858" w14:textId="77777777" w:rsidR="00943B9F" w:rsidRPr="00895D26" w:rsidRDefault="00943B9F"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p>
    <w:p w14:paraId="603089B5" w14:textId="77777777" w:rsidR="00F0712E" w:rsidRPr="00895D26" w:rsidRDefault="00F0712E" w:rsidP="00943B9F">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15. Z egzaminu klasyfikacyjnego sporządza się protokół </w:t>
      </w:r>
      <w:r w:rsidRPr="00895D26">
        <w:rPr>
          <w:rFonts w:ascii="Cambria" w:hAnsi="Cambria" w:cs="Calibri"/>
        </w:rPr>
        <w:t xml:space="preserve">zawierający w szczególności: </w:t>
      </w:r>
    </w:p>
    <w:p w14:paraId="411FDA9E"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hanging="587"/>
        <w:jc w:val="both"/>
        <w:rPr>
          <w:rFonts w:ascii="Cambria" w:hAnsi="Cambria" w:cs="Calibri"/>
        </w:rPr>
      </w:pPr>
      <w:r w:rsidRPr="00895D26">
        <w:rPr>
          <w:rFonts w:ascii="Cambria" w:hAnsi="Cambria" w:cs="Calibri"/>
        </w:rPr>
        <w:t>1) nazwę zajęć edukacyjnych, z których był przeprowadzony egzamin;</w:t>
      </w:r>
    </w:p>
    <w:p w14:paraId="7E12AE85" w14:textId="77777777" w:rsidR="00F0712E" w:rsidRPr="00943B9F" w:rsidRDefault="00F0712E" w:rsidP="00943B9F">
      <w:pPr>
        <w:tabs>
          <w:tab w:val="left" w:pos="567"/>
        </w:tabs>
        <w:suppressAutoHyphens/>
        <w:autoSpaceDE w:val="0"/>
        <w:autoSpaceDN w:val="0"/>
        <w:adjustRightInd w:val="0"/>
        <w:jc w:val="both"/>
        <w:rPr>
          <w:rFonts w:ascii="Cambria" w:hAnsi="Cambria" w:cs="Calibri"/>
        </w:rPr>
      </w:pPr>
      <w:r w:rsidRPr="00943B9F">
        <w:rPr>
          <w:rFonts w:ascii="Cambria" w:hAnsi="Cambria" w:cs="Calibri"/>
        </w:rPr>
        <w:t>2) imiona i nazwiska osób wchodzących w sk</w:t>
      </w:r>
      <w:r w:rsidR="00943B9F">
        <w:rPr>
          <w:rFonts w:ascii="Cambria" w:hAnsi="Cambria" w:cs="Calibri"/>
        </w:rPr>
        <w:t xml:space="preserve">ład komisji przeprowadzającej </w:t>
      </w:r>
      <w:r w:rsidRPr="00943B9F">
        <w:rPr>
          <w:rFonts w:ascii="Cambria" w:hAnsi="Cambria" w:cs="Calibri"/>
        </w:rPr>
        <w:t>egzamin;</w:t>
      </w:r>
    </w:p>
    <w:p w14:paraId="2DBE1D54" w14:textId="77777777" w:rsidR="00F0712E" w:rsidRPr="00895D26" w:rsidRDefault="00F0712E" w:rsidP="00943B9F">
      <w:pPr>
        <w:tabs>
          <w:tab w:val="left" w:pos="567"/>
        </w:tabs>
        <w:suppressAutoHyphens/>
        <w:autoSpaceDE w:val="0"/>
        <w:autoSpaceDN w:val="0"/>
        <w:adjustRightInd w:val="0"/>
        <w:jc w:val="both"/>
        <w:rPr>
          <w:rFonts w:ascii="Cambria" w:hAnsi="Cambria" w:cs="Calibri"/>
        </w:rPr>
      </w:pPr>
      <w:r w:rsidRPr="00895D26">
        <w:rPr>
          <w:rFonts w:ascii="Cambria" w:hAnsi="Cambria" w:cs="Calibri"/>
        </w:rPr>
        <w:t>3) termin egzaminu;</w:t>
      </w:r>
    </w:p>
    <w:p w14:paraId="7177E07A" w14:textId="77777777" w:rsidR="00F0712E" w:rsidRPr="00943B9F" w:rsidRDefault="00F0712E" w:rsidP="00943B9F">
      <w:pPr>
        <w:tabs>
          <w:tab w:val="left" w:pos="567"/>
        </w:tabs>
        <w:suppressAutoHyphens/>
        <w:autoSpaceDE w:val="0"/>
        <w:autoSpaceDN w:val="0"/>
        <w:adjustRightInd w:val="0"/>
        <w:jc w:val="both"/>
        <w:rPr>
          <w:rFonts w:ascii="Cambria" w:hAnsi="Cambria" w:cs="Calibri"/>
        </w:rPr>
      </w:pPr>
      <w:r w:rsidRPr="00943B9F">
        <w:rPr>
          <w:rFonts w:ascii="Cambria" w:hAnsi="Cambria" w:cs="Calibri"/>
        </w:rPr>
        <w:t>4) imię i nazwisko ucznia;</w:t>
      </w:r>
    </w:p>
    <w:p w14:paraId="1EEB94AB" w14:textId="77777777" w:rsidR="00F0712E" w:rsidRPr="00943B9F" w:rsidRDefault="00F0712E" w:rsidP="00943B9F">
      <w:pPr>
        <w:tabs>
          <w:tab w:val="left" w:pos="567"/>
        </w:tabs>
        <w:suppressAutoHyphens/>
        <w:autoSpaceDE w:val="0"/>
        <w:autoSpaceDN w:val="0"/>
        <w:adjustRightInd w:val="0"/>
        <w:jc w:val="both"/>
        <w:rPr>
          <w:rFonts w:ascii="Cambria" w:hAnsi="Cambria" w:cs="Calibri"/>
        </w:rPr>
      </w:pPr>
      <w:r w:rsidRPr="00943B9F">
        <w:rPr>
          <w:rFonts w:ascii="Cambria" w:hAnsi="Cambria" w:cs="Calibri"/>
        </w:rPr>
        <w:t>5) zadania egzaminacyjne;</w:t>
      </w:r>
    </w:p>
    <w:p w14:paraId="4EB330C6" w14:textId="77777777" w:rsidR="00F0712E" w:rsidRPr="00943B9F" w:rsidRDefault="00F0712E" w:rsidP="00943B9F">
      <w:pPr>
        <w:tabs>
          <w:tab w:val="left" w:pos="567"/>
        </w:tabs>
        <w:suppressAutoHyphens/>
        <w:autoSpaceDE w:val="0"/>
        <w:autoSpaceDN w:val="0"/>
        <w:adjustRightInd w:val="0"/>
        <w:jc w:val="both"/>
        <w:rPr>
          <w:rFonts w:ascii="Cambria" w:hAnsi="Cambria" w:cs="Calibri"/>
        </w:rPr>
      </w:pPr>
      <w:r w:rsidRPr="00943B9F">
        <w:rPr>
          <w:rFonts w:ascii="Cambria" w:hAnsi="Cambria" w:cs="Calibri"/>
        </w:rPr>
        <w:t>6) ustaloną ocenę klasyfikacyjną.</w:t>
      </w:r>
    </w:p>
    <w:p w14:paraId="4B62EECD"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2D700444" w14:textId="77777777" w:rsidR="00F0712E" w:rsidRPr="004E295C" w:rsidRDefault="004E295C" w:rsidP="004E295C">
      <w:pPr>
        <w:suppressAutoHyphens/>
        <w:autoSpaceDE w:val="0"/>
        <w:autoSpaceDN w:val="0"/>
        <w:adjustRightInd w:val="0"/>
        <w:ind w:firstLine="426"/>
        <w:jc w:val="both"/>
        <w:rPr>
          <w:rFonts w:ascii="Cambria" w:hAnsi="Cambria" w:cs="Calibri"/>
        </w:rPr>
      </w:pPr>
      <w:r>
        <w:rPr>
          <w:rFonts w:ascii="Cambria" w:hAnsi="Cambria" w:cs="Calibri"/>
          <w:b/>
        </w:rPr>
        <w:t xml:space="preserve">16. </w:t>
      </w:r>
      <w:r w:rsidR="00F0712E" w:rsidRPr="004E295C">
        <w:rPr>
          <w:rFonts w:ascii="Cambria" w:hAnsi="Cambria" w:cs="Calibri"/>
          <w:b/>
        </w:rPr>
        <w:t xml:space="preserve">Do protokołu dołącza się </w:t>
      </w:r>
      <w:r w:rsidR="00F0712E" w:rsidRPr="004E295C">
        <w:rPr>
          <w:rFonts w:ascii="Cambria" w:hAnsi="Cambria" w:cs="Calibri"/>
        </w:rPr>
        <w:t xml:space="preserve">odpowiednio pisemne prace ucznia, zwięzłą informację </w:t>
      </w:r>
      <w:r>
        <w:rPr>
          <w:rFonts w:ascii="Cambria" w:hAnsi="Cambria" w:cs="Calibri"/>
        </w:rPr>
        <w:t xml:space="preserve">                   </w:t>
      </w:r>
      <w:r w:rsidR="00F0712E" w:rsidRPr="004E295C">
        <w:rPr>
          <w:rFonts w:ascii="Cambria" w:hAnsi="Cambria" w:cs="Calibri"/>
        </w:rPr>
        <w:t>o ustnych odpowiedziach ucznia i zwięzłą informację o wykonaniu przez ucznia zadania praktycznego. Protokół stanowi załącznik do arkusza ocen ucznia.</w:t>
      </w:r>
    </w:p>
    <w:p w14:paraId="3D607DB8"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39C3CD97"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17. </w:t>
      </w:r>
      <w:r w:rsidR="00F0712E" w:rsidRPr="004E295C">
        <w:rPr>
          <w:rFonts w:ascii="Cambria" w:hAnsi="Cambria" w:cs="Calibri"/>
          <w:b/>
        </w:rPr>
        <w:t>Uczeń, który z przyczyn usprawiedliwionych nie przystąpił do egzaminu klasyfikacyjnego</w:t>
      </w:r>
      <w:r w:rsidR="00F0712E" w:rsidRPr="004E295C">
        <w:rPr>
          <w:rFonts w:ascii="Cambria" w:hAnsi="Cambria" w:cs="Calibri"/>
        </w:rPr>
        <w:t xml:space="preserve"> w wyznaczonym terminie, może przystąpić do niego w dodatkowym terminie wyznaczonym przez dyrektora szkoły.</w:t>
      </w:r>
    </w:p>
    <w:p w14:paraId="27B2FA37"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1835DA16"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b/>
        </w:rPr>
      </w:pPr>
      <w:r>
        <w:rPr>
          <w:rFonts w:ascii="Cambria" w:hAnsi="Cambria" w:cs="Calibri"/>
          <w:b/>
        </w:rPr>
        <w:t xml:space="preserve">18. </w:t>
      </w:r>
      <w:r w:rsidR="00F0712E" w:rsidRPr="004E295C">
        <w:rPr>
          <w:rFonts w:ascii="Cambria" w:hAnsi="Cambria" w:cs="Calibri"/>
          <w:b/>
        </w:rPr>
        <w:t xml:space="preserve">W przypadku nieklasyfikowania ucznia </w:t>
      </w:r>
      <w:r w:rsidR="00F0712E" w:rsidRPr="004E295C">
        <w:rPr>
          <w:rFonts w:ascii="Cambria" w:hAnsi="Cambria" w:cs="Calibri"/>
        </w:rPr>
        <w:t>z obowiązkowych lub dodatkowych zajęć edukacyjnych w dokumentacji przebiegu nauczania zamiast oceny klasyfikacyjnej wpisuje się "nieklasyfikowany" albo "nieklasyfikowana".</w:t>
      </w:r>
    </w:p>
    <w:p w14:paraId="64FC4A1E" w14:textId="77777777" w:rsidR="00F0712E" w:rsidRPr="00895D26" w:rsidRDefault="00F0712E" w:rsidP="00990879">
      <w:pPr>
        <w:tabs>
          <w:tab w:val="left" w:pos="567"/>
        </w:tabs>
        <w:suppressAutoHyphens/>
        <w:autoSpaceDE w:val="0"/>
        <w:autoSpaceDN w:val="0"/>
        <w:adjustRightInd w:val="0"/>
        <w:jc w:val="both"/>
        <w:rPr>
          <w:rFonts w:ascii="Cambria" w:hAnsi="Cambria" w:cs="Calibri"/>
          <w:b/>
        </w:rPr>
      </w:pPr>
    </w:p>
    <w:p w14:paraId="3DB44FB8"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19. </w:t>
      </w:r>
      <w:r w:rsidR="00F0712E" w:rsidRPr="004E295C">
        <w:rPr>
          <w:rFonts w:ascii="Cambria" w:hAnsi="Cambria" w:cs="Calibri"/>
          <w:b/>
        </w:rPr>
        <w:t xml:space="preserve">Ustalona przez nauczyciela </w:t>
      </w:r>
      <w:r w:rsidR="00F0712E" w:rsidRPr="004E295C">
        <w:rPr>
          <w:rFonts w:ascii="Cambria" w:hAnsi="Cambria" w:cs="Calibri"/>
        </w:rPr>
        <w:t xml:space="preserve">albo uzyskana w wyniku egzaminu klasyfikacyjnego </w:t>
      </w:r>
      <w:r w:rsidR="00F0712E" w:rsidRPr="004E295C">
        <w:rPr>
          <w:rFonts w:ascii="Cambria" w:hAnsi="Cambria" w:cs="Calibri"/>
          <w:b/>
        </w:rPr>
        <w:t>roczna ocena klasyfikacyjna</w:t>
      </w:r>
      <w:r w:rsidR="00F0712E" w:rsidRPr="004E295C">
        <w:rPr>
          <w:rFonts w:ascii="Cambria" w:hAnsi="Cambria" w:cs="Calibri"/>
        </w:rPr>
        <w:t xml:space="preserve"> z zajęć edukacyjnych jest ostateczna, z zastrzeżeniem § 131</w:t>
      </w:r>
      <w:r>
        <w:rPr>
          <w:rFonts w:ascii="Cambria" w:hAnsi="Cambria" w:cs="Calibri"/>
        </w:rPr>
        <w:t xml:space="preserve">                </w:t>
      </w:r>
      <w:r w:rsidR="00F0712E" w:rsidRPr="004E295C">
        <w:rPr>
          <w:rFonts w:ascii="Cambria" w:hAnsi="Cambria" w:cs="Calibri"/>
        </w:rPr>
        <w:t>ust. 22 i 38.</w:t>
      </w:r>
    </w:p>
    <w:p w14:paraId="4963121F"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78BB05A7"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20. </w:t>
      </w:r>
      <w:r w:rsidR="00F0712E" w:rsidRPr="004E295C">
        <w:rPr>
          <w:rFonts w:ascii="Cambria" w:hAnsi="Cambria" w:cs="Calibri"/>
          <w:b/>
        </w:rPr>
        <w:t xml:space="preserve">Ustalona przez nauczyciela </w:t>
      </w:r>
      <w:r w:rsidR="00F0712E" w:rsidRPr="004E295C">
        <w:rPr>
          <w:rFonts w:ascii="Cambria" w:hAnsi="Cambria" w:cs="Calibri"/>
        </w:rPr>
        <w:t xml:space="preserve">albo uzyskana w wyniku egzaminu klasyfikacyjnego </w:t>
      </w:r>
      <w:r w:rsidR="00F0712E" w:rsidRPr="004E295C">
        <w:rPr>
          <w:rFonts w:ascii="Cambria" w:hAnsi="Cambria" w:cs="Calibri"/>
          <w:b/>
        </w:rPr>
        <w:t>niedostateczna roczna ocena klasyfikacyjna</w:t>
      </w:r>
      <w:r w:rsidR="00F0712E" w:rsidRPr="004E295C">
        <w:rPr>
          <w:rFonts w:ascii="Cambria" w:hAnsi="Cambria" w:cs="Calibri"/>
        </w:rPr>
        <w:t xml:space="preserve"> z zajęć edukacyjnych może być zmieniona </w:t>
      </w:r>
      <w:r>
        <w:rPr>
          <w:rFonts w:ascii="Cambria" w:hAnsi="Cambria" w:cs="Calibri"/>
        </w:rPr>
        <w:t xml:space="preserve">                       </w:t>
      </w:r>
      <w:r w:rsidR="00F0712E" w:rsidRPr="004E295C">
        <w:rPr>
          <w:rFonts w:ascii="Cambria" w:hAnsi="Cambria" w:cs="Calibri"/>
        </w:rPr>
        <w:t>w wyniku egzaminu poprawkowego, z zastrzeżeniem § 131ust.  22 i 38.</w:t>
      </w:r>
    </w:p>
    <w:p w14:paraId="39D4C211"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3225DD52" w14:textId="3BBF01B0"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21. </w:t>
      </w:r>
      <w:r w:rsidR="00F0712E" w:rsidRPr="004E295C">
        <w:rPr>
          <w:rFonts w:ascii="Cambria" w:hAnsi="Cambria" w:cs="Calibri"/>
          <w:b/>
        </w:rPr>
        <w:t xml:space="preserve">Ustalona przez wychowawcę </w:t>
      </w:r>
      <w:r w:rsidR="00F0712E" w:rsidRPr="004E295C">
        <w:rPr>
          <w:rFonts w:ascii="Cambria" w:hAnsi="Cambria" w:cs="Calibri"/>
        </w:rPr>
        <w:t xml:space="preserve">klasy roczna ocena klasyfikacyjna zachowania </w:t>
      </w:r>
      <w:r w:rsidR="007A7C64">
        <w:rPr>
          <w:rFonts w:ascii="Cambria" w:hAnsi="Cambria" w:cs="Calibri"/>
        </w:rPr>
        <w:br/>
      </w:r>
      <w:r w:rsidR="00F0712E" w:rsidRPr="004E295C">
        <w:rPr>
          <w:rFonts w:ascii="Cambria" w:hAnsi="Cambria" w:cs="Calibri"/>
        </w:rPr>
        <w:t>jest ostateczna, z zastrzeżeniem § 131ust.  22.</w:t>
      </w:r>
    </w:p>
    <w:p w14:paraId="71A84FC7"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61097FF3"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22. </w:t>
      </w:r>
      <w:r w:rsidR="00F0712E" w:rsidRPr="004E295C">
        <w:rPr>
          <w:rFonts w:ascii="Cambria" w:hAnsi="Cambria" w:cs="Calibri"/>
          <w:b/>
        </w:rPr>
        <w:t>Uczeń lub jego rodzice mogą zgłosić zastrzeżenia</w:t>
      </w:r>
      <w:r w:rsidR="00F0712E" w:rsidRPr="004E295C">
        <w:rPr>
          <w:rFonts w:ascii="Cambria" w:hAnsi="Cambria" w:cs="Calibri"/>
        </w:rPr>
        <w:t xml:space="preserve"> do dyrektora szkoły, jeżeli uznają, że roczna ocena klasyfikacyjna z zajęć edukacyjnych lub roczna ocena klasyfikacyjna zachowania zostały ustalone niezgodnie z przepisami dotyczącymi trybu ustalania tych ocen. </w:t>
      </w:r>
    </w:p>
    <w:p w14:paraId="447E7474"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4246648D" w14:textId="77777777" w:rsidR="00F0712E" w:rsidRPr="004E295C" w:rsidRDefault="004E295C" w:rsidP="004E295C">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23. </w:t>
      </w:r>
      <w:r w:rsidR="00F0712E" w:rsidRPr="004E295C">
        <w:rPr>
          <w:rFonts w:ascii="Cambria" w:hAnsi="Cambria" w:cs="Calibri"/>
          <w:b/>
        </w:rPr>
        <w:t>Zastrzeżenia</w:t>
      </w:r>
      <w:r w:rsidR="00F0712E" w:rsidRPr="004E295C">
        <w:rPr>
          <w:rFonts w:ascii="Cambria" w:hAnsi="Cambria" w:cs="Calibri"/>
        </w:rPr>
        <w:t xml:space="preserve">, o których mowa w § 131ust. 22, zgłasza się od dnia ustalenia rocznej oceny klasyfikacyjnej z zajęć edukacyjnych lub rocznej oceny klasyfikacyjnej zachowania, nie później jednak niż w terminie </w:t>
      </w:r>
      <w:r w:rsidR="00F0712E" w:rsidRPr="004E295C">
        <w:rPr>
          <w:rFonts w:ascii="Cambria" w:hAnsi="Cambria" w:cs="Calibri"/>
          <w:b/>
        </w:rPr>
        <w:t>2 dni roboczych</w:t>
      </w:r>
      <w:r w:rsidR="00F0712E" w:rsidRPr="004E295C">
        <w:rPr>
          <w:rFonts w:ascii="Cambria" w:hAnsi="Cambria" w:cs="Calibri"/>
        </w:rPr>
        <w:t xml:space="preserve"> od dnia zakończenia rocznych zajęć dydaktyczno-wychowawczych. </w:t>
      </w:r>
    </w:p>
    <w:p w14:paraId="218C49F8"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1DFE7348" w14:textId="77777777" w:rsidR="00F0712E" w:rsidRPr="004E295C" w:rsidRDefault="004E295C" w:rsidP="00C50622">
      <w:pPr>
        <w:tabs>
          <w:tab w:val="left" w:pos="567"/>
        </w:tabs>
        <w:suppressAutoHyphens/>
        <w:autoSpaceDE w:val="0"/>
        <w:autoSpaceDN w:val="0"/>
        <w:adjustRightInd w:val="0"/>
        <w:ind w:firstLine="426"/>
        <w:jc w:val="both"/>
        <w:rPr>
          <w:rFonts w:ascii="Cambria" w:hAnsi="Cambria" w:cs="Calibri"/>
        </w:rPr>
      </w:pPr>
      <w:r>
        <w:rPr>
          <w:rFonts w:ascii="Cambria" w:hAnsi="Cambria" w:cs="Calibri"/>
          <w:b/>
        </w:rPr>
        <w:lastRenderedPageBreak/>
        <w:t xml:space="preserve">24. </w:t>
      </w:r>
      <w:r w:rsidR="00F0712E" w:rsidRPr="004E295C">
        <w:rPr>
          <w:rFonts w:ascii="Cambria" w:hAnsi="Cambria" w:cs="Calibri"/>
          <w:b/>
        </w:rPr>
        <w:t>W przypadku stwierdzenia</w:t>
      </w:r>
      <w:r w:rsidR="00F0712E" w:rsidRPr="004E295C">
        <w:rPr>
          <w:rFonts w:ascii="Cambria" w:hAnsi="Cambria" w:cs="Calibri"/>
        </w:rPr>
        <w:t>, że roczna ocena klasyfikacyjna z zajęć edukacyjnych</w:t>
      </w:r>
      <w:r w:rsidR="00C50622">
        <w:rPr>
          <w:rFonts w:ascii="Cambria" w:hAnsi="Cambria" w:cs="Calibri"/>
        </w:rPr>
        <w:t xml:space="preserve">                </w:t>
      </w:r>
      <w:r w:rsidR="00F0712E" w:rsidRPr="004E295C">
        <w:rPr>
          <w:rFonts w:ascii="Cambria" w:hAnsi="Cambria" w:cs="Calibri"/>
        </w:rPr>
        <w:t xml:space="preserve"> lub roczna ocena klasyfikacyjna zachowania zostały </w:t>
      </w:r>
      <w:r w:rsidR="00F0712E" w:rsidRPr="004E295C">
        <w:rPr>
          <w:rFonts w:ascii="Cambria" w:hAnsi="Cambria" w:cs="Calibri"/>
          <w:b/>
        </w:rPr>
        <w:t>ustalone niezgodnie</w:t>
      </w:r>
      <w:r w:rsidR="00F0712E" w:rsidRPr="004E295C">
        <w:rPr>
          <w:rFonts w:ascii="Cambria" w:hAnsi="Cambria" w:cs="Calibri"/>
        </w:rPr>
        <w:t xml:space="preserve"> z przepisami dotyczącymi trybu ustalania tych ocen, dyrektor szkoły powołuje komisję, która: </w:t>
      </w:r>
    </w:p>
    <w:p w14:paraId="45994FDF" w14:textId="77777777" w:rsidR="00F0712E" w:rsidRPr="00895D26" w:rsidRDefault="00C50622" w:rsidP="00C50622">
      <w:pPr>
        <w:pStyle w:val="Default"/>
        <w:tabs>
          <w:tab w:val="left" w:pos="567"/>
        </w:tabs>
        <w:suppressAutoHyphens/>
        <w:ind w:left="284" w:hanging="284"/>
        <w:jc w:val="both"/>
        <w:rPr>
          <w:rFonts w:ascii="Cambria" w:hAnsi="Cambria" w:cs="Calibri"/>
          <w:color w:val="auto"/>
          <w:sz w:val="22"/>
          <w:szCs w:val="22"/>
        </w:rPr>
      </w:pPr>
      <w:r>
        <w:rPr>
          <w:rFonts w:ascii="Cambria" w:hAnsi="Cambria" w:cs="Calibri"/>
          <w:color w:val="auto"/>
          <w:sz w:val="22"/>
          <w:szCs w:val="22"/>
        </w:rPr>
        <w:t xml:space="preserve">1) </w:t>
      </w:r>
      <w:r w:rsidR="00F0712E" w:rsidRPr="00895D26">
        <w:rPr>
          <w:rFonts w:ascii="Cambria" w:hAnsi="Cambria" w:cs="Calibri"/>
          <w:color w:val="auto"/>
          <w:sz w:val="22"/>
          <w:szCs w:val="22"/>
        </w:rPr>
        <w:t>w przypadku rocznej oceny klasyfikacyjnej z zajęć edukac</w:t>
      </w:r>
      <w:r>
        <w:rPr>
          <w:rFonts w:ascii="Cambria" w:hAnsi="Cambria" w:cs="Calibri"/>
          <w:color w:val="auto"/>
          <w:sz w:val="22"/>
          <w:szCs w:val="22"/>
        </w:rPr>
        <w:t xml:space="preserve">yjnych – przeprowadza </w:t>
      </w:r>
      <w:r w:rsidR="00F0712E" w:rsidRPr="00895D26">
        <w:rPr>
          <w:rFonts w:ascii="Cambria" w:hAnsi="Cambria" w:cs="Calibri"/>
          <w:color w:val="auto"/>
          <w:sz w:val="22"/>
          <w:szCs w:val="22"/>
        </w:rPr>
        <w:t>sprawdzian wiadomości i umiejętności u</w:t>
      </w:r>
      <w:r>
        <w:rPr>
          <w:rFonts w:ascii="Cambria" w:hAnsi="Cambria" w:cs="Calibri"/>
          <w:color w:val="auto"/>
          <w:sz w:val="22"/>
          <w:szCs w:val="22"/>
        </w:rPr>
        <w:t xml:space="preserve">cznia oraz ustala roczną ocenę </w:t>
      </w:r>
      <w:r w:rsidR="00F0712E" w:rsidRPr="00895D26">
        <w:rPr>
          <w:rFonts w:ascii="Cambria" w:hAnsi="Cambria" w:cs="Calibri"/>
          <w:color w:val="auto"/>
          <w:sz w:val="22"/>
          <w:szCs w:val="22"/>
        </w:rPr>
        <w:t xml:space="preserve">klasyfikacyjną z danych zajęć edukacyjnych; </w:t>
      </w:r>
    </w:p>
    <w:p w14:paraId="2599F920" w14:textId="77777777" w:rsidR="00F0712E" w:rsidRPr="00895D26" w:rsidRDefault="00C50622" w:rsidP="00C50622">
      <w:pPr>
        <w:pStyle w:val="Default"/>
        <w:suppressAutoHyphens/>
        <w:ind w:left="284" w:hanging="284"/>
        <w:jc w:val="both"/>
        <w:rPr>
          <w:rFonts w:ascii="Cambria" w:hAnsi="Cambria" w:cs="Calibri"/>
          <w:color w:val="auto"/>
          <w:sz w:val="22"/>
          <w:szCs w:val="22"/>
        </w:rPr>
      </w:pPr>
      <w:r>
        <w:rPr>
          <w:rFonts w:ascii="Cambria" w:hAnsi="Cambria" w:cs="Calibri"/>
          <w:color w:val="auto"/>
          <w:sz w:val="22"/>
          <w:szCs w:val="22"/>
        </w:rPr>
        <w:t xml:space="preserve">2) </w:t>
      </w:r>
      <w:r>
        <w:rPr>
          <w:rFonts w:ascii="Cambria" w:hAnsi="Cambria" w:cs="Calibri"/>
          <w:color w:val="auto"/>
          <w:sz w:val="22"/>
          <w:szCs w:val="22"/>
        </w:rPr>
        <w:tab/>
      </w:r>
      <w:r w:rsidR="00F0712E" w:rsidRPr="00895D26">
        <w:rPr>
          <w:rFonts w:ascii="Cambria" w:hAnsi="Cambria" w:cs="Calibri"/>
          <w:color w:val="auto"/>
          <w:sz w:val="22"/>
          <w:szCs w:val="22"/>
        </w:rPr>
        <w:t>w przypadku rocznej oceny klasyfikacyjnej zach</w:t>
      </w:r>
      <w:r>
        <w:rPr>
          <w:rFonts w:ascii="Cambria" w:hAnsi="Cambria" w:cs="Calibri"/>
          <w:color w:val="auto"/>
          <w:sz w:val="22"/>
          <w:szCs w:val="22"/>
        </w:rPr>
        <w:t xml:space="preserve">owania – ustala roczną ocenę   </w:t>
      </w:r>
      <w:r w:rsidR="00F0712E" w:rsidRPr="00895D26">
        <w:rPr>
          <w:rFonts w:ascii="Cambria" w:hAnsi="Cambria" w:cs="Calibri"/>
          <w:color w:val="auto"/>
          <w:sz w:val="22"/>
          <w:szCs w:val="22"/>
        </w:rPr>
        <w:t xml:space="preserve">klasyfikacyjną zachowania. </w:t>
      </w:r>
    </w:p>
    <w:p w14:paraId="1EF715AC" w14:textId="77777777" w:rsidR="00F0712E" w:rsidRPr="00895D26" w:rsidRDefault="00F0712E" w:rsidP="00F0712E">
      <w:pPr>
        <w:pStyle w:val="Default"/>
        <w:tabs>
          <w:tab w:val="left" w:pos="567"/>
        </w:tabs>
        <w:suppressAutoHyphens/>
        <w:ind w:left="567" w:hanging="587"/>
        <w:jc w:val="both"/>
        <w:rPr>
          <w:rFonts w:ascii="Cambria" w:hAnsi="Cambria" w:cs="Calibri"/>
          <w:color w:val="auto"/>
          <w:sz w:val="22"/>
          <w:szCs w:val="22"/>
        </w:rPr>
      </w:pPr>
    </w:p>
    <w:p w14:paraId="0807212F" w14:textId="77777777" w:rsidR="00F0712E" w:rsidRPr="00C50622" w:rsidRDefault="00C50622" w:rsidP="00C50622">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25. </w:t>
      </w:r>
      <w:r w:rsidR="00F0712E" w:rsidRPr="00C50622">
        <w:rPr>
          <w:rFonts w:ascii="Cambria" w:hAnsi="Cambria" w:cs="Calibri"/>
          <w:b/>
        </w:rPr>
        <w:t>Sprawdzian wiadomości i umiejętności ucznia</w:t>
      </w:r>
      <w:r w:rsidR="00F0712E" w:rsidRPr="00C50622">
        <w:rPr>
          <w:rFonts w:ascii="Cambria" w:hAnsi="Cambria" w:cs="Calibri"/>
        </w:rPr>
        <w:t>, przeprowadza się w formie pisemnej i ustnej.</w:t>
      </w:r>
    </w:p>
    <w:p w14:paraId="1490B64F"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0EAEAAF3" w14:textId="77777777" w:rsidR="00F0712E" w:rsidRPr="00C50622" w:rsidRDefault="00C50622" w:rsidP="00C50622">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26. </w:t>
      </w:r>
      <w:r w:rsidR="00F0712E" w:rsidRPr="00C50622">
        <w:rPr>
          <w:rFonts w:ascii="Cambria" w:hAnsi="Cambria" w:cs="Calibri"/>
          <w:b/>
        </w:rPr>
        <w:t xml:space="preserve">Sprawdzian wiadomości i umiejętności ucznia z plastyki, muzyki, informatyki </w:t>
      </w:r>
      <w:r>
        <w:rPr>
          <w:rFonts w:ascii="Cambria" w:hAnsi="Cambria" w:cs="Calibri"/>
          <w:b/>
        </w:rPr>
        <w:t xml:space="preserve">                   </w:t>
      </w:r>
      <w:r w:rsidR="00F0712E" w:rsidRPr="00C50622">
        <w:rPr>
          <w:rFonts w:ascii="Cambria" w:hAnsi="Cambria" w:cs="Calibri"/>
          <w:b/>
        </w:rPr>
        <w:t>i wychowania fizycznego</w:t>
      </w:r>
      <w:r w:rsidR="00F0712E" w:rsidRPr="00C50622">
        <w:rPr>
          <w:rFonts w:ascii="Cambria" w:hAnsi="Cambria" w:cs="Calibri"/>
        </w:rPr>
        <w:t xml:space="preserve"> ma przede wszystkim formę zadań praktycznych.</w:t>
      </w:r>
    </w:p>
    <w:p w14:paraId="5DE0F33C"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19E01F2A" w14:textId="7F96B066" w:rsidR="00F0712E" w:rsidRPr="00C50622" w:rsidRDefault="00C50622" w:rsidP="00C50622">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27. </w:t>
      </w:r>
      <w:r w:rsidR="00F0712E" w:rsidRPr="00C50622">
        <w:rPr>
          <w:rFonts w:ascii="Cambria" w:hAnsi="Cambria" w:cs="Calibri"/>
          <w:b/>
        </w:rPr>
        <w:t>Sprawdzian wiadomości i umiejętności ucznia przeprowadza się</w:t>
      </w:r>
      <w:r w:rsidR="00F0712E" w:rsidRPr="00C50622">
        <w:rPr>
          <w:rFonts w:ascii="Cambria" w:hAnsi="Cambria" w:cs="Calibri"/>
        </w:rPr>
        <w:t xml:space="preserve"> nie później </w:t>
      </w:r>
      <w:r w:rsidR="007A7C64">
        <w:rPr>
          <w:rFonts w:ascii="Cambria" w:hAnsi="Cambria" w:cs="Calibri"/>
        </w:rPr>
        <w:br/>
      </w:r>
      <w:r w:rsidR="00F0712E" w:rsidRPr="00C50622">
        <w:rPr>
          <w:rFonts w:ascii="Cambria" w:hAnsi="Cambria" w:cs="Calibri"/>
        </w:rPr>
        <w:t>niż</w:t>
      </w:r>
      <w:r w:rsidR="007A7C64">
        <w:rPr>
          <w:rFonts w:ascii="Cambria" w:hAnsi="Cambria" w:cs="Calibri"/>
        </w:rPr>
        <w:t xml:space="preserve"> </w:t>
      </w:r>
      <w:r w:rsidR="00F0712E" w:rsidRPr="00C50622">
        <w:rPr>
          <w:rFonts w:ascii="Cambria" w:hAnsi="Cambria" w:cs="Calibri"/>
        </w:rPr>
        <w:t xml:space="preserve">w terminie </w:t>
      </w:r>
      <w:r w:rsidR="00F0712E" w:rsidRPr="00C50622">
        <w:rPr>
          <w:rFonts w:ascii="Cambria" w:hAnsi="Cambria" w:cs="Calibri"/>
          <w:b/>
        </w:rPr>
        <w:t>5 dni</w:t>
      </w:r>
      <w:r w:rsidR="00F0712E" w:rsidRPr="00C50622">
        <w:rPr>
          <w:rFonts w:ascii="Cambria" w:hAnsi="Cambria" w:cs="Calibri"/>
        </w:rPr>
        <w:t xml:space="preserve"> od dnia zgłoszenia zastrzeżeń, o których mowa w § 131ust. 22. Termin sprawdzianu uzgadnia się z uczniem i jego rodzicami.</w:t>
      </w:r>
    </w:p>
    <w:p w14:paraId="461843FB"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2BF4D717" w14:textId="77777777" w:rsidR="00F0712E" w:rsidRPr="00C50622" w:rsidRDefault="00C50622" w:rsidP="00C50622">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28. </w:t>
      </w:r>
      <w:r w:rsidR="00F0712E" w:rsidRPr="00C50622">
        <w:rPr>
          <w:rFonts w:ascii="Cambria" w:hAnsi="Cambria" w:cs="Calibri"/>
          <w:b/>
        </w:rPr>
        <w:t>W skład komisji</w:t>
      </w:r>
      <w:r w:rsidR="00F0712E" w:rsidRPr="00C50622">
        <w:rPr>
          <w:rFonts w:ascii="Cambria" w:hAnsi="Cambria" w:cs="Calibri"/>
        </w:rPr>
        <w:t>, o której mowa w § 131ust. 24 pkt 1 wchodzą:</w:t>
      </w:r>
    </w:p>
    <w:p w14:paraId="6AEC5E33" w14:textId="77777777" w:rsidR="00F0712E" w:rsidRPr="00895D26" w:rsidRDefault="00F0712E" w:rsidP="00C50622">
      <w:pPr>
        <w:tabs>
          <w:tab w:val="left" w:pos="567"/>
        </w:tabs>
        <w:suppressAutoHyphens/>
        <w:autoSpaceDE w:val="0"/>
        <w:autoSpaceDN w:val="0"/>
        <w:adjustRightInd w:val="0"/>
        <w:jc w:val="both"/>
        <w:rPr>
          <w:rFonts w:ascii="Cambria" w:hAnsi="Cambria" w:cs="Calibri"/>
        </w:rPr>
      </w:pPr>
      <w:r w:rsidRPr="00895D26">
        <w:rPr>
          <w:rFonts w:ascii="Cambria" w:hAnsi="Cambria" w:cs="Calibri"/>
        </w:rPr>
        <w:t xml:space="preserve">1) dyrektor szkoły albo nauczyciel wyznaczony przez dyrektora szkoły – jako </w:t>
      </w:r>
      <w:r w:rsidRPr="00895D26">
        <w:rPr>
          <w:rFonts w:ascii="Cambria" w:hAnsi="Cambria" w:cs="Calibri"/>
        </w:rPr>
        <w:tab/>
        <w:t>przewodniczący komisji;</w:t>
      </w:r>
    </w:p>
    <w:p w14:paraId="08E6CA5C" w14:textId="77777777" w:rsidR="00F0712E" w:rsidRPr="00895D26" w:rsidRDefault="00F0712E" w:rsidP="00C50622">
      <w:pPr>
        <w:tabs>
          <w:tab w:val="left" w:pos="567"/>
        </w:tabs>
        <w:suppressAutoHyphens/>
        <w:autoSpaceDE w:val="0"/>
        <w:autoSpaceDN w:val="0"/>
        <w:adjustRightInd w:val="0"/>
        <w:jc w:val="both"/>
        <w:rPr>
          <w:rFonts w:ascii="Cambria" w:hAnsi="Cambria" w:cs="Calibri"/>
        </w:rPr>
      </w:pPr>
      <w:r w:rsidRPr="00895D26">
        <w:rPr>
          <w:rFonts w:ascii="Cambria" w:hAnsi="Cambria" w:cs="Calibri"/>
        </w:rPr>
        <w:t>2) nauczyciel prowadzący dane zajęcia edukacyjne;</w:t>
      </w:r>
    </w:p>
    <w:p w14:paraId="18EDDA68" w14:textId="77777777" w:rsidR="00F0712E" w:rsidRPr="00895D26" w:rsidRDefault="00F0712E" w:rsidP="00C50622">
      <w:pPr>
        <w:tabs>
          <w:tab w:val="left" w:pos="567"/>
        </w:tabs>
        <w:suppressAutoHyphens/>
        <w:autoSpaceDE w:val="0"/>
        <w:autoSpaceDN w:val="0"/>
        <w:adjustRightInd w:val="0"/>
        <w:jc w:val="both"/>
        <w:rPr>
          <w:rFonts w:ascii="Cambria" w:hAnsi="Cambria" w:cs="Calibri"/>
        </w:rPr>
      </w:pPr>
      <w:r w:rsidRPr="00895D26">
        <w:rPr>
          <w:rFonts w:ascii="Cambria" w:hAnsi="Cambria" w:cs="Calibri"/>
        </w:rPr>
        <w:t>3) nauczyciel prowadzący takie same lub pokrewne zajęcia edukacyjne.</w:t>
      </w:r>
    </w:p>
    <w:p w14:paraId="77E076FC" w14:textId="77777777" w:rsidR="00990879" w:rsidRPr="00895D26" w:rsidRDefault="00990879" w:rsidP="00F0712E">
      <w:pPr>
        <w:tabs>
          <w:tab w:val="left" w:pos="567"/>
        </w:tabs>
        <w:suppressAutoHyphens/>
        <w:autoSpaceDE w:val="0"/>
        <w:autoSpaceDN w:val="0"/>
        <w:adjustRightInd w:val="0"/>
        <w:ind w:left="567" w:hanging="141"/>
        <w:jc w:val="both"/>
        <w:rPr>
          <w:rFonts w:ascii="Cambria" w:hAnsi="Cambria" w:cs="Calibri"/>
        </w:rPr>
      </w:pPr>
    </w:p>
    <w:p w14:paraId="79418C04" w14:textId="107122DF" w:rsidR="00F0712E" w:rsidRPr="00AE6029" w:rsidRDefault="00AE6029" w:rsidP="00AE6029">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29. </w:t>
      </w:r>
      <w:r w:rsidR="00F0712E" w:rsidRPr="00AE6029">
        <w:rPr>
          <w:rFonts w:ascii="Cambria" w:hAnsi="Cambria" w:cs="Calibri"/>
          <w:b/>
        </w:rPr>
        <w:t>Nauczyciel</w:t>
      </w:r>
      <w:r w:rsidR="00F0712E" w:rsidRPr="00AE6029">
        <w:rPr>
          <w:rFonts w:ascii="Cambria" w:hAnsi="Cambria" w:cs="Calibri"/>
        </w:rPr>
        <w:t xml:space="preserve">, o którym mowa w § 131ust. 28 pkt 2, może być zwolniony z udziału </w:t>
      </w:r>
      <w:r>
        <w:rPr>
          <w:rFonts w:ascii="Cambria" w:hAnsi="Cambria" w:cs="Calibri"/>
        </w:rPr>
        <w:t xml:space="preserve">                       </w:t>
      </w:r>
      <w:r w:rsidR="00F0712E" w:rsidRPr="00AE6029">
        <w:rPr>
          <w:rFonts w:ascii="Cambria" w:hAnsi="Cambria" w:cs="Calibri"/>
        </w:rPr>
        <w:t xml:space="preserve">w pracy komisji na własną prośbę lub w innych, szczególnie uzasadnionych przypadkach. </w:t>
      </w:r>
      <w:r>
        <w:rPr>
          <w:rFonts w:ascii="Cambria" w:hAnsi="Cambria" w:cs="Calibri"/>
        </w:rPr>
        <w:t xml:space="preserve">                     </w:t>
      </w:r>
      <w:r w:rsidR="00F0712E" w:rsidRPr="00AE6029">
        <w:rPr>
          <w:rFonts w:ascii="Cambria" w:hAnsi="Cambria" w:cs="Calibri"/>
        </w:rPr>
        <w:t xml:space="preserve">W takim przypadku dyrektor szkoły powołuje w skład komisji innego nauczyciela prowadzącego takie same zajęcia edukacyjne, z tym że powołanie nauczyciela zatrudnionego </w:t>
      </w:r>
      <w:r>
        <w:rPr>
          <w:rFonts w:ascii="Cambria" w:hAnsi="Cambria" w:cs="Calibri"/>
        </w:rPr>
        <w:t xml:space="preserve">                </w:t>
      </w:r>
      <w:r w:rsidR="00F0712E" w:rsidRPr="00AE6029">
        <w:rPr>
          <w:rFonts w:ascii="Cambria" w:hAnsi="Cambria" w:cs="Calibri"/>
        </w:rPr>
        <w:t>w innej szkole następuje w</w:t>
      </w:r>
      <w:r w:rsidR="004D727E">
        <w:rPr>
          <w:rFonts w:ascii="Cambria" w:hAnsi="Cambria" w:cs="Calibri"/>
        </w:rPr>
        <w:t xml:space="preserve"> </w:t>
      </w:r>
      <w:r w:rsidR="00F0712E" w:rsidRPr="00AE6029">
        <w:rPr>
          <w:rFonts w:ascii="Cambria" w:hAnsi="Cambria" w:cs="Calibri"/>
        </w:rPr>
        <w:t>porozumieniu z dyrektorem tej szkoły.</w:t>
      </w:r>
    </w:p>
    <w:p w14:paraId="62A57A00"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01463848" w14:textId="77777777" w:rsidR="00AE6029" w:rsidRDefault="00AE6029" w:rsidP="00AE6029">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30. </w:t>
      </w:r>
      <w:r w:rsidR="00F0712E" w:rsidRPr="00AE6029">
        <w:rPr>
          <w:rFonts w:ascii="Cambria" w:hAnsi="Cambria" w:cs="Calibri"/>
          <w:b/>
        </w:rPr>
        <w:t>W skład komisji</w:t>
      </w:r>
      <w:r w:rsidR="00F0712E" w:rsidRPr="00AE6029">
        <w:rPr>
          <w:rFonts w:ascii="Cambria" w:hAnsi="Cambria" w:cs="Calibri"/>
        </w:rPr>
        <w:t>, o której mowa w § 131ust. 24 pkt 2, wchodzą:</w:t>
      </w:r>
    </w:p>
    <w:p w14:paraId="7DE9D34E" w14:textId="77777777" w:rsidR="00F0712E" w:rsidRPr="00895D26" w:rsidRDefault="00F0712E" w:rsidP="00AE6029">
      <w:pPr>
        <w:tabs>
          <w:tab w:val="left" w:pos="567"/>
        </w:tabs>
        <w:suppressAutoHyphens/>
        <w:autoSpaceDE w:val="0"/>
        <w:autoSpaceDN w:val="0"/>
        <w:adjustRightInd w:val="0"/>
        <w:ind w:left="284" w:hanging="284"/>
        <w:jc w:val="both"/>
        <w:rPr>
          <w:rFonts w:ascii="Cambria" w:hAnsi="Cambria" w:cs="Calibri"/>
        </w:rPr>
      </w:pPr>
      <w:r w:rsidRPr="00895D26">
        <w:rPr>
          <w:rFonts w:ascii="Cambria" w:hAnsi="Cambria" w:cs="Calibri"/>
        </w:rPr>
        <w:t>1)</w:t>
      </w:r>
      <w:r w:rsidRPr="00895D26">
        <w:rPr>
          <w:rFonts w:ascii="Cambria" w:hAnsi="Cambria" w:cs="Calibri"/>
        </w:rPr>
        <w:tab/>
        <w:t xml:space="preserve">dyrektor szkoły albo nauczyciel wyznaczony przez dyrektora szkoły – jako </w:t>
      </w:r>
      <w:r w:rsidR="00AE6029">
        <w:rPr>
          <w:rFonts w:ascii="Cambria" w:hAnsi="Cambria" w:cs="Calibri"/>
        </w:rPr>
        <w:t xml:space="preserve"> </w:t>
      </w:r>
      <w:r w:rsidRPr="00895D26">
        <w:rPr>
          <w:rFonts w:ascii="Cambria" w:hAnsi="Cambria" w:cs="Calibri"/>
        </w:rPr>
        <w:t>przewodniczący komisji,</w:t>
      </w:r>
    </w:p>
    <w:p w14:paraId="0E5C5D89"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2) </w:t>
      </w:r>
      <w:r w:rsidR="00F0712E" w:rsidRPr="00895D26">
        <w:rPr>
          <w:rFonts w:ascii="Cambria" w:hAnsi="Cambria" w:cs="Calibri"/>
        </w:rPr>
        <w:t>wychowawca oddziału,</w:t>
      </w:r>
    </w:p>
    <w:p w14:paraId="087D1C14"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3) </w:t>
      </w:r>
      <w:r w:rsidR="00F0712E" w:rsidRPr="00895D26">
        <w:rPr>
          <w:rFonts w:ascii="Cambria" w:hAnsi="Cambria" w:cs="Calibri"/>
        </w:rPr>
        <w:t>nauczyciel prowadzący zajęcia edukacyjne w danym oddziale,</w:t>
      </w:r>
    </w:p>
    <w:p w14:paraId="42AACD6F"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4) </w:t>
      </w:r>
      <w:r w:rsidR="00F0712E" w:rsidRPr="00895D26">
        <w:rPr>
          <w:rFonts w:ascii="Cambria" w:hAnsi="Cambria" w:cs="Calibri"/>
        </w:rPr>
        <w:t>pedagog, jeżeli jest zatrudniony w szkole,</w:t>
      </w:r>
    </w:p>
    <w:p w14:paraId="2D97EE92"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5) </w:t>
      </w:r>
      <w:r w:rsidR="00F0712E" w:rsidRPr="00895D26">
        <w:rPr>
          <w:rFonts w:ascii="Cambria" w:hAnsi="Cambria" w:cs="Calibri"/>
        </w:rPr>
        <w:t>psycholog, jeżeli jest zatrudniony w szkole,</w:t>
      </w:r>
    </w:p>
    <w:p w14:paraId="38A82950"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6) </w:t>
      </w:r>
      <w:r w:rsidR="00F0712E" w:rsidRPr="00895D26">
        <w:rPr>
          <w:rFonts w:ascii="Cambria" w:hAnsi="Cambria" w:cs="Calibri"/>
        </w:rPr>
        <w:t>przedstawiciel Samorządu Uczniowskiego,</w:t>
      </w:r>
    </w:p>
    <w:p w14:paraId="2645A679" w14:textId="77777777" w:rsidR="00F0712E" w:rsidRPr="00895D26" w:rsidRDefault="00AE6029" w:rsidP="00AE6029">
      <w:pPr>
        <w:tabs>
          <w:tab w:val="left" w:pos="709"/>
        </w:tabs>
        <w:suppressAutoHyphens/>
        <w:autoSpaceDE w:val="0"/>
        <w:autoSpaceDN w:val="0"/>
        <w:adjustRightInd w:val="0"/>
        <w:jc w:val="both"/>
        <w:rPr>
          <w:rFonts w:ascii="Cambria" w:hAnsi="Cambria" w:cs="Calibri"/>
        </w:rPr>
      </w:pPr>
      <w:r>
        <w:rPr>
          <w:rFonts w:ascii="Cambria" w:hAnsi="Cambria" w:cs="Calibri"/>
        </w:rPr>
        <w:t xml:space="preserve">7) </w:t>
      </w:r>
      <w:r w:rsidR="00F0712E" w:rsidRPr="00895D26">
        <w:rPr>
          <w:rFonts w:ascii="Cambria" w:hAnsi="Cambria" w:cs="Calibri"/>
        </w:rPr>
        <w:t>przedstawiciel Rady Rodziców.</w:t>
      </w:r>
    </w:p>
    <w:p w14:paraId="59104393"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5FFD5383" w14:textId="652B6272" w:rsidR="00F0712E" w:rsidRPr="00DF66EE" w:rsidRDefault="00DF66EE" w:rsidP="00DF66EE">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31. </w:t>
      </w:r>
      <w:r w:rsidR="00F0712E" w:rsidRPr="00DF66EE">
        <w:rPr>
          <w:rFonts w:ascii="Cambria" w:hAnsi="Cambria" w:cs="Calibri"/>
          <w:b/>
        </w:rPr>
        <w:t>Komisja</w:t>
      </w:r>
      <w:r w:rsidR="00F0712E" w:rsidRPr="00DF66EE">
        <w:rPr>
          <w:rFonts w:ascii="Cambria" w:hAnsi="Cambria" w:cs="Calibri"/>
        </w:rPr>
        <w:t xml:space="preserve">, o której mowa w § 131ust. 24 pkt 2, </w:t>
      </w:r>
      <w:r w:rsidR="00F0712E" w:rsidRPr="00DF66EE">
        <w:rPr>
          <w:rFonts w:ascii="Cambria" w:hAnsi="Cambria" w:cs="Calibri"/>
          <w:b/>
        </w:rPr>
        <w:t>ustala roczną ocenę klasyfikacyjną zachowania</w:t>
      </w:r>
      <w:r w:rsidR="00F0712E" w:rsidRPr="00DF66EE">
        <w:rPr>
          <w:rFonts w:ascii="Cambria" w:hAnsi="Cambria" w:cs="Calibri"/>
        </w:rPr>
        <w:t xml:space="preserve"> w terminie </w:t>
      </w:r>
      <w:r w:rsidR="00F0712E" w:rsidRPr="00DF66EE">
        <w:rPr>
          <w:rFonts w:ascii="Cambria" w:hAnsi="Cambria" w:cs="Calibri"/>
          <w:b/>
        </w:rPr>
        <w:t>5 dni</w:t>
      </w:r>
      <w:r w:rsidR="00F0712E" w:rsidRPr="00DF66EE">
        <w:rPr>
          <w:rFonts w:ascii="Cambria" w:hAnsi="Cambria" w:cs="Calibri"/>
        </w:rPr>
        <w:t xml:space="preserve"> od dnia zgłoszenia zastrzeżeń, o których mowa w § 131ust. 22. Ocena jest ustalana w drodze głosowania zwykłą większością głosów. W przypadku równej liczby głosów decyduje głos przewodniczącego komisji.</w:t>
      </w:r>
    </w:p>
    <w:p w14:paraId="1479C520"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1E8C0BC2" w14:textId="4C6C9491" w:rsidR="00F0712E" w:rsidRPr="00DF66EE" w:rsidRDefault="00DF66EE" w:rsidP="00DF66EE">
      <w:pPr>
        <w:tabs>
          <w:tab w:val="left" w:pos="567"/>
        </w:tabs>
        <w:suppressAutoHyphens/>
        <w:autoSpaceDE w:val="0"/>
        <w:autoSpaceDN w:val="0"/>
        <w:adjustRightInd w:val="0"/>
        <w:ind w:firstLine="426"/>
        <w:jc w:val="both"/>
        <w:rPr>
          <w:rFonts w:ascii="Cambria" w:hAnsi="Cambria" w:cs="Calibri"/>
          <w:b/>
        </w:rPr>
      </w:pPr>
      <w:r>
        <w:rPr>
          <w:rFonts w:ascii="Cambria" w:hAnsi="Cambria" w:cs="Calibri"/>
          <w:b/>
        </w:rPr>
        <w:t xml:space="preserve">32. </w:t>
      </w:r>
      <w:r w:rsidR="00F0712E" w:rsidRPr="00DF66EE">
        <w:rPr>
          <w:rFonts w:ascii="Cambria" w:hAnsi="Cambria" w:cs="Calibri"/>
          <w:b/>
        </w:rPr>
        <w:t>Ze sprawdzianu wiadomości i umiejętności ucznia</w:t>
      </w:r>
      <w:r w:rsidR="00F0712E" w:rsidRPr="00DF66EE">
        <w:rPr>
          <w:rFonts w:ascii="Cambria" w:hAnsi="Cambria" w:cs="Calibri"/>
        </w:rPr>
        <w:t>, o którym mowa w § 131ust. 24 pkt 1,  sporządza się protokół, zawierający w szczególności:</w:t>
      </w:r>
    </w:p>
    <w:p w14:paraId="7DABCE9D"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1) nazwę zajęć edukacyjnych, z których był przeprowadzony sprawdzian,</w:t>
      </w:r>
    </w:p>
    <w:p w14:paraId="432265A1"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2) imiona i nazwiska osób wchodzących w skład komisji,</w:t>
      </w:r>
    </w:p>
    <w:p w14:paraId="19A1B06D"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3) termin sprawdzianu,</w:t>
      </w:r>
    </w:p>
    <w:p w14:paraId="6AF9FE64"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4) imię i nazwisko ucznia,</w:t>
      </w:r>
    </w:p>
    <w:p w14:paraId="13A13665"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5) zadania sprawdzające,</w:t>
      </w:r>
    </w:p>
    <w:p w14:paraId="2AB0821B"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6) ustaloną ocenę klasyfikacyjną.</w:t>
      </w:r>
    </w:p>
    <w:p w14:paraId="507C0F3D"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4261714D" w14:textId="77777777" w:rsidR="00F0712E" w:rsidRPr="00DF66EE" w:rsidRDefault="00DF66EE" w:rsidP="00DF66EE">
      <w:pPr>
        <w:tabs>
          <w:tab w:val="left" w:pos="567"/>
        </w:tabs>
        <w:suppressAutoHyphens/>
        <w:autoSpaceDE w:val="0"/>
        <w:autoSpaceDN w:val="0"/>
        <w:adjustRightInd w:val="0"/>
        <w:ind w:firstLine="426"/>
        <w:jc w:val="both"/>
        <w:rPr>
          <w:rFonts w:ascii="Cambria" w:hAnsi="Cambria" w:cs="Calibri"/>
        </w:rPr>
      </w:pPr>
      <w:r>
        <w:rPr>
          <w:rFonts w:ascii="Cambria" w:hAnsi="Cambria" w:cs="Calibri"/>
          <w:b/>
        </w:rPr>
        <w:lastRenderedPageBreak/>
        <w:t xml:space="preserve">33. </w:t>
      </w:r>
      <w:r w:rsidR="00F0712E" w:rsidRPr="00DF66EE">
        <w:rPr>
          <w:rFonts w:ascii="Cambria" w:hAnsi="Cambria" w:cs="Calibri"/>
          <w:b/>
        </w:rPr>
        <w:t>Do protokołu</w:t>
      </w:r>
      <w:r w:rsidR="00F0712E" w:rsidRPr="00DF66EE">
        <w:rPr>
          <w:rFonts w:ascii="Cambria" w:hAnsi="Cambria" w:cs="Calibri"/>
        </w:rPr>
        <w:t>, o którym mowa w § 131ust.  32, dołącza się odpowiednio pisemne prace ucznia, zwięzłą informację o ustnych odpowiedziach ucznia i zwięzłą informację o wykonaniu przez ucznia zadania praktycznego.</w:t>
      </w:r>
    </w:p>
    <w:p w14:paraId="2F445E28"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6CDCED6F" w14:textId="7C8C60C1" w:rsidR="00F0712E" w:rsidRPr="00DF66EE" w:rsidRDefault="00DF66EE" w:rsidP="00DF66EE">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34. </w:t>
      </w:r>
      <w:r w:rsidR="00F0712E" w:rsidRPr="00DF66EE">
        <w:rPr>
          <w:rFonts w:ascii="Cambria" w:hAnsi="Cambria" w:cs="Calibri"/>
          <w:b/>
        </w:rPr>
        <w:t>Z posiedzenia komisji</w:t>
      </w:r>
      <w:r w:rsidR="00F0712E" w:rsidRPr="00DF66EE">
        <w:rPr>
          <w:rFonts w:ascii="Cambria" w:hAnsi="Cambria" w:cs="Calibri"/>
        </w:rPr>
        <w:t>, o której mowa w § 131ust. 24 pkt 2, sporządza się protokół, zawierający w szczególności:</w:t>
      </w:r>
    </w:p>
    <w:p w14:paraId="728DB169"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1) imiona i nazwiska osób wchodzących w skład komisji,</w:t>
      </w:r>
    </w:p>
    <w:p w14:paraId="40DBED2D"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2) termin posiedzenia komisji,</w:t>
      </w:r>
    </w:p>
    <w:p w14:paraId="50269DB4"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3) imię i nazwisko ucznia,</w:t>
      </w:r>
    </w:p>
    <w:p w14:paraId="747CF1BB"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4) wynik głosowania,</w:t>
      </w:r>
    </w:p>
    <w:p w14:paraId="78528FFC" w14:textId="77777777" w:rsidR="00F0712E" w:rsidRPr="00DF66EE" w:rsidRDefault="00F0712E" w:rsidP="00DF66EE">
      <w:pPr>
        <w:tabs>
          <w:tab w:val="left" w:pos="567"/>
        </w:tabs>
        <w:suppressAutoHyphens/>
        <w:autoSpaceDE w:val="0"/>
        <w:autoSpaceDN w:val="0"/>
        <w:adjustRightInd w:val="0"/>
        <w:jc w:val="both"/>
        <w:rPr>
          <w:rFonts w:ascii="Cambria" w:hAnsi="Cambria" w:cs="Calibri"/>
        </w:rPr>
      </w:pPr>
      <w:r w:rsidRPr="00DF66EE">
        <w:rPr>
          <w:rFonts w:ascii="Cambria" w:hAnsi="Cambria" w:cs="Calibri"/>
        </w:rPr>
        <w:t>5) ustaloną ocenę klasyfikacyjną zachowania wraz z uzasadnieniem.</w:t>
      </w:r>
    </w:p>
    <w:p w14:paraId="126ABCE5" w14:textId="77777777" w:rsidR="00FD045B" w:rsidRPr="00895D26" w:rsidRDefault="00FD045B" w:rsidP="00990879">
      <w:pPr>
        <w:pStyle w:val="Akapitzlist"/>
        <w:tabs>
          <w:tab w:val="left" w:pos="567"/>
        </w:tabs>
        <w:suppressAutoHyphens/>
        <w:autoSpaceDE w:val="0"/>
        <w:autoSpaceDN w:val="0"/>
        <w:adjustRightInd w:val="0"/>
        <w:spacing w:after="0" w:line="240" w:lineRule="auto"/>
        <w:ind w:left="567" w:hanging="141"/>
        <w:jc w:val="both"/>
        <w:rPr>
          <w:rFonts w:ascii="Cambria" w:hAnsi="Cambria" w:cs="Calibri"/>
        </w:rPr>
      </w:pPr>
    </w:p>
    <w:p w14:paraId="23DD6AE5" w14:textId="77777777" w:rsidR="00E71A52" w:rsidRPr="00E60A78" w:rsidRDefault="00E71A52" w:rsidP="00E60A78">
      <w:pPr>
        <w:tabs>
          <w:tab w:val="left" w:pos="567"/>
        </w:tabs>
        <w:suppressAutoHyphens/>
        <w:autoSpaceDE w:val="0"/>
        <w:autoSpaceDN w:val="0"/>
        <w:adjustRightInd w:val="0"/>
        <w:ind w:firstLine="426"/>
        <w:jc w:val="both"/>
        <w:rPr>
          <w:rFonts w:ascii="Cambria" w:hAnsi="Cambria" w:cs="Calibri"/>
        </w:rPr>
      </w:pPr>
      <w:r>
        <w:rPr>
          <w:rFonts w:ascii="Cambria" w:hAnsi="Cambria" w:cs="Calibri"/>
          <w:b/>
        </w:rPr>
        <w:t xml:space="preserve">35. </w:t>
      </w:r>
      <w:r w:rsidR="00F0712E" w:rsidRPr="00E71A52">
        <w:rPr>
          <w:rFonts w:ascii="Cambria" w:hAnsi="Cambria" w:cs="Calibri"/>
          <w:b/>
        </w:rPr>
        <w:t>Protokoły</w:t>
      </w:r>
      <w:r w:rsidR="00F0712E" w:rsidRPr="00E71A52">
        <w:rPr>
          <w:rFonts w:ascii="Cambria" w:hAnsi="Cambria" w:cs="Calibri"/>
        </w:rPr>
        <w:t>, o których mowa w § 131ust.  33 i 34, stanowią załączniki do arkusza ocen ucznia.</w:t>
      </w:r>
    </w:p>
    <w:p w14:paraId="005A9488" w14:textId="77777777" w:rsidR="00F0712E" w:rsidRPr="00895D26" w:rsidRDefault="00E71A52" w:rsidP="00E71A52">
      <w:pPr>
        <w:pStyle w:val="Default"/>
        <w:tabs>
          <w:tab w:val="left" w:pos="567"/>
        </w:tabs>
        <w:suppressAutoHyphens/>
        <w:ind w:firstLine="426"/>
        <w:jc w:val="both"/>
        <w:rPr>
          <w:rFonts w:ascii="Cambria" w:hAnsi="Cambria" w:cs="Calibri"/>
          <w:color w:val="auto"/>
          <w:sz w:val="22"/>
          <w:szCs w:val="22"/>
        </w:rPr>
      </w:pPr>
      <w:r>
        <w:rPr>
          <w:rFonts w:ascii="Cambria" w:hAnsi="Cambria" w:cs="Calibri"/>
          <w:b/>
          <w:color w:val="auto"/>
          <w:sz w:val="22"/>
          <w:szCs w:val="22"/>
        </w:rPr>
        <w:t xml:space="preserve">36. </w:t>
      </w:r>
      <w:r w:rsidR="00F0712E" w:rsidRPr="00895D26">
        <w:rPr>
          <w:rFonts w:ascii="Cambria" w:hAnsi="Cambria" w:cs="Calibri"/>
          <w:b/>
          <w:color w:val="auto"/>
          <w:sz w:val="22"/>
          <w:szCs w:val="22"/>
        </w:rPr>
        <w:t>Ustalona przez komisję</w:t>
      </w:r>
      <w:r w:rsidR="00F0712E" w:rsidRPr="00895D26">
        <w:rPr>
          <w:rFonts w:ascii="Cambria" w:hAnsi="Cambria" w:cs="Calibri"/>
          <w:color w:val="auto"/>
          <w:sz w:val="22"/>
          <w:szCs w:val="22"/>
        </w:rPr>
        <w:t xml:space="preserve">, o której mowa w § 131ust.  24, roczna ocena klasyfikacyjna </w:t>
      </w:r>
      <w:r>
        <w:rPr>
          <w:rFonts w:ascii="Cambria" w:hAnsi="Cambria" w:cs="Calibri"/>
          <w:color w:val="auto"/>
          <w:sz w:val="22"/>
          <w:szCs w:val="22"/>
        </w:rPr>
        <w:t xml:space="preserve">              </w:t>
      </w:r>
      <w:r w:rsidR="00F0712E" w:rsidRPr="00895D26">
        <w:rPr>
          <w:rFonts w:ascii="Cambria" w:hAnsi="Cambria" w:cs="Calibri"/>
          <w:color w:val="auto"/>
          <w:sz w:val="22"/>
          <w:szCs w:val="22"/>
        </w:rPr>
        <w:t xml:space="preserve">z zajęć edukacyjnych oraz roczna ocena klasyfikacyjna zachowania nie może być niższa </w:t>
      </w:r>
      <w:r>
        <w:rPr>
          <w:rFonts w:ascii="Cambria" w:hAnsi="Cambria" w:cs="Calibri"/>
          <w:color w:val="auto"/>
          <w:sz w:val="22"/>
          <w:szCs w:val="22"/>
        </w:rPr>
        <w:t xml:space="preserve">                         </w:t>
      </w:r>
      <w:r w:rsidR="00F0712E" w:rsidRPr="00895D26">
        <w:rPr>
          <w:rFonts w:ascii="Cambria" w:hAnsi="Cambria" w:cs="Calibri"/>
          <w:color w:val="auto"/>
          <w:sz w:val="22"/>
          <w:szCs w:val="22"/>
        </w:rPr>
        <w:t xml:space="preserve">od ustalonej wcześniej oceny. Ocena ustalona przez komisję jest ostateczna, z wyjątkiem negatywnej rocznej oceny klasyfikacyjnej z zajęć edukacyjnych, która może być zmieniona </w:t>
      </w:r>
      <w:r>
        <w:rPr>
          <w:rFonts w:ascii="Cambria" w:hAnsi="Cambria" w:cs="Calibri"/>
          <w:color w:val="auto"/>
          <w:sz w:val="22"/>
          <w:szCs w:val="22"/>
        </w:rPr>
        <w:t xml:space="preserve">                      </w:t>
      </w:r>
      <w:r w:rsidR="00F0712E" w:rsidRPr="00895D26">
        <w:rPr>
          <w:rFonts w:ascii="Cambria" w:hAnsi="Cambria" w:cs="Calibri"/>
          <w:color w:val="auto"/>
          <w:sz w:val="22"/>
          <w:szCs w:val="22"/>
        </w:rPr>
        <w:t>w wyniku egzaminu poprawkowego z zastrzeżeniem § 131ust.  38.</w:t>
      </w:r>
    </w:p>
    <w:p w14:paraId="2E00E7DE" w14:textId="77777777" w:rsidR="00F0712E" w:rsidRPr="00895D26" w:rsidRDefault="00F0712E" w:rsidP="00F0712E">
      <w:pPr>
        <w:pStyle w:val="Default"/>
        <w:tabs>
          <w:tab w:val="left" w:pos="567"/>
        </w:tabs>
        <w:suppressAutoHyphens/>
        <w:ind w:left="567" w:hanging="567"/>
        <w:jc w:val="both"/>
        <w:rPr>
          <w:rFonts w:ascii="Cambria" w:hAnsi="Cambria" w:cs="Calibri"/>
          <w:color w:val="auto"/>
          <w:sz w:val="22"/>
          <w:szCs w:val="22"/>
        </w:rPr>
      </w:pPr>
    </w:p>
    <w:p w14:paraId="73CC0DE8" w14:textId="77777777" w:rsidR="00F0712E" w:rsidRPr="00895D26" w:rsidRDefault="00E71A52" w:rsidP="00E71A52">
      <w:pPr>
        <w:pStyle w:val="Default"/>
        <w:tabs>
          <w:tab w:val="left" w:pos="567"/>
        </w:tabs>
        <w:suppressAutoHyphens/>
        <w:ind w:firstLine="426"/>
        <w:jc w:val="both"/>
        <w:rPr>
          <w:rFonts w:ascii="Cambria" w:hAnsi="Cambria" w:cs="Calibri"/>
          <w:color w:val="auto"/>
          <w:sz w:val="22"/>
          <w:szCs w:val="22"/>
        </w:rPr>
      </w:pPr>
      <w:r>
        <w:rPr>
          <w:rFonts w:ascii="Cambria" w:hAnsi="Cambria" w:cs="Calibri"/>
          <w:b/>
          <w:color w:val="auto"/>
          <w:sz w:val="22"/>
          <w:szCs w:val="22"/>
        </w:rPr>
        <w:t xml:space="preserve">37. </w:t>
      </w:r>
      <w:r w:rsidR="00F0712E" w:rsidRPr="00895D26">
        <w:rPr>
          <w:rFonts w:ascii="Cambria" w:hAnsi="Cambria" w:cs="Calibri"/>
          <w:b/>
          <w:color w:val="auto"/>
          <w:sz w:val="22"/>
          <w:szCs w:val="22"/>
        </w:rPr>
        <w:t xml:space="preserve">Uczeń, który z przyczyn usprawiedliwionych nie przystąpił do sprawdzianu, </w:t>
      </w:r>
      <w:r>
        <w:rPr>
          <w:rFonts w:ascii="Cambria" w:hAnsi="Cambria" w:cs="Calibri"/>
          <w:b/>
          <w:color w:val="auto"/>
          <w:sz w:val="22"/>
          <w:szCs w:val="22"/>
        </w:rPr>
        <w:t xml:space="preserve">                     </w:t>
      </w:r>
      <w:r w:rsidR="00F0712E" w:rsidRPr="00895D26">
        <w:rPr>
          <w:rFonts w:ascii="Cambria" w:hAnsi="Cambria" w:cs="Calibri"/>
          <w:color w:val="auto"/>
          <w:sz w:val="22"/>
          <w:szCs w:val="22"/>
        </w:rPr>
        <w:t xml:space="preserve">o którym mowa w § 131ust.  24 pkt 1 w wyznaczonym terminie, może przystąpić do niego </w:t>
      </w:r>
      <w:r>
        <w:rPr>
          <w:rFonts w:ascii="Cambria" w:hAnsi="Cambria" w:cs="Calibri"/>
          <w:color w:val="auto"/>
          <w:sz w:val="22"/>
          <w:szCs w:val="22"/>
        </w:rPr>
        <w:t xml:space="preserve">                   </w:t>
      </w:r>
      <w:r w:rsidR="00F0712E" w:rsidRPr="00895D26">
        <w:rPr>
          <w:rFonts w:ascii="Cambria" w:hAnsi="Cambria" w:cs="Calibri"/>
          <w:color w:val="auto"/>
          <w:sz w:val="22"/>
          <w:szCs w:val="22"/>
        </w:rPr>
        <w:t xml:space="preserve">w dodatkowym terminie wyznaczonym przez dyrektora szkoły w uzgodnieniu z uczniem i jego rodzicami. </w:t>
      </w:r>
    </w:p>
    <w:p w14:paraId="763E78D6" w14:textId="77777777" w:rsidR="00F0712E" w:rsidRPr="00895D26" w:rsidRDefault="00F0712E" w:rsidP="00F0712E">
      <w:pPr>
        <w:tabs>
          <w:tab w:val="left" w:pos="567"/>
        </w:tabs>
        <w:suppressAutoHyphens/>
        <w:autoSpaceDE w:val="0"/>
        <w:autoSpaceDN w:val="0"/>
        <w:adjustRightInd w:val="0"/>
        <w:ind w:left="567" w:hanging="567"/>
        <w:jc w:val="both"/>
        <w:rPr>
          <w:rFonts w:ascii="Cambria" w:hAnsi="Cambria" w:cs="Calibri"/>
        </w:rPr>
      </w:pPr>
    </w:p>
    <w:p w14:paraId="55AE97D0" w14:textId="77777777" w:rsidR="00F0712E" w:rsidRPr="00E71A52" w:rsidRDefault="00E71A52" w:rsidP="00E71A52">
      <w:pPr>
        <w:tabs>
          <w:tab w:val="left" w:pos="567"/>
        </w:tabs>
        <w:suppressAutoHyphens/>
        <w:autoSpaceDE w:val="0"/>
        <w:autoSpaceDN w:val="0"/>
        <w:adjustRightInd w:val="0"/>
        <w:ind w:firstLine="426"/>
        <w:jc w:val="both"/>
        <w:rPr>
          <w:rFonts w:ascii="Cambria" w:hAnsi="Cambria" w:cs="Calibri"/>
          <w:b/>
        </w:rPr>
      </w:pPr>
      <w:r>
        <w:rPr>
          <w:rFonts w:ascii="Cambria" w:hAnsi="Cambria" w:cs="Calibri"/>
          <w:b/>
        </w:rPr>
        <w:t xml:space="preserve">38. </w:t>
      </w:r>
      <w:r w:rsidR="00F0712E" w:rsidRPr="00E71A52">
        <w:rPr>
          <w:rFonts w:ascii="Cambria" w:hAnsi="Cambria" w:cs="Calibri"/>
          <w:b/>
        </w:rPr>
        <w:t xml:space="preserve">Uczeń, który w wyniku klasyfikacji rocznej otrzymał negatywną ocenę klasyfikacyjną </w:t>
      </w:r>
      <w:r w:rsidR="00F0712E" w:rsidRPr="00E71A52">
        <w:rPr>
          <w:rFonts w:ascii="Cambria" w:hAnsi="Cambria" w:cs="Calibri"/>
        </w:rPr>
        <w:t xml:space="preserve">z </w:t>
      </w:r>
      <w:r w:rsidR="00F0712E" w:rsidRPr="00E71A52">
        <w:rPr>
          <w:rFonts w:ascii="Cambria" w:hAnsi="Cambria" w:cs="Calibri"/>
          <w:b/>
        </w:rPr>
        <w:t>jednego albo dwóch obowiązkowych zajęć edukacyjnych</w:t>
      </w:r>
      <w:r w:rsidR="00F0712E" w:rsidRPr="00E71A52">
        <w:rPr>
          <w:rFonts w:ascii="Cambria" w:hAnsi="Cambria" w:cs="Calibri"/>
        </w:rPr>
        <w:t>, może przystąpić do egzaminu poprawkowego z tych zajęć.</w:t>
      </w:r>
    </w:p>
    <w:p w14:paraId="2602D9F6" w14:textId="77777777" w:rsidR="00F0712E" w:rsidRPr="00895D26" w:rsidRDefault="00F0712E" w:rsidP="00F0712E">
      <w:pPr>
        <w:tabs>
          <w:tab w:val="left" w:pos="567"/>
        </w:tabs>
        <w:suppressAutoHyphens/>
        <w:autoSpaceDE w:val="0"/>
        <w:autoSpaceDN w:val="0"/>
        <w:adjustRightInd w:val="0"/>
        <w:ind w:left="567" w:hanging="567"/>
        <w:jc w:val="both"/>
        <w:rPr>
          <w:rFonts w:ascii="Cambria" w:hAnsi="Cambria" w:cs="Calibri"/>
          <w:b/>
        </w:rPr>
      </w:pPr>
    </w:p>
    <w:p w14:paraId="56706C36" w14:textId="77777777" w:rsidR="00F0712E" w:rsidRPr="00895D26" w:rsidRDefault="00F0712E" w:rsidP="00E71A52">
      <w:pPr>
        <w:pStyle w:val="Akapitzlist"/>
        <w:tabs>
          <w:tab w:val="left" w:pos="567"/>
        </w:tabs>
        <w:suppressAutoHyphens/>
        <w:autoSpaceDE w:val="0"/>
        <w:autoSpaceDN w:val="0"/>
        <w:adjustRightInd w:val="0"/>
        <w:spacing w:after="0" w:line="240" w:lineRule="auto"/>
        <w:ind w:left="0" w:firstLine="567"/>
        <w:jc w:val="both"/>
        <w:rPr>
          <w:rFonts w:ascii="Cambria" w:hAnsi="Cambria" w:cs="Calibri"/>
        </w:rPr>
      </w:pPr>
      <w:r w:rsidRPr="00895D26">
        <w:rPr>
          <w:rFonts w:ascii="Cambria" w:hAnsi="Cambria" w:cs="Calibri"/>
          <w:b/>
        </w:rPr>
        <w:t xml:space="preserve">§ 132. 1. Egzamin poprawkowy </w:t>
      </w:r>
      <w:r w:rsidRPr="00895D26">
        <w:rPr>
          <w:rFonts w:ascii="Cambria" w:hAnsi="Cambria" w:cs="Calibri"/>
        </w:rPr>
        <w:t>przeprowadza się w formie pisemnej i ustnej.</w:t>
      </w:r>
    </w:p>
    <w:p w14:paraId="31F43626" w14:textId="77777777" w:rsidR="00D24B5D" w:rsidRPr="00895D26" w:rsidRDefault="00D24B5D" w:rsidP="00F0712E">
      <w:pPr>
        <w:pStyle w:val="Akapitzlist"/>
        <w:tabs>
          <w:tab w:val="left" w:pos="567"/>
        </w:tabs>
        <w:suppressAutoHyphens/>
        <w:autoSpaceDE w:val="0"/>
        <w:autoSpaceDN w:val="0"/>
        <w:adjustRightInd w:val="0"/>
        <w:spacing w:after="0" w:line="240" w:lineRule="auto"/>
        <w:ind w:left="0"/>
        <w:jc w:val="both"/>
        <w:rPr>
          <w:rFonts w:ascii="Cambria" w:hAnsi="Cambria" w:cs="Calibri"/>
        </w:rPr>
      </w:pPr>
    </w:p>
    <w:p w14:paraId="00CE242E" w14:textId="3B49420B" w:rsidR="00F0712E" w:rsidRPr="00895D26" w:rsidRDefault="00F0712E" w:rsidP="00E71A52">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2. Egzamin poprawkowy z plastyki, muzyki, informatyki i wychowania fizycznego </w:t>
      </w:r>
      <w:r w:rsidR="002674A1">
        <w:rPr>
          <w:rFonts w:ascii="Cambria" w:hAnsi="Cambria" w:cs="Calibri"/>
          <w:b/>
        </w:rPr>
        <w:br/>
      </w:r>
      <w:r w:rsidRPr="00895D26">
        <w:rPr>
          <w:rFonts w:ascii="Cambria" w:hAnsi="Cambria" w:cs="Calibri"/>
        </w:rPr>
        <w:t>ma przede wszystkim formę zadań praktycznych.</w:t>
      </w:r>
    </w:p>
    <w:p w14:paraId="7F4E9A0D"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rPr>
      </w:pPr>
    </w:p>
    <w:p w14:paraId="0578DE69" w14:textId="77777777" w:rsidR="00F0712E" w:rsidRPr="00895D26" w:rsidRDefault="00F0712E" w:rsidP="00E71A52">
      <w:pPr>
        <w:pStyle w:val="Akapitzlist"/>
        <w:tabs>
          <w:tab w:val="left" w:pos="567"/>
        </w:tabs>
        <w:suppressAutoHyphens/>
        <w:autoSpaceDE w:val="0"/>
        <w:autoSpaceDN w:val="0"/>
        <w:adjustRightInd w:val="0"/>
        <w:spacing w:after="0" w:line="240" w:lineRule="auto"/>
        <w:ind w:left="0" w:firstLine="426"/>
        <w:jc w:val="both"/>
        <w:rPr>
          <w:rFonts w:ascii="Cambria" w:hAnsi="Cambria" w:cs="Calibri"/>
          <w:b/>
        </w:rPr>
      </w:pPr>
      <w:r w:rsidRPr="00895D26">
        <w:rPr>
          <w:rFonts w:ascii="Cambria" w:hAnsi="Cambria" w:cs="Calibri"/>
          <w:b/>
        </w:rPr>
        <w:t xml:space="preserve">3. Egzamin poprawkowy przeprowadza się </w:t>
      </w:r>
      <w:r w:rsidRPr="00895D26">
        <w:rPr>
          <w:rFonts w:ascii="Cambria" w:hAnsi="Cambria" w:cs="Calibri"/>
        </w:rPr>
        <w:t>w ostatnim tygodniu ferii letnich.</w:t>
      </w:r>
    </w:p>
    <w:p w14:paraId="08F92090" w14:textId="77777777" w:rsidR="00F0712E" w:rsidRPr="00895D26" w:rsidRDefault="00F0712E" w:rsidP="00F0712E">
      <w:pPr>
        <w:pStyle w:val="Akapitzlist"/>
        <w:tabs>
          <w:tab w:val="left" w:pos="567"/>
        </w:tabs>
        <w:suppressAutoHyphens/>
        <w:autoSpaceDE w:val="0"/>
        <w:autoSpaceDN w:val="0"/>
        <w:adjustRightInd w:val="0"/>
        <w:spacing w:after="0" w:line="240" w:lineRule="auto"/>
        <w:ind w:left="567"/>
        <w:jc w:val="both"/>
        <w:rPr>
          <w:rFonts w:ascii="Cambria" w:hAnsi="Cambria" w:cs="Calibri"/>
          <w:b/>
        </w:rPr>
      </w:pPr>
    </w:p>
    <w:p w14:paraId="5862F38D" w14:textId="77777777" w:rsidR="00F0712E" w:rsidRPr="00895D26" w:rsidRDefault="00F0712E" w:rsidP="00E71A52">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4. Termin egzaminu poprawkowego </w:t>
      </w:r>
      <w:r w:rsidRPr="00895D26">
        <w:rPr>
          <w:rFonts w:ascii="Cambria" w:hAnsi="Cambria" w:cs="Calibri"/>
        </w:rPr>
        <w:t xml:space="preserve">wyznacza dyrektor szkoły do dnia zakończenia rocznych zajęć dydaktyczno-wychowawczych. </w:t>
      </w:r>
    </w:p>
    <w:p w14:paraId="67264DC0" w14:textId="77777777" w:rsidR="00F0712E" w:rsidRPr="00895D26" w:rsidRDefault="00F0712E" w:rsidP="00F0712E">
      <w:pPr>
        <w:tabs>
          <w:tab w:val="left" w:pos="567"/>
        </w:tabs>
        <w:suppressAutoHyphens/>
        <w:autoSpaceDE w:val="0"/>
        <w:autoSpaceDN w:val="0"/>
        <w:adjustRightInd w:val="0"/>
        <w:ind w:left="567" w:hanging="567"/>
        <w:jc w:val="both"/>
        <w:rPr>
          <w:rFonts w:ascii="Cambria" w:hAnsi="Cambria" w:cs="Calibri"/>
        </w:rPr>
      </w:pPr>
    </w:p>
    <w:p w14:paraId="43819D4F" w14:textId="77777777" w:rsidR="00F0712E" w:rsidRPr="00895D26" w:rsidRDefault="00F0712E" w:rsidP="00E71A52">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5. Egzamin poprawkowy przeprowadza komisja</w:t>
      </w:r>
      <w:r w:rsidRPr="00895D26">
        <w:rPr>
          <w:rFonts w:ascii="Cambria" w:hAnsi="Cambria" w:cs="Calibri"/>
        </w:rPr>
        <w:t>, w skład której wchodzą:</w:t>
      </w:r>
    </w:p>
    <w:p w14:paraId="5E7CC261" w14:textId="77777777" w:rsidR="00F0712E" w:rsidRPr="00895D26" w:rsidRDefault="00E71A52" w:rsidP="00E71A52">
      <w:pPr>
        <w:tabs>
          <w:tab w:val="left" w:pos="1134"/>
        </w:tabs>
        <w:suppressAutoHyphens/>
        <w:autoSpaceDE w:val="0"/>
        <w:autoSpaceDN w:val="0"/>
        <w:adjustRightInd w:val="0"/>
        <w:ind w:left="284" w:hanging="284"/>
        <w:jc w:val="both"/>
        <w:rPr>
          <w:rFonts w:ascii="Cambria" w:hAnsi="Cambria" w:cs="Calibri"/>
        </w:rPr>
      </w:pPr>
      <w:r>
        <w:rPr>
          <w:rFonts w:ascii="Cambria" w:hAnsi="Cambria" w:cs="Calibri"/>
        </w:rPr>
        <w:t xml:space="preserve">1) </w:t>
      </w:r>
      <w:r w:rsidR="00F0712E" w:rsidRPr="00895D26">
        <w:rPr>
          <w:rFonts w:ascii="Cambria" w:hAnsi="Cambria" w:cs="Calibri"/>
        </w:rPr>
        <w:t>dyrektor szkoły albo nauczyciel wyznaczony</w:t>
      </w:r>
      <w:r>
        <w:rPr>
          <w:rFonts w:ascii="Cambria" w:hAnsi="Cambria" w:cs="Calibri"/>
        </w:rPr>
        <w:t xml:space="preserve"> przez dyrektora szkoły – jako </w:t>
      </w:r>
      <w:r w:rsidR="00F0712E" w:rsidRPr="00895D26">
        <w:rPr>
          <w:rFonts w:ascii="Cambria" w:hAnsi="Cambria" w:cs="Calibri"/>
        </w:rPr>
        <w:t xml:space="preserve">przewodniczący </w:t>
      </w:r>
      <w:r>
        <w:rPr>
          <w:rFonts w:ascii="Cambria" w:hAnsi="Cambria" w:cs="Calibri"/>
        </w:rPr>
        <w:t xml:space="preserve"> </w:t>
      </w:r>
      <w:r w:rsidR="00F0712E" w:rsidRPr="00895D26">
        <w:rPr>
          <w:rFonts w:ascii="Cambria" w:hAnsi="Cambria" w:cs="Calibri"/>
        </w:rPr>
        <w:t>komisji,</w:t>
      </w:r>
    </w:p>
    <w:p w14:paraId="7339E58B" w14:textId="77777777" w:rsidR="00F0712E" w:rsidRPr="00895D26" w:rsidRDefault="00E71A52" w:rsidP="00E71A52">
      <w:pPr>
        <w:tabs>
          <w:tab w:val="left" w:pos="1134"/>
        </w:tabs>
        <w:suppressAutoHyphens/>
        <w:autoSpaceDE w:val="0"/>
        <w:autoSpaceDN w:val="0"/>
        <w:adjustRightInd w:val="0"/>
        <w:jc w:val="both"/>
        <w:rPr>
          <w:rFonts w:ascii="Cambria" w:hAnsi="Cambria" w:cs="Calibri"/>
        </w:rPr>
      </w:pPr>
      <w:r>
        <w:rPr>
          <w:rFonts w:ascii="Cambria" w:hAnsi="Cambria" w:cs="Calibri"/>
        </w:rPr>
        <w:t xml:space="preserve">2) </w:t>
      </w:r>
      <w:r w:rsidR="00F0712E" w:rsidRPr="00895D26">
        <w:rPr>
          <w:rFonts w:ascii="Cambria" w:hAnsi="Cambria" w:cs="Calibri"/>
        </w:rPr>
        <w:t>nauczyciel prowadzący dane zajęcia edukacyjne,</w:t>
      </w:r>
    </w:p>
    <w:p w14:paraId="0F27EB54" w14:textId="77777777" w:rsidR="00F0712E" w:rsidRPr="00895D26" w:rsidRDefault="00E71A52" w:rsidP="00E71A52">
      <w:pPr>
        <w:tabs>
          <w:tab w:val="left" w:pos="1134"/>
        </w:tabs>
        <w:suppressAutoHyphens/>
        <w:autoSpaceDE w:val="0"/>
        <w:autoSpaceDN w:val="0"/>
        <w:adjustRightInd w:val="0"/>
        <w:jc w:val="both"/>
        <w:rPr>
          <w:rFonts w:ascii="Cambria" w:hAnsi="Cambria" w:cs="Calibri"/>
          <w:strike/>
        </w:rPr>
      </w:pPr>
      <w:r>
        <w:rPr>
          <w:rFonts w:ascii="Cambria" w:hAnsi="Cambria" w:cs="Calibri"/>
        </w:rPr>
        <w:t xml:space="preserve">3) </w:t>
      </w:r>
      <w:r w:rsidR="00F0712E" w:rsidRPr="00895D26">
        <w:rPr>
          <w:rFonts w:ascii="Cambria" w:hAnsi="Cambria" w:cs="Calibri"/>
        </w:rPr>
        <w:t>nauczyciel prowadzący takie same lub pokrewne zajęcia edukacyjne.</w:t>
      </w:r>
    </w:p>
    <w:p w14:paraId="097BA34D"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673473C6" w14:textId="77777777" w:rsidR="00F0712E" w:rsidRPr="00895D26" w:rsidRDefault="00F0712E" w:rsidP="00B6259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6. Nauczyciel</w:t>
      </w:r>
      <w:r w:rsidRPr="00895D26">
        <w:rPr>
          <w:rFonts w:ascii="Cambria" w:hAnsi="Cambria" w:cs="Calibri"/>
        </w:rPr>
        <w:t>, o którym mowa w § 132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624A529D" w14:textId="77777777" w:rsidR="00F0712E" w:rsidRPr="00895D26" w:rsidRDefault="00F0712E" w:rsidP="00F0712E">
      <w:pPr>
        <w:tabs>
          <w:tab w:val="left" w:pos="567"/>
        </w:tabs>
        <w:suppressAutoHyphens/>
        <w:autoSpaceDE w:val="0"/>
        <w:autoSpaceDN w:val="0"/>
        <w:adjustRightInd w:val="0"/>
        <w:ind w:left="567" w:hanging="720"/>
        <w:jc w:val="both"/>
        <w:rPr>
          <w:rFonts w:ascii="Cambria" w:hAnsi="Cambria" w:cs="Calibri"/>
        </w:rPr>
      </w:pPr>
    </w:p>
    <w:p w14:paraId="58502926" w14:textId="77777777" w:rsidR="00F0712E" w:rsidRPr="00895D26" w:rsidRDefault="00F0712E" w:rsidP="00B6259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7. Z egzaminu poprawkowego sporządza się protokół</w:t>
      </w:r>
      <w:r w:rsidRPr="00895D26">
        <w:rPr>
          <w:rFonts w:ascii="Cambria" w:hAnsi="Cambria" w:cs="Calibri"/>
        </w:rPr>
        <w:t>, zawierający w szczególności:</w:t>
      </w:r>
    </w:p>
    <w:p w14:paraId="16478806"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t>1) nazwę zajęć edukacyjnych, z których był przeprowadzony egzamin,</w:t>
      </w:r>
    </w:p>
    <w:p w14:paraId="513A1343"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t>2) imiona i nazwiska osób wchodzących w skład komisji,</w:t>
      </w:r>
    </w:p>
    <w:p w14:paraId="3C01DD50"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t>3) termin egzaminu,</w:t>
      </w:r>
    </w:p>
    <w:p w14:paraId="2E941616"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lastRenderedPageBreak/>
        <w:t>4) imię i nazwisko ucznia,</w:t>
      </w:r>
    </w:p>
    <w:p w14:paraId="02202389"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t>5) zadania egzaminacyjne,</w:t>
      </w:r>
    </w:p>
    <w:p w14:paraId="25FFF492"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r w:rsidRPr="00895D26">
        <w:rPr>
          <w:rFonts w:ascii="Cambria" w:hAnsi="Cambria" w:cs="Calibri"/>
        </w:rPr>
        <w:t>6) ustaloną ocenę klasyfikacyjną.</w:t>
      </w:r>
    </w:p>
    <w:p w14:paraId="6756488D" w14:textId="77777777" w:rsidR="00F0712E" w:rsidRPr="00895D26" w:rsidRDefault="00F0712E" w:rsidP="00F0712E">
      <w:pPr>
        <w:tabs>
          <w:tab w:val="left" w:pos="567"/>
        </w:tabs>
        <w:suppressAutoHyphens/>
        <w:autoSpaceDE w:val="0"/>
        <w:autoSpaceDN w:val="0"/>
        <w:adjustRightInd w:val="0"/>
        <w:ind w:left="567" w:hanging="587"/>
        <w:jc w:val="both"/>
        <w:rPr>
          <w:rFonts w:ascii="Cambria" w:hAnsi="Cambria" w:cs="Calibri"/>
        </w:rPr>
      </w:pPr>
    </w:p>
    <w:p w14:paraId="742A2CF3" w14:textId="77777777" w:rsidR="00F0712E" w:rsidRPr="00895D26" w:rsidRDefault="00F0712E" w:rsidP="00B6259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8. Do protokołu dołącza się </w:t>
      </w:r>
      <w:r w:rsidRPr="00895D26">
        <w:rPr>
          <w:rFonts w:ascii="Cambria" w:hAnsi="Cambria" w:cs="Calibri"/>
        </w:rPr>
        <w:t xml:space="preserve">odpowiednio pisemne prace ucznia, zwięzłą informację </w:t>
      </w:r>
      <w:r w:rsidR="00B62595">
        <w:rPr>
          <w:rFonts w:ascii="Cambria" w:hAnsi="Cambria" w:cs="Calibri"/>
        </w:rPr>
        <w:t xml:space="preserve">                       </w:t>
      </w:r>
      <w:r w:rsidRPr="00895D26">
        <w:rPr>
          <w:rFonts w:ascii="Cambria" w:hAnsi="Cambria" w:cs="Calibri"/>
        </w:rPr>
        <w:t>o ustnych odpowiedziach ucznia i zwięzłą informację o wykonaniu przez ucznia zadania praktycznego. Protokół stanowi załącznik do arkusza ocen ucznia.</w:t>
      </w:r>
    </w:p>
    <w:p w14:paraId="110B5D6B" w14:textId="77777777" w:rsidR="00F0712E" w:rsidRPr="00895D26" w:rsidRDefault="00F0712E" w:rsidP="00B62595">
      <w:pPr>
        <w:tabs>
          <w:tab w:val="left" w:pos="567"/>
        </w:tabs>
        <w:suppressAutoHyphens/>
        <w:autoSpaceDE w:val="0"/>
        <w:autoSpaceDN w:val="0"/>
        <w:adjustRightInd w:val="0"/>
        <w:jc w:val="both"/>
        <w:rPr>
          <w:rFonts w:ascii="Cambria" w:hAnsi="Cambria" w:cs="Calibri"/>
        </w:rPr>
      </w:pPr>
    </w:p>
    <w:p w14:paraId="7C0B7E26" w14:textId="77777777" w:rsidR="00F0712E" w:rsidRPr="00895D26" w:rsidRDefault="00F0712E" w:rsidP="00B6259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9. Uczeń, który z przyczyn usprawiedliwionych nie przystąpił do egzaminu poprawkowego w wyznaczonym terminie</w:t>
      </w:r>
      <w:r w:rsidRPr="00895D26">
        <w:rPr>
          <w:rFonts w:ascii="Cambria" w:hAnsi="Cambria" w:cs="Calibri"/>
        </w:rPr>
        <w:t>, może przystąpić do niego w dodatkowym terminie, wyznaczonym przez dyrektora szkoły, nie później niż do końca września.</w:t>
      </w:r>
    </w:p>
    <w:p w14:paraId="5FF3856B" w14:textId="77777777" w:rsidR="00F0712E" w:rsidRPr="00895D26" w:rsidRDefault="00F0712E" w:rsidP="00F0712E">
      <w:pPr>
        <w:tabs>
          <w:tab w:val="left" w:pos="567"/>
        </w:tabs>
        <w:suppressAutoHyphens/>
        <w:autoSpaceDE w:val="0"/>
        <w:autoSpaceDN w:val="0"/>
        <w:adjustRightInd w:val="0"/>
        <w:ind w:left="567" w:hanging="709"/>
        <w:jc w:val="both"/>
        <w:rPr>
          <w:rFonts w:ascii="Cambria" w:hAnsi="Cambria" w:cs="Calibri"/>
          <w:b/>
        </w:rPr>
      </w:pPr>
    </w:p>
    <w:p w14:paraId="1C523F67" w14:textId="77777777" w:rsidR="00F0712E" w:rsidRPr="00E60A78" w:rsidRDefault="00F0712E" w:rsidP="00E60A78">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10. Uczeń, który nie zdał egzaminu poprawkowego</w:t>
      </w:r>
      <w:r w:rsidRPr="00895D26">
        <w:rPr>
          <w:rFonts w:ascii="Cambria" w:hAnsi="Cambria" w:cs="Calibri"/>
        </w:rPr>
        <w:t>, nie otrzymuje promocji do klasy programowo wyższej i powtarza klasę.</w:t>
      </w:r>
    </w:p>
    <w:p w14:paraId="1A570A9E" w14:textId="77777777" w:rsidR="00F0712E" w:rsidRPr="00895D26" w:rsidRDefault="00F0712E" w:rsidP="00B6259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11. Rada Pedagogiczna</w:t>
      </w:r>
      <w:r w:rsidRPr="00895D26">
        <w:rPr>
          <w:rFonts w:ascii="Cambria" w:hAnsi="Cambria" w:cs="Calibri"/>
        </w:rPr>
        <w:t xml:space="preserve">, uwzględniając możliwości edukacyjne ucznia, może jeden raz </w:t>
      </w:r>
      <w:r w:rsidR="00B62595">
        <w:rPr>
          <w:rFonts w:ascii="Cambria" w:hAnsi="Cambria" w:cs="Calibri"/>
        </w:rPr>
        <w:t xml:space="preserve">                  </w:t>
      </w:r>
      <w:r w:rsidRPr="00895D26">
        <w:rPr>
          <w:rFonts w:ascii="Cambria" w:hAnsi="Cambria" w:cs="Calibri"/>
        </w:rPr>
        <w:t>w ciągu danego etapu edukacyjnego promować do klasy programowo wyższej ucznia, który nie zdał egzaminu poprawkowego z jednych obowiązkowych zajęć edukacyjnych, pod warunkiem, że te zajęcia są realizowane w klasie programowo wyższej.</w:t>
      </w:r>
    </w:p>
    <w:p w14:paraId="183F0BB8" w14:textId="77777777" w:rsidR="00F0712E" w:rsidRPr="00895D26" w:rsidRDefault="00F0712E" w:rsidP="00F0712E">
      <w:pPr>
        <w:tabs>
          <w:tab w:val="left" w:pos="567"/>
        </w:tabs>
        <w:suppressAutoHyphens/>
        <w:autoSpaceDE w:val="0"/>
        <w:autoSpaceDN w:val="0"/>
        <w:adjustRightInd w:val="0"/>
        <w:ind w:left="567" w:hanging="709"/>
        <w:jc w:val="both"/>
        <w:rPr>
          <w:rFonts w:ascii="Cambria" w:hAnsi="Cambria" w:cs="Calibri"/>
          <w:b/>
        </w:rPr>
      </w:pPr>
    </w:p>
    <w:p w14:paraId="45B14DC9" w14:textId="77777777" w:rsidR="00F0712E" w:rsidRPr="00895D26" w:rsidRDefault="00F0712E" w:rsidP="005725E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 xml:space="preserve">12. Na wniosek ucznia lub jego rodziców </w:t>
      </w:r>
      <w:r w:rsidRPr="00895D26">
        <w:rPr>
          <w:rFonts w:ascii="Cambria" w:hAnsi="Cambria" w:cs="Calibri"/>
        </w:rPr>
        <w:t xml:space="preserve">dokumentacja dotycząca egzaminu klasyfikacyjnego, egzaminu poprawkowego oraz inna dokumentacja dotycząca oceniania ucznia jest udostępniana do wglądu uczniowi lub jego rodzicom. </w:t>
      </w:r>
    </w:p>
    <w:p w14:paraId="3E01FDD9" w14:textId="77777777" w:rsidR="00F0712E" w:rsidRPr="00895D26" w:rsidRDefault="00F0712E" w:rsidP="00F0712E">
      <w:pPr>
        <w:tabs>
          <w:tab w:val="left" w:pos="567"/>
        </w:tabs>
        <w:suppressAutoHyphens/>
        <w:autoSpaceDE w:val="0"/>
        <w:autoSpaceDN w:val="0"/>
        <w:adjustRightInd w:val="0"/>
        <w:ind w:left="567" w:hanging="709"/>
        <w:jc w:val="both"/>
        <w:rPr>
          <w:rFonts w:ascii="Cambria" w:hAnsi="Cambria" w:cs="Calibri"/>
          <w:b/>
        </w:rPr>
      </w:pPr>
    </w:p>
    <w:p w14:paraId="6D7441E6" w14:textId="77777777" w:rsidR="00F0712E" w:rsidRPr="00895D26" w:rsidRDefault="00F0712E" w:rsidP="005725E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895D26">
        <w:rPr>
          <w:rFonts w:ascii="Cambria" w:hAnsi="Cambria" w:cs="Calibri"/>
          <w:b/>
        </w:rPr>
        <w:t>13. Sposób udostępniania dokumentacji</w:t>
      </w:r>
      <w:r w:rsidRPr="00895D26">
        <w:rPr>
          <w:rFonts w:ascii="Cambria" w:hAnsi="Cambria" w:cs="Calibri"/>
        </w:rPr>
        <w:t>, o której mowa w § 132 ust. 12, ustala  dyrektor szkoły.</w:t>
      </w:r>
    </w:p>
    <w:p w14:paraId="20110D1E" w14:textId="77777777" w:rsidR="00C510EB" w:rsidRPr="00895D26" w:rsidRDefault="00C510EB" w:rsidP="00F0712E">
      <w:pPr>
        <w:pStyle w:val="Akapitzlist"/>
        <w:tabs>
          <w:tab w:val="left" w:pos="567"/>
        </w:tabs>
        <w:suppressAutoHyphens/>
        <w:autoSpaceDE w:val="0"/>
        <w:autoSpaceDN w:val="0"/>
        <w:adjustRightInd w:val="0"/>
        <w:spacing w:after="0" w:line="240" w:lineRule="auto"/>
        <w:ind w:left="0"/>
        <w:jc w:val="both"/>
        <w:rPr>
          <w:rFonts w:ascii="Cambria" w:hAnsi="Cambria" w:cs="Calibri"/>
        </w:rPr>
      </w:pPr>
    </w:p>
    <w:p w14:paraId="4930F56A" w14:textId="77777777" w:rsidR="00C510EB" w:rsidRPr="005725E5" w:rsidRDefault="00C510EB" w:rsidP="005725E5">
      <w:pPr>
        <w:pStyle w:val="Akapitzlist"/>
        <w:tabs>
          <w:tab w:val="left" w:pos="567"/>
        </w:tabs>
        <w:suppressAutoHyphens/>
        <w:autoSpaceDE w:val="0"/>
        <w:autoSpaceDN w:val="0"/>
        <w:adjustRightInd w:val="0"/>
        <w:spacing w:after="0" w:line="240" w:lineRule="auto"/>
        <w:ind w:left="0" w:firstLine="426"/>
        <w:jc w:val="both"/>
        <w:rPr>
          <w:rFonts w:ascii="Cambria" w:hAnsi="Cambria" w:cs="Calibri"/>
        </w:rPr>
      </w:pPr>
      <w:r w:rsidRPr="005725E5">
        <w:rPr>
          <w:rFonts w:ascii="Cambria" w:hAnsi="Cambria"/>
          <w:b/>
        </w:rPr>
        <w:t xml:space="preserve">§ 132a. </w:t>
      </w:r>
      <w:r w:rsidRPr="005725E5">
        <w:rPr>
          <w:rFonts w:ascii="Cambria" w:hAnsi="Cambria"/>
          <w:b/>
          <w:bCs/>
        </w:rPr>
        <w:t>W okresie czasowego ograniczenia funkcjonowania szkoły</w:t>
      </w:r>
      <w:r w:rsidR="005725E5" w:rsidRPr="005725E5">
        <w:rPr>
          <w:rFonts w:ascii="Cambria" w:hAnsi="Cambria"/>
          <w:b/>
          <w:bCs/>
        </w:rPr>
        <w:t xml:space="preserve"> </w:t>
      </w:r>
      <w:r w:rsidRPr="005725E5">
        <w:rPr>
          <w:rFonts w:ascii="Cambria" w:hAnsi="Cambria"/>
          <w:b/>
        </w:rPr>
        <w:t xml:space="preserve">egzaminy klasyfikacyjne, poprawkowe, sprawdzian wiadomości i umiejętności i dodatkowy sprawdzian pisemny (poprawa oceny rocznej) </w:t>
      </w:r>
      <w:r w:rsidRPr="005725E5">
        <w:rPr>
          <w:rFonts w:ascii="Cambria" w:hAnsi="Cambria"/>
        </w:rPr>
        <w:t xml:space="preserve">są przeprowadzane w warunkach umożliwiających stwierdzenie samodzielności pracy ucznia. Są one przeprowadzane </w:t>
      </w:r>
      <w:r w:rsidR="005725E5" w:rsidRPr="005725E5">
        <w:rPr>
          <w:rFonts w:ascii="Cambria" w:hAnsi="Cambria"/>
        </w:rPr>
        <w:t xml:space="preserve">                                </w:t>
      </w:r>
      <w:r w:rsidRPr="005725E5">
        <w:rPr>
          <w:rFonts w:ascii="Cambria" w:hAnsi="Cambria"/>
        </w:rPr>
        <w:t xml:space="preserve">na zasadach opisanych w § 130 ust. 5, § 131 oraz § 132 i odbywają się w szkole z zachowaniem zasad reżimu sanitarnego i dystansu społecznego. W wyjątkowych sytuacjach </w:t>
      </w:r>
      <w:r w:rsidRPr="005725E5">
        <w:rPr>
          <w:rFonts w:ascii="Cambria" w:hAnsi="Cambria"/>
          <w:b/>
        </w:rPr>
        <w:t xml:space="preserve">dyrektor I LO może zdecydować o zmianie terminu, sposobu lub formy przeprowadzania </w:t>
      </w:r>
      <w:r w:rsidR="005725E5" w:rsidRPr="005725E5">
        <w:rPr>
          <w:rFonts w:ascii="Cambria" w:hAnsi="Cambria"/>
          <w:b/>
        </w:rPr>
        <w:t xml:space="preserve">                                  </w:t>
      </w:r>
      <w:r w:rsidRPr="005725E5">
        <w:rPr>
          <w:rFonts w:ascii="Cambria" w:hAnsi="Cambria"/>
          <w:b/>
        </w:rPr>
        <w:t>ww. egzaminów.</w:t>
      </w:r>
    </w:p>
    <w:p w14:paraId="7643C237" w14:textId="77777777" w:rsidR="00D24B5D" w:rsidRPr="00895D26" w:rsidRDefault="00D24B5D" w:rsidP="00F0712E">
      <w:pPr>
        <w:pStyle w:val="Akapitzlist"/>
        <w:tabs>
          <w:tab w:val="left" w:pos="567"/>
        </w:tabs>
        <w:suppressAutoHyphens/>
        <w:autoSpaceDE w:val="0"/>
        <w:autoSpaceDN w:val="0"/>
        <w:adjustRightInd w:val="0"/>
        <w:spacing w:after="0" w:line="240" w:lineRule="auto"/>
        <w:ind w:left="0"/>
        <w:jc w:val="both"/>
        <w:rPr>
          <w:rFonts w:ascii="Cambria" w:hAnsi="Cambria" w:cs="Calibri"/>
        </w:rPr>
      </w:pPr>
    </w:p>
    <w:p w14:paraId="207EA89A" w14:textId="77777777" w:rsidR="00F0712E" w:rsidRPr="00895D26" w:rsidRDefault="00F0712E" w:rsidP="00F0712E">
      <w:pPr>
        <w:suppressAutoHyphens/>
        <w:jc w:val="both"/>
        <w:rPr>
          <w:rFonts w:ascii="Cambria" w:hAnsi="Cambria" w:cs="Calibri"/>
          <w:b/>
        </w:rPr>
      </w:pPr>
    </w:p>
    <w:p w14:paraId="3616CFB9"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10 </w:t>
      </w:r>
    </w:p>
    <w:p w14:paraId="242BB364" w14:textId="77777777" w:rsidR="00F0712E" w:rsidRPr="00895D26" w:rsidRDefault="00F0712E" w:rsidP="00F0712E">
      <w:pPr>
        <w:suppressAutoHyphens/>
        <w:rPr>
          <w:rFonts w:ascii="Cambria" w:hAnsi="Cambria" w:cs="Calibri"/>
          <w:b/>
        </w:rPr>
      </w:pPr>
      <w:r w:rsidRPr="00895D26">
        <w:rPr>
          <w:rFonts w:ascii="Cambria" w:hAnsi="Cambria" w:cs="Calibri"/>
          <w:b/>
        </w:rPr>
        <w:t>Wyróżnianie i nagradzanie uczniów</w:t>
      </w:r>
    </w:p>
    <w:p w14:paraId="3B8DCC3C" w14:textId="77777777" w:rsidR="00F0712E" w:rsidRPr="00895D26" w:rsidRDefault="00F0712E" w:rsidP="00F0712E">
      <w:pPr>
        <w:suppressAutoHyphens/>
        <w:jc w:val="both"/>
        <w:rPr>
          <w:rFonts w:ascii="Cambria" w:hAnsi="Cambria" w:cs="Calibri"/>
          <w:b/>
        </w:rPr>
      </w:pPr>
    </w:p>
    <w:p w14:paraId="49E0E985" w14:textId="77777777" w:rsidR="00F0712E" w:rsidRPr="00895D26" w:rsidRDefault="00F0712E" w:rsidP="001F33C3">
      <w:pPr>
        <w:suppressAutoHyphens/>
        <w:ind w:firstLine="567"/>
        <w:jc w:val="both"/>
        <w:rPr>
          <w:rFonts w:ascii="Cambria" w:hAnsi="Cambria" w:cs="Calibri"/>
          <w:b/>
        </w:rPr>
      </w:pPr>
      <w:r w:rsidRPr="00895D26">
        <w:rPr>
          <w:rFonts w:ascii="Cambria" w:hAnsi="Cambria" w:cs="Calibri"/>
          <w:b/>
        </w:rPr>
        <w:t>§ 133. 1. Uczniowie I Liceum Ogólnokształcącego osiągający najlepsze wyniki klasyfikacji rocznej mogą uzyskać następujące wyróżnienia:</w:t>
      </w:r>
    </w:p>
    <w:p w14:paraId="546B7758" w14:textId="77777777" w:rsidR="00F0712E" w:rsidRPr="00895D26" w:rsidRDefault="00F0712E" w:rsidP="00F0712E">
      <w:pPr>
        <w:suppressAutoHyphens/>
        <w:jc w:val="both"/>
        <w:rPr>
          <w:rFonts w:ascii="Cambria" w:hAnsi="Cambria" w:cs="Calibri"/>
        </w:rPr>
      </w:pPr>
    </w:p>
    <w:p w14:paraId="39CE579E" w14:textId="77777777" w:rsidR="00F0712E" w:rsidRPr="00895D26" w:rsidRDefault="00F0712E" w:rsidP="00F0712E">
      <w:pPr>
        <w:suppressAutoHyphens/>
        <w:jc w:val="both"/>
        <w:rPr>
          <w:rFonts w:ascii="Cambria" w:hAnsi="Cambria" w:cs="Calibri"/>
        </w:rPr>
      </w:pPr>
      <w:r w:rsidRPr="00895D26">
        <w:rPr>
          <w:rFonts w:ascii="Cambria" w:hAnsi="Cambria" w:cs="Calibri"/>
        </w:rPr>
        <w:t xml:space="preserve">1) Promocja z wyróżnieniem lub świadectwo ukończenia </w:t>
      </w:r>
      <w:r w:rsidR="001F33C3">
        <w:rPr>
          <w:rFonts w:ascii="Cambria" w:hAnsi="Cambria" w:cs="Calibri"/>
        </w:rPr>
        <w:t xml:space="preserve">I </w:t>
      </w:r>
      <w:r w:rsidRPr="00895D26">
        <w:rPr>
          <w:rFonts w:ascii="Cambria" w:hAnsi="Cambria" w:cs="Calibri"/>
        </w:rPr>
        <w:t>LO z wyróżnieniem.</w:t>
      </w:r>
    </w:p>
    <w:p w14:paraId="3C040A69" w14:textId="35353A61" w:rsidR="00F0712E" w:rsidRPr="00895D26" w:rsidRDefault="00F0712E" w:rsidP="00F0712E">
      <w:pPr>
        <w:suppressAutoHyphens/>
        <w:jc w:val="both"/>
        <w:rPr>
          <w:rFonts w:ascii="Cambria" w:hAnsi="Cambria" w:cs="Calibri"/>
        </w:rPr>
      </w:pPr>
      <w:r w:rsidRPr="00895D26">
        <w:rPr>
          <w:rFonts w:ascii="Cambria" w:hAnsi="Cambria" w:cs="Calibri"/>
        </w:rPr>
        <w:t>2) Indywidualna odznaka dla uczniów wyróżn</w:t>
      </w:r>
      <w:r w:rsidR="00EB7316" w:rsidRPr="00895D26">
        <w:rPr>
          <w:rFonts w:ascii="Cambria" w:hAnsi="Cambria" w:cs="Calibri"/>
        </w:rPr>
        <w:t xml:space="preserve">iających się w nauce i w życiu społecznym </w:t>
      </w:r>
      <w:r w:rsidRPr="00895D26">
        <w:rPr>
          <w:rFonts w:ascii="Cambria" w:hAnsi="Cambria" w:cs="Calibri"/>
        </w:rPr>
        <w:t>szkoły</w:t>
      </w:r>
      <w:r w:rsidR="00475BAC" w:rsidRPr="00475BAC">
        <w:rPr>
          <w:rFonts w:ascii="Cambria" w:hAnsi="Cambria" w:cs="Calibri"/>
        </w:rPr>
        <w:t xml:space="preserve"> </w:t>
      </w:r>
      <w:r w:rsidR="00475BAC" w:rsidRPr="00895D26">
        <w:rPr>
          <w:rFonts w:ascii="Cambria" w:hAnsi="Cambria" w:cs="Calibri"/>
        </w:rPr>
        <w:t>tzw.</w:t>
      </w:r>
      <w:r w:rsidR="00475BAC" w:rsidRPr="00895D26">
        <w:rPr>
          <w:rFonts w:ascii="Cambria" w:hAnsi="Cambria" w:cs="Calibri"/>
          <w:b/>
        </w:rPr>
        <w:t xml:space="preserve"> „Złoty As”</w:t>
      </w:r>
      <w:r w:rsidR="00475BAC" w:rsidRPr="00895D26">
        <w:rPr>
          <w:rFonts w:ascii="Cambria" w:hAnsi="Cambria" w:cs="Calibri"/>
        </w:rPr>
        <w:t>.</w:t>
      </w:r>
    </w:p>
    <w:p w14:paraId="2BCF5D2A" w14:textId="77777777" w:rsidR="00F0712E" w:rsidRPr="00895D26" w:rsidRDefault="00F0712E" w:rsidP="00F0712E">
      <w:pPr>
        <w:suppressAutoHyphens/>
        <w:jc w:val="both"/>
        <w:rPr>
          <w:rFonts w:ascii="Cambria" w:hAnsi="Cambria" w:cs="Calibri"/>
        </w:rPr>
      </w:pPr>
      <w:r w:rsidRPr="00895D26">
        <w:rPr>
          <w:rFonts w:ascii="Cambria" w:hAnsi="Cambria" w:cs="Calibri"/>
        </w:rPr>
        <w:t>3) Nagroda dyrektora szkoły.</w:t>
      </w:r>
    </w:p>
    <w:p w14:paraId="4D35CF87" w14:textId="77777777" w:rsidR="00F0712E" w:rsidRPr="00895D26" w:rsidRDefault="00F0712E" w:rsidP="00F0712E">
      <w:pPr>
        <w:suppressAutoHyphens/>
        <w:jc w:val="both"/>
        <w:rPr>
          <w:rFonts w:ascii="Cambria" w:hAnsi="Cambria" w:cs="Calibri"/>
        </w:rPr>
      </w:pPr>
      <w:r w:rsidRPr="00895D26">
        <w:rPr>
          <w:rFonts w:ascii="Cambria" w:hAnsi="Cambria" w:cs="Calibri"/>
        </w:rPr>
        <w:t>4) Nagroda wychowawcy klasy.</w:t>
      </w:r>
    </w:p>
    <w:p w14:paraId="24673B85" w14:textId="77777777" w:rsidR="00F0712E" w:rsidRPr="00895D26" w:rsidRDefault="00F0712E" w:rsidP="00F0712E">
      <w:pPr>
        <w:suppressAutoHyphens/>
        <w:jc w:val="both"/>
        <w:rPr>
          <w:rFonts w:ascii="Cambria" w:hAnsi="Cambria" w:cs="Calibri"/>
        </w:rPr>
      </w:pPr>
      <w:r w:rsidRPr="00895D26">
        <w:rPr>
          <w:rFonts w:ascii="Cambria" w:hAnsi="Cambria" w:cs="Calibri"/>
        </w:rPr>
        <w:t>5) Nagroda opiekuna Samorządu Uczniowskiego.</w:t>
      </w:r>
    </w:p>
    <w:p w14:paraId="2763301D" w14:textId="77777777" w:rsidR="00F0712E" w:rsidRPr="00895D26" w:rsidRDefault="00F0712E" w:rsidP="00F0712E">
      <w:pPr>
        <w:suppressAutoHyphens/>
        <w:jc w:val="both"/>
        <w:rPr>
          <w:rFonts w:ascii="Cambria" w:hAnsi="Cambria" w:cs="Calibri"/>
        </w:rPr>
      </w:pPr>
      <w:r w:rsidRPr="00895D26">
        <w:rPr>
          <w:rFonts w:ascii="Cambria" w:hAnsi="Cambria" w:cs="Calibri"/>
        </w:rPr>
        <w:t>6) Nagroda opiekuna organizacji lub koła zainteresowań działającego w szkole.</w:t>
      </w:r>
    </w:p>
    <w:p w14:paraId="2339975D" w14:textId="77777777" w:rsidR="00F0712E" w:rsidRPr="00895D26" w:rsidRDefault="00F0712E" w:rsidP="00F0712E">
      <w:pPr>
        <w:suppressAutoHyphens/>
        <w:jc w:val="both"/>
        <w:rPr>
          <w:rFonts w:ascii="Cambria" w:hAnsi="Cambria" w:cs="Calibri"/>
        </w:rPr>
      </w:pPr>
    </w:p>
    <w:p w14:paraId="7370818E" w14:textId="77777777" w:rsidR="00F0712E" w:rsidRPr="00895D26" w:rsidRDefault="00F0712E" w:rsidP="001F33C3">
      <w:pPr>
        <w:suppressAutoHyphens/>
        <w:ind w:firstLine="567"/>
        <w:jc w:val="both"/>
        <w:rPr>
          <w:rFonts w:ascii="Cambria" w:hAnsi="Cambria" w:cs="Calibri"/>
        </w:rPr>
      </w:pPr>
      <w:r w:rsidRPr="00895D26">
        <w:rPr>
          <w:rFonts w:ascii="Cambria" w:hAnsi="Cambria" w:cs="Calibri"/>
          <w:b/>
        </w:rPr>
        <w:t xml:space="preserve">2. Promocję z wyróżnieniem </w:t>
      </w:r>
      <w:r w:rsidRPr="00895D26">
        <w:rPr>
          <w:rFonts w:ascii="Cambria" w:hAnsi="Cambria" w:cs="Calibri"/>
        </w:rPr>
        <w:t xml:space="preserve">do klasy programowo wyższej otrzymuje uczeń, który </w:t>
      </w:r>
      <w:r w:rsidR="001F33C3">
        <w:rPr>
          <w:rFonts w:ascii="Cambria" w:hAnsi="Cambria" w:cs="Calibri"/>
        </w:rPr>
        <w:t xml:space="preserve">                  </w:t>
      </w:r>
      <w:r w:rsidRPr="00895D26">
        <w:rPr>
          <w:rFonts w:ascii="Cambria" w:hAnsi="Cambria" w:cs="Calibri"/>
        </w:rPr>
        <w:t xml:space="preserve">w wyniku klasyfikacji rocznej uzyskał z obowiązkowych zajęć edukacyjnych </w:t>
      </w:r>
      <w:r w:rsidRPr="00895D26">
        <w:rPr>
          <w:rFonts w:ascii="Cambria" w:hAnsi="Cambria" w:cs="Calibri"/>
          <w:b/>
        </w:rPr>
        <w:t>średnią rocznych ocen</w:t>
      </w:r>
      <w:r w:rsidRPr="00895D26">
        <w:rPr>
          <w:rFonts w:ascii="Cambria" w:hAnsi="Cambria" w:cs="Calibri"/>
        </w:rPr>
        <w:t xml:space="preserve"> klasyfikacyjnych </w:t>
      </w:r>
      <w:r w:rsidRPr="00895D26">
        <w:rPr>
          <w:rFonts w:ascii="Cambria" w:hAnsi="Cambria" w:cs="Calibri"/>
          <w:b/>
        </w:rPr>
        <w:t>co najmniej 4,75</w:t>
      </w:r>
      <w:r w:rsidRPr="00895D26">
        <w:rPr>
          <w:rFonts w:ascii="Cambria" w:hAnsi="Cambria" w:cs="Calibri"/>
        </w:rPr>
        <w:t xml:space="preserve"> oraz co najmniej </w:t>
      </w:r>
      <w:r w:rsidRPr="00895D26">
        <w:rPr>
          <w:rFonts w:ascii="Cambria" w:hAnsi="Cambria" w:cs="Calibri"/>
          <w:b/>
        </w:rPr>
        <w:t>bardzo dobrą</w:t>
      </w:r>
      <w:r w:rsidRPr="00895D26">
        <w:rPr>
          <w:rFonts w:ascii="Cambria" w:hAnsi="Cambria" w:cs="Calibri"/>
        </w:rPr>
        <w:t xml:space="preserve"> roczną ocenę klasyfikacyjną zachowania.</w:t>
      </w:r>
    </w:p>
    <w:p w14:paraId="3E271C52" w14:textId="77777777" w:rsidR="00F0712E" w:rsidRPr="00895D26" w:rsidRDefault="00F0712E" w:rsidP="00F0712E">
      <w:pPr>
        <w:suppressAutoHyphens/>
        <w:jc w:val="both"/>
        <w:rPr>
          <w:rFonts w:ascii="Cambria" w:hAnsi="Cambria" w:cs="Calibri"/>
          <w:b/>
        </w:rPr>
      </w:pPr>
    </w:p>
    <w:p w14:paraId="7D7659D1" w14:textId="77777777" w:rsidR="00F0712E" w:rsidRPr="00895D26" w:rsidRDefault="00F0712E" w:rsidP="001F33C3">
      <w:pPr>
        <w:suppressAutoHyphens/>
        <w:ind w:firstLine="567"/>
        <w:jc w:val="both"/>
        <w:rPr>
          <w:rFonts w:ascii="Cambria" w:hAnsi="Cambria" w:cs="Calibri"/>
        </w:rPr>
      </w:pPr>
      <w:r w:rsidRPr="00895D26">
        <w:rPr>
          <w:rFonts w:ascii="Cambria" w:hAnsi="Cambria" w:cs="Calibri"/>
          <w:b/>
        </w:rPr>
        <w:lastRenderedPageBreak/>
        <w:t>3. Uczeń kończy szkołę z wyróżnieniem</w:t>
      </w:r>
      <w:r w:rsidRPr="00895D26">
        <w:rPr>
          <w:rFonts w:ascii="Cambria" w:hAnsi="Cambria" w:cs="Calibri"/>
        </w:rPr>
        <w:t xml:space="preserve">, jeżeli w wyniku klasyfikacji końcowej uzyskał </w:t>
      </w:r>
      <w:r w:rsidR="001F33C3">
        <w:rPr>
          <w:rFonts w:ascii="Cambria" w:hAnsi="Cambria" w:cs="Calibri"/>
        </w:rPr>
        <w:t xml:space="preserve">                       </w:t>
      </w:r>
      <w:r w:rsidRPr="00895D26">
        <w:rPr>
          <w:rFonts w:ascii="Cambria" w:hAnsi="Cambria" w:cs="Calibri"/>
        </w:rPr>
        <w:t xml:space="preserve">z obowiązkowych zajęć edukacyjnych </w:t>
      </w:r>
      <w:r w:rsidRPr="00895D26">
        <w:rPr>
          <w:rFonts w:ascii="Cambria" w:hAnsi="Cambria" w:cs="Calibri"/>
          <w:b/>
        </w:rPr>
        <w:t>średnią końcowych ocen</w:t>
      </w:r>
      <w:r w:rsidRPr="00895D26">
        <w:rPr>
          <w:rFonts w:ascii="Cambria" w:hAnsi="Cambria" w:cs="Calibri"/>
        </w:rPr>
        <w:t xml:space="preserve"> klasyfikacyjnych </w:t>
      </w:r>
      <w:r w:rsidRPr="00895D26">
        <w:rPr>
          <w:rFonts w:ascii="Cambria" w:hAnsi="Cambria" w:cs="Calibri"/>
          <w:b/>
        </w:rPr>
        <w:t>co najmniej 4,75</w:t>
      </w:r>
      <w:r w:rsidRPr="00895D26">
        <w:rPr>
          <w:rFonts w:ascii="Cambria" w:hAnsi="Cambria" w:cs="Calibri"/>
        </w:rPr>
        <w:t xml:space="preserve"> oraz co najmniej </w:t>
      </w:r>
      <w:r w:rsidRPr="00895D26">
        <w:rPr>
          <w:rFonts w:ascii="Cambria" w:hAnsi="Cambria" w:cs="Calibri"/>
          <w:b/>
        </w:rPr>
        <w:t>bardzo dobrą</w:t>
      </w:r>
      <w:r w:rsidRPr="00895D26">
        <w:rPr>
          <w:rFonts w:ascii="Cambria" w:hAnsi="Cambria" w:cs="Calibri"/>
        </w:rPr>
        <w:t xml:space="preserve"> końcową ocenę klasyfikacyjną zachowania.</w:t>
      </w:r>
    </w:p>
    <w:p w14:paraId="40609392" w14:textId="77777777" w:rsidR="00F0712E" w:rsidRPr="00895D26" w:rsidRDefault="00F0712E" w:rsidP="00F0712E">
      <w:pPr>
        <w:suppressAutoHyphens/>
        <w:jc w:val="both"/>
        <w:rPr>
          <w:rFonts w:ascii="Cambria" w:hAnsi="Cambria" w:cs="Calibri"/>
          <w:b/>
        </w:rPr>
      </w:pPr>
    </w:p>
    <w:p w14:paraId="540A3090" w14:textId="776424FD" w:rsidR="00F0712E" w:rsidRPr="00895D26" w:rsidRDefault="00F0712E" w:rsidP="001F33C3">
      <w:pPr>
        <w:suppressAutoHyphens/>
        <w:ind w:firstLine="567"/>
        <w:jc w:val="both"/>
        <w:rPr>
          <w:rFonts w:ascii="Cambria" w:hAnsi="Cambria" w:cs="Calibri"/>
        </w:rPr>
      </w:pPr>
      <w:r w:rsidRPr="00895D26">
        <w:rPr>
          <w:rFonts w:ascii="Cambria" w:hAnsi="Cambria" w:cs="Calibri"/>
          <w:b/>
        </w:rPr>
        <w:t xml:space="preserve">4. Uczniowi, który uczęszczał na dodatkowe zajęcia edukacyjne, </w:t>
      </w:r>
      <w:r w:rsidRPr="00895D26">
        <w:rPr>
          <w:rFonts w:ascii="Cambria" w:hAnsi="Cambria" w:cs="Calibri"/>
        </w:rPr>
        <w:t>do średniej ocen, o której mowa w § 133 ust. 2 i 3, wlicza się także roczne oceny klasyfikacyjne uzyskane z tych zajęć.</w:t>
      </w:r>
    </w:p>
    <w:p w14:paraId="25F5ED10" w14:textId="77777777" w:rsidR="00F0712E" w:rsidRPr="00895D26" w:rsidRDefault="00F0712E" w:rsidP="00F0712E">
      <w:pPr>
        <w:suppressAutoHyphens/>
        <w:jc w:val="both"/>
        <w:rPr>
          <w:rFonts w:ascii="Cambria" w:hAnsi="Cambria" w:cs="Calibri"/>
        </w:rPr>
      </w:pPr>
    </w:p>
    <w:p w14:paraId="6694561A" w14:textId="77777777" w:rsidR="00F0712E" w:rsidRPr="00895D26" w:rsidRDefault="00F0712E" w:rsidP="001F33C3">
      <w:pPr>
        <w:suppressAutoHyphens/>
        <w:ind w:firstLine="567"/>
        <w:jc w:val="both"/>
        <w:rPr>
          <w:rFonts w:ascii="Cambria" w:hAnsi="Cambria" w:cs="Calibri"/>
        </w:rPr>
      </w:pPr>
      <w:r w:rsidRPr="00895D26">
        <w:rPr>
          <w:rFonts w:ascii="Cambria" w:hAnsi="Cambria" w:cs="Calibri"/>
          <w:b/>
        </w:rPr>
        <w:t xml:space="preserve">5. Indywidualną odznakę </w:t>
      </w:r>
      <w:r w:rsidRPr="00895D26">
        <w:rPr>
          <w:rFonts w:ascii="Cambria" w:hAnsi="Cambria" w:cs="Calibri"/>
        </w:rPr>
        <w:t xml:space="preserve">dla uczniów wyróżniających się w nauce i w życiu społecznym szkoły – uczniom lub absolwentom  </w:t>
      </w:r>
      <w:r w:rsidR="001F33C3">
        <w:rPr>
          <w:rFonts w:ascii="Cambria" w:hAnsi="Cambria" w:cs="Calibri"/>
        </w:rPr>
        <w:t xml:space="preserve">I </w:t>
      </w:r>
      <w:r w:rsidRPr="00895D26">
        <w:rPr>
          <w:rFonts w:ascii="Cambria" w:hAnsi="Cambria" w:cs="Calibri"/>
        </w:rPr>
        <w:t xml:space="preserve">LO przyznaje Rada Pedagogiczna na wniosek wychowawcy klasy. </w:t>
      </w:r>
    </w:p>
    <w:p w14:paraId="63B814BC" w14:textId="77777777" w:rsidR="00F0712E" w:rsidRPr="00895D26" w:rsidRDefault="00F0712E" w:rsidP="00F0712E">
      <w:pPr>
        <w:suppressAutoHyphens/>
        <w:jc w:val="both"/>
        <w:rPr>
          <w:rFonts w:ascii="Cambria" w:hAnsi="Cambria" w:cs="Calibri"/>
          <w:b/>
        </w:rPr>
      </w:pPr>
    </w:p>
    <w:p w14:paraId="3E1F457E" w14:textId="779E799D" w:rsidR="00F0712E" w:rsidRPr="00895D26" w:rsidRDefault="00F0712E" w:rsidP="00475BAC">
      <w:pPr>
        <w:suppressAutoHyphens/>
        <w:jc w:val="both"/>
        <w:rPr>
          <w:rFonts w:ascii="Cambria" w:hAnsi="Cambria" w:cs="Calibri"/>
        </w:rPr>
      </w:pPr>
      <w:r w:rsidRPr="00895D26">
        <w:rPr>
          <w:rFonts w:ascii="Cambria" w:hAnsi="Cambria" w:cs="Calibri"/>
        </w:rPr>
        <w:t>1)</w:t>
      </w:r>
      <w:r w:rsidRPr="00895D26">
        <w:rPr>
          <w:rFonts w:ascii="Cambria" w:hAnsi="Cambria" w:cs="Calibri"/>
          <w:b/>
        </w:rPr>
        <w:t xml:space="preserve"> </w:t>
      </w:r>
      <w:r w:rsidR="00475BAC">
        <w:rPr>
          <w:rFonts w:ascii="Cambria" w:hAnsi="Cambria" w:cs="Calibri"/>
          <w:b/>
        </w:rPr>
        <w:t>skreślony</w:t>
      </w:r>
    </w:p>
    <w:p w14:paraId="0258DB4F" w14:textId="77777777" w:rsidR="00F0712E" w:rsidRPr="00895D26" w:rsidRDefault="00F0712E" w:rsidP="00F0712E">
      <w:pPr>
        <w:suppressAutoHyphens/>
        <w:jc w:val="both"/>
        <w:rPr>
          <w:rFonts w:ascii="Cambria" w:hAnsi="Cambria" w:cs="Calibri"/>
          <w:b/>
        </w:rPr>
      </w:pPr>
    </w:p>
    <w:p w14:paraId="116CB510" w14:textId="60EB7B16" w:rsidR="00F0712E" w:rsidRPr="00895D26" w:rsidRDefault="00F0712E" w:rsidP="00475BAC">
      <w:pPr>
        <w:suppressAutoHyphens/>
        <w:jc w:val="both"/>
        <w:rPr>
          <w:rFonts w:ascii="Cambria" w:hAnsi="Cambria" w:cs="Calibri"/>
        </w:rPr>
      </w:pPr>
      <w:r w:rsidRPr="00895D26">
        <w:rPr>
          <w:rFonts w:ascii="Cambria" w:hAnsi="Cambria" w:cs="Calibri"/>
        </w:rPr>
        <w:t xml:space="preserve">2) </w:t>
      </w:r>
      <w:r w:rsidR="00475BAC">
        <w:rPr>
          <w:rFonts w:ascii="Cambria" w:hAnsi="Cambria" w:cs="Calibri"/>
          <w:b/>
        </w:rPr>
        <w:t>skreślony</w:t>
      </w:r>
    </w:p>
    <w:p w14:paraId="126AD280" w14:textId="77777777" w:rsidR="00F0712E" w:rsidRPr="00895D26" w:rsidRDefault="00F0712E" w:rsidP="00F0712E">
      <w:pPr>
        <w:suppressAutoHyphens/>
        <w:jc w:val="both"/>
        <w:rPr>
          <w:rFonts w:ascii="Cambria" w:hAnsi="Cambria" w:cs="Calibri"/>
          <w:b/>
        </w:rPr>
      </w:pPr>
    </w:p>
    <w:p w14:paraId="271A2802" w14:textId="77777777" w:rsidR="00F0712E" w:rsidRPr="00895D26" w:rsidRDefault="00F0712E" w:rsidP="00F0712E">
      <w:pPr>
        <w:suppressAutoHyphens/>
        <w:jc w:val="both"/>
        <w:rPr>
          <w:rFonts w:ascii="Cambria" w:hAnsi="Cambria" w:cs="Calibri"/>
        </w:rPr>
      </w:pPr>
      <w:r w:rsidRPr="00895D26">
        <w:rPr>
          <w:rFonts w:ascii="Cambria" w:hAnsi="Cambria" w:cs="Calibri"/>
        </w:rPr>
        <w:t xml:space="preserve">3) </w:t>
      </w:r>
      <w:r w:rsidRPr="00895D26">
        <w:rPr>
          <w:rFonts w:ascii="Cambria" w:hAnsi="Cambria" w:cs="Calibri"/>
          <w:b/>
        </w:rPr>
        <w:t xml:space="preserve">Przyznaje się odznakę </w:t>
      </w:r>
      <w:r w:rsidRPr="00895D26">
        <w:rPr>
          <w:rFonts w:ascii="Cambria" w:hAnsi="Cambria" w:cs="Calibri"/>
        </w:rPr>
        <w:t>złotą (</w:t>
      </w:r>
      <w:r w:rsidRPr="00895D26">
        <w:rPr>
          <w:rFonts w:ascii="Cambria" w:hAnsi="Cambria" w:cs="Calibri"/>
          <w:b/>
        </w:rPr>
        <w:t>„Złoty As”</w:t>
      </w:r>
      <w:r w:rsidRPr="00895D26">
        <w:rPr>
          <w:rFonts w:ascii="Cambria" w:hAnsi="Cambria" w:cs="Calibri"/>
        </w:rPr>
        <w:t xml:space="preserve">) – </w:t>
      </w:r>
      <w:r w:rsidRPr="00895D26">
        <w:rPr>
          <w:rFonts w:ascii="Cambria" w:hAnsi="Cambria" w:cs="Calibri"/>
          <w:b/>
        </w:rPr>
        <w:t>absolwentom</w:t>
      </w:r>
      <w:r w:rsidRPr="00895D26">
        <w:rPr>
          <w:rFonts w:ascii="Cambria" w:hAnsi="Cambria" w:cs="Calibri"/>
        </w:rPr>
        <w:t xml:space="preserve">  LO, którzy:</w:t>
      </w:r>
    </w:p>
    <w:p w14:paraId="317D8E59" w14:textId="6FB05BF7" w:rsidR="00F0712E" w:rsidRPr="00895D26" w:rsidRDefault="00F0712E" w:rsidP="007462C6">
      <w:pPr>
        <w:pStyle w:val="Akapitzlist"/>
        <w:numPr>
          <w:ilvl w:val="1"/>
          <w:numId w:val="128"/>
        </w:numPr>
        <w:suppressAutoHyphens/>
        <w:spacing w:after="0" w:line="240" w:lineRule="auto"/>
        <w:ind w:left="709"/>
        <w:jc w:val="both"/>
        <w:rPr>
          <w:rFonts w:ascii="Cambria" w:hAnsi="Cambria" w:cs="Calibri"/>
        </w:rPr>
      </w:pPr>
      <w:r w:rsidRPr="00895D26">
        <w:rPr>
          <w:rFonts w:ascii="Cambria" w:hAnsi="Cambria" w:cs="Calibri"/>
        </w:rPr>
        <w:t>otrzymali świadectwo ukończenia LO z wyróżnieniem, bez ocen dopuszczających</w:t>
      </w:r>
      <w:r w:rsidR="00475BAC">
        <w:rPr>
          <w:rFonts w:ascii="Cambria" w:hAnsi="Cambria" w:cs="Calibri"/>
        </w:rPr>
        <w:t xml:space="preserve"> </w:t>
      </w:r>
      <w:r w:rsidRPr="00895D26">
        <w:rPr>
          <w:rFonts w:ascii="Cambria" w:hAnsi="Cambria" w:cs="Calibri"/>
        </w:rPr>
        <w:t>i</w:t>
      </w:r>
      <w:r w:rsidR="00475BAC">
        <w:rPr>
          <w:rFonts w:ascii="Cambria" w:hAnsi="Cambria" w:cs="Calibri"/>
        </w:rPr>
        <w:t> </w:t>
      </w:r>
      <w:r w:rsidRPr="00895D26">
        <w:rPr>
          <w:rFonts w:ascii="Cambria" w:hAnsi="Cambria" w:cs="Calibri"/>
        </w:rPr>
        <w:t xml:space="preserve">uzyskali </w:t>
      </w:r>
      <w:r w:rsidRPr="00895D26">
        <w:rPr>
          <w:rFonts w:ascii="Cambria" w:hAnsi="Cambria" w:cs="Calibri"/>
          <w:b/>
        </w:rPr>
        <w:t>średnią wszystkich ocen</w:t>
      </w:r>
      <w:r w:rsidRPr="00895D26">
        <w:rPr>
          <w:rFonts w:ascii="Cambria" w:hAnsi="Cambria" w:cs="Calibri"/>
        </w:rPr>
        <w:t xml:space="preserve"> na świadectwie w ostatniej klasie </w:t>
      </w:r>
      <w:r w:rsidRPr="00895D26">
        <w:rPr>
          <w:rFonts w:ascii="Cambria" w:hAnsi="Cambria" w:cs="Calibri"/>
          <w:b/>
        </w:rPr>
        <w:t>co najmniej 5.00</w:t>
      </w:r>
      <w:r w:rsidRPr="00895D26">
        <w:rPr>
          <w:rFonts w:ascii="Cambria" w:hAnsi="Cambria" w:cs="Calibri"/>
        </w:rPr>
        <w:t xml:space="preserve"> oraz </w:t>
      </w:r>
      <w:r w:rsidRPr="00895D26">
        <w:rPr>
          <w:rFonts w:ascii="Cambria" w:hAnsi="Cambria" w:cs="Calibri"/>
          <w:b/>
        </w:rPr>
        <w:t>wzorową</w:t>
      </w:r>
      <w:r w:rsidRPr="00895D26">
        <w:rPr>
          <w:rFonts w:ascii="Cambria" w:hAnsi="Cambria" w:cs="Calibri"/>
        </w:rPr>
        <w:t xml:space="preserve"> ocenę zachowania</w:t>
      </w:r>
      <w:r w:rsidR="00475BAC">
        <w:rPr>
          <w:rFonts w:ascii="Cambria" w:hAnsi="Cambria" w:cs="Calibri"/>
        </w:rPr>
        <w:t xml:space="preserve">  </w:t>
      </w:r>
      <w:r w:rsidR="00475BAC" w:rsidRPr="00475BAC">
        <w:rPr>
          <w:rFonts w:ascii="Cambria" w:hAnsi="Cambria" w:cs="Calibri"/>
        </w:rPr>
        <w:t>i w klasach I-III mieli średnią ocen z przedmiotów obowiązkowych 5,0 i wyższą oraz wzorowe zachowanie</w:t>
      </w:r>
      <w:r w:rsidR="00475BAC">
        <w:rPr>
          <w:rFonts w:asciiTheme="minorHAnsi" w:hAnsiTheme="minorHAnsi" w:cstheme="minorHAnsi"/>
        </w:rPr>
        <w:t>.</w:t>
      </w:r>
      <w:r w:rsidRPr="00895D26">
        <w:rPr>
          <w:rFonts w:ascii="Cambria" w:hAnsi="Cambria" w:cs="Calibri"/>
        </w:rPr>
        <w:t>;</w:t>
      </w:r>
    </w:p>
    <w:p w14:paraId="38CAB9F5" w14:textId="21EBCBB0" w:rsidR="00F0712E" w:rsidRPr="00895D26" w:rsidRDefault="00E950B8" w:rsidP="007462C6">
      <w:pPr>
        <w:pStyle w:val="Akapitzlist"/>
        <w:numPr>
          <w:ilvl w:val="1"/>
          <w:numId w:val="128"/>
        </w:numPr>
        <w:suppressAutoHyphens/>
        <w:spacing w:after="0" w:line="240" w:lineRule="auto"/>
        <w:ind w:left="709"/>
        <w:jc w:val="both"/>
        <w:rPr>
          <w:rFonts w:ascii="Cambria" w:hAnsi="Cambria" w:cs="Calibri"/>
        </w:rPr>
      </w:pPr>
      <w:r>
        <w:rPr>
          <w:rFonts w:ascii="Cambria" w:hAnsi="Cambria" w:cs="Calibri"/>
        </w:rPr>
        <w:t>skreślony</w:t>
      </w:r>
      <w:r w:rsidR="00F0712E" w:rsidRPr="00895D26">
        <w:rPr>
          <w:rFonts w:ascii="Cambria" w:hAnsi="Cambria" w:cs="Calibri"/>
        </w:rPr>
        <w:t>.</w:t>
      </w:r>
    </w:p>
    <w:p w14:paraId="544CCCBC" w14:textId="77777777" w:rsidR="00F0712E" w:rsidRPr="00895D26" w:rsidRDefault="00F0712E" w:rsidP="00F0712E">
      <w:pPr>
        <w:pStyle w:val="Akapitzlist"/>
        <w:suppressAutoHyphens/>
        <w:spacing w:after="0" w:line="240" w:lineRule="auto"/>
        <w:jc w:val="both"/>
        <w:rPr>
          <w:rFonts w:ascii="Cambria" w:hAnsi="Cambria" w:cs="Calibri"/>
        </w:rPr>
      </w:pPr>
    </w:p>
    <w:p w14:paraId="2157353F" w14:textId="593C35B3" w:rsidR="00F0712E" w:rsidRPr="00E950B8" w:rsidRDefault="00F0712E" w:rsidP="00E950B8">
      <w:pPr>
        <w:pStyle w:val="Akapitzlist"/>
        <w:numPr>
          <w:ilvl w:val="0"/>
          <w:numId w:val="120"/>
        </w:numPr>
        <w:suppressAutoHyphens/>
        <w:jc w:val="both"/>
        <w:rPr>
          <w:rFonts w:ascii="Cambria" w:hAnsi="Cambria" w:cs="Calibri"/>
        </w:rPr>
      </w:pPr>
      <w:r w:rsidRPr="00E950B8">
        <w:rPr>
          <w:rFonts w:ascii="Cambria" w:hAnsi="Cambria" w:cs="Calibri"/>
          <w:b/>
        </w:rPr>
        <w:t xml:space="preserve">Nagroda dyrektora szkoły </w:t>
      </w:r>
      <w:r w:rsidRPr="00E950B8">
        <w:rPr>
          <w:rFonts w:ascii="Cambria" w:hAnsi="Cambria" w:cs="Calibri"/>
        </w:rPr>
        <w:t xml:space="preserve">jest nagrodą przyznawaną uczniom, którzy uzyskali </w:t>
      </w:r>
      <w:r w:rsidR="001F33C3" w:rsidRPr="00E950B8">
        <w:rPr>
          <w:rFonts w:ascii="Cambria" w:hAnsi="Cambria" w:cs="Calibri"/>
        </w:rPr>
        <w:t xml:space="preserve">                        </w:t>
      </w:r>
      <w:r w:rsidRPr="00E950B8">
        <w:rPr>
          <w:rFonts w:ascii="Cambria" w:hAnsi="Cambria" w:cs="Calibri"/>
        </w:rPr>
        <w:t xml:space="preserve">na świadectwie średnią ocen - </w:t>
      </w:r>
      <w:r w:rsidRPr="00E950B8">
        <w:rPr>
          <w:rFonts w:ascii="Cambria" w:hAnsi="Cambria" w:cs="Calibri"/>
          <w:b/>
        </w:rPr>
        <w:t>co najmniej 4,75</w:t>
      </w:r>
      <w:r w:rsidRPr="00E950B8">
        <w:rPr>
          <w:rFonts w:ascii="Cambria" w:hAnsi="Cambria" w:cs="Calibri"/>
        </w:rPr>
        <w:t>.</w:t>
      </w:r>
    </w:p>
    <w:p w14:paraId="335B864E" w14:textId="2C8D853E" w:rsidR="00E950B8" w:rsidRPr="00E950B8" w:rsidRDefault="00E950B8" w:rsidP="00E950B8">
      <w:pPr>
        <w:suppressAutoHyphens/>
        <w:ind w:left="360"/>
        <w:jc w:val="both"/>
        <w:rPr>
          <w:rFonts w:ascii="Cambria" w:hAnsi="Cambria" w:cs="Calibri"/>
        </w:rPr>
      </w:pPr>
      <w:r w:rsidRPr="00E950B8">
        <w:rPr>
          <w:rFonts w:ascii="Cambria" w:hAnsi="Cambria" w:cs="Calibri"/>
        </w:rPr>
        <w:t>6a</w:t>
      </w:r>
      <w:r>
        <w:rPr>
          <w:rFonts w:ascii="Cambria" w:hAnsi="Cambria" w:cs="Calibri"/>
        </w:rPr>
        <w:t>.</w:t>
      </w:r>
      <w:r w:rsidRPr="00E950B8">
        <w:rPr>
          <w:rFonts w:ascii="Cambria" w:hAnsi="Cambria" w:cs="Calibri"/>
        </w:rPr>
        <w:t xml:space="preserve"> </w:t>
      </w:r>
      <w:bookmarkStart w:id="136" w:name="_Hlk179191957"/>
      <w:r>
        <w:rPr>
          <w:rFonts w:ascii="Cambria" w:hAnsi="Cambria" w:cs="Calibri"/>
        </w:rPr>
        <w:t>Do średniej ocen, o których mowa wyżej nie wlicza się ocen z religii i etyki.</w:t>
      </w:r>
    </w:p>
    <w:bookmarkEnd w:id="136"/>
    <w:p w14:paraId="29A26969" w14:textId="77777777" w:rsidR="00F0712E" w:rsidRPr="00895D26" w:rsidRDefault="00F0712E" w:rsidP="00F0712E">
      <w:pPr>
        <w:suppressAutoHyphens/>
        <w:jc w:val="both"/>
        <w:rPr>
          <w:rFonts w:ascii="Cambria" w:hAnsi="Cambria" w:cs="Calibri"/>
          <w:b/>
        </w:rPr>
      </w:pPr>
    </w:p>
    <w:p w14:paraId="56B2AB79" w14:textId="3068C367" w:rsidR="00F0712E" w:rsidRPr="00895D26" w:rsidRDefault="00F0712E" w:rsidP="001F33C3">
      <w:pPr>
        <w:suppressAutoHyphens/>
        <w:ind w:firstLine="567"/>
        <w:jc w:val="both"/>
        <w:rPr>
          <w:rFonts w:ascii="Cambria" w:hAnsi="Cambria" w:cs="Calibri"/>
        </w:rPr>
      </w:pPr>
      <w:r w:rsidRPr="00895D26">
        <w:rPr>
          <w:rFonts w:ascii="Cambria" w:hAnsi="Cambria" w:cs="Calibri"/>
          <w:b/>
        </w:rPr>
        <w:t>7. Nagroda wychowawcy klasy</w:t>
      </w:r>
      <w:r w:rsidRPr="00895D26">
        <w:rPr>
          <w:rFonts w:ascii="Cambria" w:hAnsi="Cambria" w:cs="Calibri"/>
        </w:rPr>
        <w:t xml:space="preserve"> jest przyznawana tym uczniom szkoły, którzy </w:t>
      </w:r>
      <w:r w:rsidR="007A7C64">
        <w:rPr>
          <w:rFonts w:ascii="Cambria" w:hAnsi="Cambria" w:cs="Calibri"/>
        </w:rPr>
        <w:br/>
      </w:r>
      <w:r w:rsidRPr="00895D26">
        <w:rPr>
          <w:rFonts w:ascii="Cambria" w:hAnsi="Cambria" w:cs="Calibri"/>
        </w:rPr>
        <w:t>są szczególnie zaangażowani w życie klasy i realizację klasowego programu wychowawczego.</w:t>
      </w:r>
    </w:p>
    <w:p w14:paraId="1F6921FE" w14:textId="77777777" w:rsidR="00F0712E" w:rsidRPr="00895D26" w:rsidRDefault="00F0712E" w:rsidP="00F0712E">
      <w:pPr>
        <w:suppressAutoHyphens/>
        <w:jc w:val="both"/>
        <w:rPr>
          <w:rFonts w:ascii="Cambria" w:hAnsi="Cambria" w:cs="Calibri"/>
          <w:b/>
        </w:rPr>
      </w:pPr>
    </w:p>
    <w:p w14:paraId="1F49C95E" w14:textId="77777777" w:rsidR="00F0712E" w:rsidRPr="00895D26" w:rsidRDefault="00F0712E" w:rsidP="001F33C3">
      <w:pPr>
        <w:suppressAutoHyphens/>
        <w:ind w:firstLine="567"/>
        <w:jc w:val="both"/>
        <w:rPr>
          <w:rFonts w:ascii="Cambria" w:hAnsi="Cambria" w:cs="Calibri"/>
        </w:rPr>
      </w:pPr>
      <w:r w:rsidRPr="00895D26">
        <w:rPr>
          <w:rFonts w:ascii="Cambria" w:hAnsi="Cambria" w:cs="Calibri"/>
          <w:b/>
        </w:rPr>
        <w:t>8. Nagrody opiekuna Samorządu Uczniowskiego</w:t>
      </w:r>
      <w:r w:rsidRPr="00895D26">
        <w:rPr>
          <w:rFonts w:ascii="Cambria" w:hAnsi="Cambria" w:cs="Calibri"/>
        </w:rPr>
        <w:t xml:space="preserve"> oraz opiekunów </w:t>
      </w:r>
      <w:r w:rsidRPr="00895D26">
        <w:rPr>
          <w:rFonts w:ascii="Cambria" w:hAnsi="Cambria" w:cs="Calibri"/>
          <w:b/>
        </w:rPr>
        <w:t>organizacji</w:t>
      </w:r>
      <w:r w:rsidRPr="00895D26">
        <w:rPr>
          <w:rFonts w:ascii="Cambria" w:hAnsi="Cambria" w:cs="Calibri"/>
        </w:rPr>
        <w:t xml:space="preserve"> lub </w:t>
      </w:r>
      <w:r w:rsidRPr="00895D26">
        <w:rPr>
          <w:rFonts w:ascii="Cambria" w:hAnsi="Cambria" w:cs="Calibri"/>
          <w:b/>
        </w:rPr>
        <w:t xml:space="preserve">kół zainteresowań </w:t>
      </w:r>
      <w:r w:rsidRPr="00895D26">
        <w:rPr>
          <w:rFonts w:ascii="Cambria" w:hAnsi="Cambria" w:cs="Calibri"/>
        </w:rPr>
        <w:t>działających w szkole przyznawane są przez poszczególnych opiekunów uczniom szczególnie zaangażowanym w pracy danej organizacji lub koła.</w:t>
      </w:r>
    </w:p>
    <w:p w14:paraId="6CBEE88C" w14:textId="77777777" w:rsidR="00F0712E" w:rsidRPr="00895D26" w:rsidRDefault="00F0712E" w:rsidP="00F0712E">
      <w:pPr>
        <w:suppressAutoHyphens/>
        <w:jc w:val="both"/>
        <w:rPr>
          <w:rFonts w:ascii="Cambria" w:hAnsi="Cambria" w:cs="Calibri"/>
        </w:rPr>
      </w:pPr>
    </w:p>
    <w:p w14:paraId="72EC350C" w14:textId="04777DE3" w:rsidR="00F0712E" w:rsidRPr="00895D26" w:rsidRDefault="00F0712E" w:rsidP="001F33C3">
      <w:pPr>
        <w:suppressAutoHyphens/>
        <w:ind w:firstLine="567"/>
        <w:jc w:val="both"/>
        <w:rPr>
          <w:rFonts w:ascii="Cambria" w:hAnsi="Cambria" w:cs="Calibri"/>
        </w:rPr>
      </w:pPr>
      <w:r w:rsidRPr="00895D26">
        <w:rPr>
          <w:rFonts w:ascii="Cambria" w:hAnsi="Cambria" w:cs="Calibri"/>
          <w:b/>
        </w:rPr>
        <w:t xml:space="preserve">9. Powyższe zasady nie wyczerpują </w:t>
      </w:r>
      <w:r w:rsidRPr="00895D26">
        <w:rPr>
          <w:rFonts w:ascii="Cambria" w:hAnsi="Cambria" w:cs="Calibri"/>
        </w:rPr>
        <w:t xml:space="preserve">wszystkich możliwości nagradzania uczniów </w:t>
      </w:r>
      <w:r w:rsidR="0039338D">
        <w:rPr>
          <w:rFonts w:ascii="Cambria" w:hAnsi="Cambria" w:cs="Calibri"/>
        </w:rPr>
        <w:br/>
      </w:r>
      <w:r w:rsidRPr="00895D26">
        <w:rPr>
          <w:rFonts w:ascii="Cambria" w:hAnsi="Cambria" w:cs="Calibri"/>
        </w:rPr>
        <w:t xml:space="preserve">i </w:t>
      </w:r>
      <w:r w:rsidRPr="00895D26">
        <w:rPr>
          <w:rFonts w:ascii="Cambria" w:hAnsi="Cambria" w:cs="Calibri"/>
          <w:b/>
        </w:rPr>
        <w:t>nie ograniczają</w:t>
      </w:r>
      <w:r w:rsidRPr="00895D26">
        <w:rPr>
          <w:rFonts w:ascii="Cambria" w:hAnsi="Cambria" w:cs="Calibri"/>
        </w:rPr>
        <w:t xml:space="preserve"> praw organów szkoły do ustalania własnych nagród i kryteriów </w:t>
      </w:r>
      <w:r w:rsidR="002674A1">
        <w:rPr>
          <w:rFonts w:ascii="Cambria" w:hAnsi="Cambria" w:cs="Calibri"/>
        </w:rPr>
        <w:br/>
      </w:r>
      <w:r w:rsidRPr="00895D26">
        <w:rPr>
          <w:rFonts w:ascii="Cambria" w:hAnsi="Cambria" w:cs="Calibri"/>
        </w:rPr>
        <w:t>ich przyznawania.</w:t>
      </w:r>
    </w:p>
    <w:p w14:paraId="6ABC06AA" w14:textId="77777777" w:rsidR="00F0712E" w:rsidRPr="00895D26" w:rsidRDefault="00F0712E" w:rsidP="00F0712E">
      <w:pPr>
        <w:suppressAutoHyphens/>
        <w:jc w:val="both"/>
        <w:rPr>
          <w:rFonts w:ascii="Cambria" w:hAnsi="Cambria" w:cs="Calibri"/>
          <w:b/>
        </w:rPr>
      </w:pPr>
    </w:p>
    <w:p w14:paraId="4A58AAF5"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11 </w:t>
      </w:r>
    </w:p>
    <w:p w14:paraId="46A354DE" w14:textId="77777777" w:rsidR="00F0712E" w:rsidRPr="00895D26" w:rsidRDefault="00F0712E" w:rsidP="00A418FB">
      <w:pPr>
        <w:suppressAutoHyphens/>
        <w:rPr>
          <w:rFonts w:ascii="Cambria" w:hAnsi="Cambria" w:cs="Calibri"/>
          <w:b/>
        </w:rPr>
      </w:pPr>
      <w:r w:rsidRPr="00895D26">
        <w:rPr>
          <w:rFonts w:ascii="Cambria" w:hAnsi="Cambria" w:cs="Calibri"/>
          <w:b/>
        </w:rPr>
        <w:t>Prawa</w:t>
      </w:r>
      <w:r w:rsidR="00A418FB" w:rsidRPr="00895D26">
        <w:rPr>
          <w:rFonts w:ascii="Cambria" w:hAnsi="Cambria" w:cs="Calibri"/>
          <w:b/>
        </w:rPr>
        <w:t xml:space="preserve"> i obowiązki uczniów, rodziców </w:t>
      </w:r>
      <w:r w:rsidRPr="00895D26">
        <w:rPr>
          <w:rFonts w:ascii="Cambria" w:hAnsi="Cambria" w:cs="Calibri"/>
          <w:b/>
        </w:rPr>
        <w:t>i nauczycieli w zakresie oceniania osiągnięć uczniów</w:t>
      </w:r>
    </w:p>
    <w:p w14:paraId="02FB96A7" w14:textId="77777777" w:rsidR="00F0712E" w:rsidRPr="00895D26" w:rsidRDefault="00F0712E" w:rsidP="00A418FB">
      <w:pPr>
        <w:suppressAutoHyphens/>
        <w:jc w:val="both"/>
        <w:rPr>
          <w:rFonts w:ascii="Cambria" w:hAnsi="Cambria" w:cs="Calibri"/>
          <w:b/>
        </w:rPr>
      </w:pPr>
    </w:p>
    <w:p w14:paraId="08CF3B85" w14:textId="77777777" w:rsidR="00F0712E" w:rsidRPr="00895D26" w:rsidRDefault="00F0712E" w:rsidP="001F33C3">
      <w:pPr>
        <w:pStyle w:val="Akapitzlist"/>
        <w:suppressAutoHyphens/>
        <w:spacing w:line="240" w:lineRule="auto"/>
        <w:ind w:left="0" w:firstLine="567"/>
        <w:jc w:val="both"/>
        <w:rPr>
          <w:rFonts w:ascii="Cambria" w:hAnsi="Cambria" w:cs="Calibri"/>
          <w:b/>
        </w:rPr>
      </w:pPr>
      <w:r w:rsidRPr="00895D26">
        <w:rPr>
          <w:rFonts w:ascii="Cambria" w:hAnsi="Cambria" w:cs="Calibri"/>
          <w:b/>
        </w:rPr>
        <w:t>§ 134. 1. Uczeń ma prawo do:</w:t>
      </w:r>
    </w:p>
    <w:p w14:paraId="112B0F4D" w14:textId="77777777" w:rsidR="00F0712E" w:rsidRPr="00895D26" w:rsidRDefault="00F0712E" w:rsidP="00902F5B">
      <w:pPr>
        <w:pStyle w:val="Akapitzlist"/>
        <w:numPr>
          <w:ilvl w:val="2"/>
          <w:numId w:val="129"/>
        </w:numPr>
        <w:tabs>
          <w:tab w:val="num" w:pos="426"/>
        </w:tabs>
        <w:suppressAutoHyphens/>
        <w:spacing w:line="240" w:lineRule="auto"/>
        <w:ind w:left="284" w:hanging="284"/>
        <w:jc w:val="both"/>
        <w:rPr>
          <w:rFonts w:ascii="Cambria" w:hAnsi="Cambria" w:cs="Calibri"/>
        </w:rPr>
      </w:pPr>
      <w:r w:rsidRPr="00895D26">
        <w:rPr>
          <w:rFonts w:ascii="Cambria" w:hAnsi="Cambria" w:cs="Calibri"/>
        </w:rPr>
        <w:t>zaznajomienia się z poziomami wymagań i kryteriami ocen,</w:t>
      </w:r>
    </w:p>
    <w:p w14:paraId="3BF6A700" w14:textId="77777777" w:rsidR="00F0712E" w:rsidRPr="00895D26" w:rsidRDefault="00F0712E" w:rsidP="00902F5B">
      <w:pPr>
        <w:pStyle w:val="Akapitzlist"/>
        <w:numPr>
          <w:ilvl w:val="2"/>
          <w:numId w:val="129"/>
        </w:numPr>
        <w:tabs>
          <w:tab w:val="num" w:pos="284"/>
        </w:tabs>
        <w:suppressAutoHyphens/>
        <w:spacing w:line="240" w:lineRule="auto"/>
        <w:ind w:left="284" w:hanging="284"/>
        <w:jc w:val="both"/>
        <w:rPr>
          <w:rFonts w:ascii="Cambria" w:hAnsi="Cambria" w:cs="Calibri"/>
        </w:rPr>
      </w:pPr>
      <w:r w:rsidRPr="00895D26">
        <w:rPr>
          <w:rFonts w:ascii="Cambria" w:hAnsi="Cambria" w:cs="Calibri"/>
        </w:rPr>
        <w:t xml:space="preserve">jednokrotnego poprawienia oceny z pracy klasowej/sprawdzianu w formie ustalonej </w:t>
      </w:r>
      <w:r w:rsidR="001F33C3">
        <w:rPr>
          <w:rFonts w:ascii="Cambria" w:hAnsi="Cambria" w:cs="Calibri"/>
        </w:rPr>
        <w:t xml:space="preserve">                        </w:t>
      </w:r>
      <w:r w:rsidRPr="00895D26">
        <w:rPr>
          <w:rFonts w:ascii="Cambria" w:hAnsi="Cambria" w:cs="Calibri"/>
        </w:rPr>
        <w:t>z nauczycielem (obie oceny są wstawione do dziennika lekcyjnego),</w:t>
      </w:r>
    </w:p>
    <w:p w14:paraId="007171C6" w14:textId="77777777" w:rsidR="00F0712E" w:rsidRPr="00895D26" w:rsidRDefault="00F0712E" w:rsidP="00902F5B">
      <w:pPr>
        <w:pStyle w:val="Akapitzlist"/>
        <w:numPr>
          <w:ilvl w:val="2"/>
          <w:numId w:val="129"/>
        </w:numPr>
        <w:tabs>
          <w:tab w:val="num" w:pos="284"/>
        </w:tabs>
        <w:suppressAutoHyphens/>
        <w:spacing w:line="240" w:lineRule="auto"/>
        <w:ind w:left="426" w:hanging="426"/>
        <w:jc w:val="both"/>
        <w:rPr>
          <w:rFonts w:ascii="Cambria" w:hAnsi="Cambria" w:cs="Calibri"/>
        </w:rPr>
      </w:pPr>
      <w:r w:rsidRPr="00895D26">
        <w:rPr>
          <w:rFonts w:ascii="Cambria" w:hAnsi="Cambria" w:cs="Calibri"/>
        </w:rPr>
        <w:t>informacji o swoich osiągnięciach i uzasadnieniu oceny,</w:t>
      </w:r>
    </w:p>
    <w:p w14:paraId="1B266EBB" w14:textId="77777777" w:rsidR="00F0712E" w:rsidRPr="00895D26" w:rsidRDefault="00F0712E" w:rsidP="00902F5B">
      <w:pPr>
        <w:pStyle w:val="Akapitzlist"/>
        <w:numPr>
          <w:ilvl w:val="2"/>
          <w:numId w:val="129"/>
        </w:numPr>
        <w:tabs>
          <w:tab w:val="num" w:pos="426"/>
        </w:tabs>
        <w:suppressAutoHyphens/>
        <w:spacing w:line="240" w:lineRule="auto"/>
        <w:ind w:left="284" w:hanging="284"/>
        <w:jc w:val="both"/>
        <w:rPr>
          <w:rFonts w:ascii="Cambria" w:hAnsi="Cambria" w:cs="Calibri"/>
        </w:rPr>
      </w:pPr>
      <w:r w:rsidRPr="00895D26">
        <w:rPr>
          <w:rFonts w:ascii="Cambria" w:hAnsi="Cambria" w:cs="Calibri"/>
        </w:rPr>
        <w:t>wglądu do prac kontrolnych (prace nie mogą być kopiowane i wypożyczane do domu),</w:t>
      </w:r>
    </w:p>
    <w:p w14:paraId="2C72BF72" w14:textId="77777777" w:rsidR="00F0712E" w:rsidRPr="00895D26" w:rsidRDefault="00F0712E" w:rsidP="00902F5B">
      <w:pPr>
        <w:pStyle w:val="Akapitzlist"/>
        <w:numPr>
          <w:ilvl w:val="2"/>
          <w:numId w:val="129"/>
        </w:numPr>
        <w:tabs>
          <w:tab w:val="num" w:pos="426"/>
        </w:tabs>
        <w:suppressAutoHyphens/>
        <w:spacing w:line="240" w:lineRule="auto"/>
        <w:ind w:left="284" w:hanging="284"/>
        <w:jc w:val="both"/>
        <w:rPr>
          <w:rFonts w:ascii="Cambria" w:hAnsi="Cambria" w:cs="Calibri"/>
        </w:rPr>
      </w:pPr>
      <w:r w:rsidRPr="00895D26">
        <w:rPr>
          <w:rFonts w:ascii="Cambria" w:hAnsi="Cambria" w:cs="Calibri"/>
        </w:rPr>
        <w:t>odwołania od oceny semestralnej lub rocznej,</w:t>
      </w:r>
    </w:p>
    <w:p w14:paraId="492750A4" w14:textId="77777777" w:rsidR="00A418FB" w:rsidRPr="00895D26" w:rsidRDefault="00F0712E" w:rsidP="00902F5B">
      <w:pPr>
        <w:pStyle w:val="Akapitzlist"/>
        <w:numPr>
          <w:ilvl w:val="2"/>
          <w:numId w:val="129"/>
        </w:numPr>
        <w:tabs>
          <w:tab w:val="num" w:pos="426"/>
        </w:tabs>
        <w:suppressAutoHyphens/>
        <w:spacing w:line="240" w:lineRule="auto"/>
        <w:ind w:left="284" w:hanging="284"/>
        <w:jc w:val="both"/>
        <w:rPr>
          <w:rFonts w:ascii="Cambria" w:hAnsi="Cambria" w:cs="Calibri"/>
        </w:rPr>
      </w:pPr>
      <w:r w:rsidRPr="00895D26">
        <w:rPr>
          <w:rFonts w:ascii="Cambria" w:hAnsi="Cambria" w:cs="Calibri"/>
        </w:rPr>
        <w:t>egzaminu poprawkowego i jednokrotnej promocji warunkowej.</w:t>
      </w:r>
    </w:p>
    <w:p w14:paraId="044D8C12" w14:textId="77777777" w:rsidR="00A418FB" w:rsidRPr="00895D26" w:rsidRDefault="00A418FB" w:rsidP="00A418FB">
      <w:pPr>
        <w:pStyle w:val="Akapitzlist"/>
        <w:tabs>
          <w:tab w:val="num" w:pos="2160"/>
        </w:tabs>
        <w:suppressAutoHyphens/>
        <w:spacing w:line="240" w:lineRule="auto"/>
        <w:ind w:left="709"/>
        <w:jc w:val="both"/>
        <w:rPr>
          <w:rFonts w:ascii="Cambria" w:hAnsi="Cambria" w:cs="Calibri"/>
        </w:rPr>
      </w:pPr>
    </w:p>
    <w:p w14:paraId="2E033A4C" w14:textId="77777777" w:rsidR="00F0712E" w:rsidRPr="00895D26" w:rsidRDefault="00F0712E" w:rsidP="00F0712E">
      <w:pPr>
        <w:pStyle w:val="Akapitzlist"/>
        <w:tabs>
          <w:tab w:val="num" w:pos="426"/>
        </w:tabs>
        <w:suppressAutoHyphens/>
        <w:spacing w:line="240" w:lineRule="auto"/>
        <w:ind w:left="709" w:hanging="425"/>
        <w:jc w:val="both"/>
        <w:rPr>
          <w:rFonts w:ascii="Cambria" w:hAnsi="Cambria" w:cs="Calibri"/>
        </w:rPr>
      </w:pPr>
    </w:p>
    <w:p w14:paraId="4CE05272" w14:textId="77777777" w:rsidR="00F0712E" w:rsidRPr="00895D26" w:rsidRDefault="00F0712E" w:rsidP="001F33C3">
      <w:pPr>
        <w:pStyle w:val="Akapitzlist"/>
        <w:suppressAutoHyphens/>
        <w:spacing w:line="240" w:lineRule="auto"/>
        <w:ind w:left="0" w:firstLine="426"/>
        <w:jc w:val="both"/>
        <w:rPr>
          <w:rFonts w:ascii="Cambria" w:hAnsi="Cambria" w:cs="Calibri"/>
          <w:b/>
        </w:rPr>
      </w:pPr>
      <w:r w:rsidRPr="00895D26">
        <w:rPr>
          <w:rFonts w:ascii="Cambria" w:hAnsi="Cambria" w:cs="Calibri"/>
          <w:b/>
        </w:rPr>
        <w:t>2. Rodzice maja prawo do:</w:t>
      </w:r>
    </w:p>
    <w:p w14:paraId="54C7BB46"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znajomości celów edukacyjnych,</w:t>
      </w:r>
    </w:p>
    <w:p w14:paraId="0D6860CC"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lastRenderedPageBreak/>
        <w:t>kierowania rozwojem dziecka,</w:t>
      </w:r>
    </w:p>
    <w:p w14:paraId="785628F4"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zapoznania się ze standardami wymagań i kryteriami ocen,</w:t>
      </w:r>
    </w:p>
    <w:p w14:paraId="1C6E1759"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informacji o procedurach odwoławczych,</w:t>
      </w:r>
    </w:p>
    <w:p w14:paraId="46826ACD"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informacji o częstotliwości sprawdzianów pisemnych,</w:t>
      </w:r>
    </w:p>
    <w:p w14:paraId="14482087" w14:textId="77777777" w:rsidR="00F0712E" w:rsidRPr="00895D26" w:rsidRDefault="00F0712E" w:rsidP="001F33C3">
      <w:pPr>
        <w:pStyle w:val="Akapitzlist"/>
        <w:numPr>
          <w:ilvl w:val="2"/>
          <w:numId w:val="130"/>
        </w:numPr>
        <w:tabs>
          <w:tab w:val="num" w:pos="284"/>
        </w:tabs>
        <w:suppressAutoHyphens/>
        <w:spacing w:line="240" w:lineRule="auto"/>
        <w:ind w:left="284" w:hanging="284"/>
        <w:jc w:val="both"/>
        <w:rPr>
          <w:rFonts w:ascii="Cambria" w:hAnsi="Cambria" w:cs="Calibri"/>
        </w:rPr>
      </w:pPr>
      <w:r w:rsidRPr="00895D26">
        <w:rPr>
          <w:rFonts w:ascii="Cambria" w:hAnsi="Cambria" w:cs="Calibri"/>
        </w:rPr>
        <w:t>wglądu w prace pisemne dziecka wglądu do prac kontrolnych (prace nie mogą być kopiowane i wypożyczane do domu),</w:t>
      </w:r>
    </w:p>
    <w:p w14:paraId="2E149DA8"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informacji o osiągnięciach i niepowodzeniach dziecka,</w:t>
      </w:r>
    </w:p>
    <w:p w14:paraId="67F0FBDD" w14:textId="77777777" w:rsidR="00F0712E" w:rsidRPr="00895D26" w:rsidRDefault="00F0712E" w:rsidP="001F33C3">
      <w:pPr>
        <w:pStyle w:val="Akapitzlist"/>
        <w:numPr>
          <w:ilvl w:val="2"/>
          <w:numId w:val="130"/>
        </w:numPr>
        <w:tabs>
          <w:tab w:val="num" w:pos="284"/>
        </w:tabs>
        <w:suppressAutoHyphens/>
        <w:spacing w:line="240" w:lineRule="auto"/>
        <w:ind w:left="709" w:hanging="709"/>
        <w:jc w:val="both"/>
        <w:rPr>
          <w:rFonts w:ascii="Cambria" w:hAnsi="Cambria" w:cs="Calibri"/>
        </w:rPr>
      </w:pPr>
      <w:r w:rsidRPr="00895D26">
        <w:rPr>
          <w:rFonts w:ascii="Cambria" w:hAnsi="Cambria" w:cs="Calibri"/>
        </w:rPr>
        <w:t>informacji o sposobach pomocy dziecku,</w:t>
      </w:r>
    </w:p>
    <w:p w14:paraId="22FB3237" w14:textId="77777777" w:rsidR="00F0712E" w:rsidRPr="00895D26" w:rsidRDefault="00F0712E" w:rsidP="001F33C3">
      <w:pPr>
        <w:pStyle w:val="Akapitzlist"/>
        <w:numPr>
          <w:ilvl w:val="2"/>
          <w:numId w:val="130"/>
        </w:numPr>
        <w:tabs>
          <w:tab w:val="num" w:pos="284"/>
        </w:tabs>
        <w:suppressAutoHyphens/>
        <w:spacing w:line="240" w:lineRule="auto"/>
        <w:ind w:left="284" w:hanging="284"/>
        <w:jc w:val="both"/>
        <w:rPr>
          <w:rFonts w:ascii="Cambria" w:hAnsi="Cambria" w:cs="Calibri"/>
        </w:rPr>
      </w:pPr>
      <w:r w:rsidRPr="00895D26">
        <w:rPr>
          <w:rFonts w:ascii="Cambria" w:hAnsi="Cambria" w:cs="Calibri"/>
        </w:rPr>
        <w:t>pomocy ze strony pedagoga szkolnego, wychowawcy klasy i innych nauczycieli oraz dyrekcji szkoły w zakresie pracy wychowawczej,</w:t>
      </w:r>
    </w:p>
    <w:p w14:paraId="19C23529" w14:textId="77777777" w:rsidR="00F0712E" w:rsidRPr="00895D26" w:rsidRDefault="00F0712E" w:rsidP="001F33C3">
      <w:pPr>
        <w:pStyle w:val="Akapitzlist"/>
        <w:numPr>
          <w:ilvl w:val="2"/>
          <w:numId w:val="130"/>
        </w:numPr>
        <w:tabs>
          <w:tab w:val="num" w:pos="284"/>
        </w:tabs>
        <w:suppressAutoHyphens/>
        <w:spacing w:line="240" w:lineRule="auto"/>
        <w:ind w:left="426" w:hanging="426"/>
        <w:jc w:val="both"/>
        <w:rPr>
          <w:rFonts w:ascii="Cambria" w:hAnsi="Cambria" w:cs="Calibri"/>
        </w:rPr>
      </w:pPr>
      <w:r w:rsidRPr="00895D26">
        <w:rPr>
          <w:rFonts w:ascii="Cambria" w:hAnsi="Cambria" w:cs="Calibri"/>
        </w:rPr>
        <w:t>odwołania od wystawionej przez nauczyciela oceny.</w:t>
      </w:r>
    </w:p>
    <w:p w14:paraId="4A7E1CD1" w14:textId="77777777" w:rsidR="00F0712E" w:rsidRPr="00895D26" w:rsidRDefault="00F0712E" w:rsidP="00F0712E">
      <w:pPr>
        <w:pStyle w:val="Akapitzlist"/>
        <w:suppressAutoHyphens/>
        <w:spacing w:line="240" w:lineRule="auto"/>
        <w:ind w:left="0"/>
        <w:jc w:val="both"/>
        <w:rPr>
          <w:rFonts w:ascii="Cambria" w:hAnsi="Cambria" w:cs="Calibri"/>
        </w:rPr>
      </w:pPr>
    </w:p>
    <w:p w14:paraId="63245D3C" w14:textId="77777777" w:rsidR="00F0712E" w:rsidRPr="00895D26" w:rsidRDefault="00F0712E" w:rsidP="00902F5B">
      <w:pPr>
        <w:pStyle w:val="Akapitzlist"/>
        <w:suppressAutoHyphens/>
        <w:spacing w:line="240" w:lineRule="auto"/>
        <w:ind w:left="0" w:firstLine="426"/>
        <w:jc w:val="both"/>
        <w:rPr>
          <w:rFonts w:ascii="Cambria" w:hAnsi="Cambria" w:cs="Calibri"/>
          <w:b/>
        </w:rPr>
      </w:pPr>
      <w:r w:rsidRPr="00895D26">
        <w:rPr>
          <w:rFonts w:ascii="Cambria" w:hAnsi="Cambria" w:cs="Calibri"/>
          <w:b/>
        </w:rPr>
        <w:t>3. Nauczyciel ma prawo do:</w:t>
      </w:r>
    </w:p>
    <w:p w14:paraId="0519A270" w14:textId="77777777" w:rsidR="00F0712E" w:rsidRPr="00895D26" w:rsidRDefault="00F0712E" w:rsidP="00902F5B">
      <w:pPr>
        <w:pStyle w:val="Akapitzlist"/>
        <w:numPr>
          <w:ilvl w:val="2"/>
          <w:numId w:val="131"/>
        </w:numPr>
        <w:tabs>
          <w:tab w:val="num" w:pos="284"/>
        </w:tabs>
        <w:suppressAutoHyphens/>
        <w:spacing w:line="240" w:lineRule="auto"/>
        <w:ind w:left="709" w:hanging="709"/>
        <w:jc w:val="both"/>
        <w:rPr>
          <w:rFonts w:ascii="Cambria" w:hAnsi="Cambria" w:cs="Calibri"/>
        </w:rPr>
      </w:pPr>
      <w:r w:rsidRPr="00895D26">
        <w:rPr>
          <w:rFonts w:ascii="Cambria" w:hAnsi="Cambria" w:cs="Calibri"/>
        </w:rPr>
        <w:t>współdziałania ze strony uczniów i rodziców w procesie nauczania,</w:t>
      </w:r>
    </w:p>
    <w:p w14:paraId="43795BC8" w14:textId="77777777" w:rsidR="00F0712E" w:rsidRPr="00895D26" w:rsidRDefault="00F0712E" w:rsidP="00902F5B">
      <w:pPr>
        <w:pStyle w:val="Akapitzlist"/>
        <w:numPr>
          <w:ilvl w:val="2"/>
          <w:numId w:val="131"/>
        </w:numPr>
        <w:tabs>
          <w:tab w:val="num" w:pos="284"/>
        </w:tabs>
        <w:suppressAutoHyphens/>
        <w:spacing w:line="240" w:lineRule="auto"/>
        <w:ind w:left="709" w:hanging="709"/>
        <w:jc w:val="both"/>
        <w:rPr>
          <w:rFonts w:ascii="Cambria" w:hAnsi="Cambria" w:cs="Calibri"/>
        </w:rPr>
      </w:pPr>
      <w:r w:rsidRPr="00895D26">
        <w:rPr>
          <w:rFonts w:ascii="Cambria" w:hAnsi="Cambria" w:cs="Calibri"/>
        </w:rPr>
        <w:t>respektowania przez uczniów i rodziców ustalonych reguł oceniania,</w:t>
      </w:r>
    </w:p>
    <w:p w14:paraId="21C2F13B" w14:textId="77777777" w:rsidR="00F0712E" w:rsidRPr="00895D26" w:rsidRDefault="00F0712E" w:rsidP="00902F5B">
      <w:pPr>
        <w:pStyle w:val="Akapitzlist"/>
        <w:numPr>
          <w:ilvl w:val="2"/>
          <w:numId w:val="131"/>
        </w:numPr>
        <w:tabs>
          <w:tab w:val="num" w:pos="284"/>
        </w:tabs>
        <w:suppressAutoHyphens/>
        <w:spacing w:line="240" w:lineRule="auto"/>
        <w:ind w:left="709" w:hanging="709"/>
        <w:jc w:val="both"/>
        <w:rPr>
          <w:rFonts w:ascii="Cambria" w:hAnsi="Cambria" w:cs="Calibri"/>
        </w:rPr>
      </w:pPr>
      <w:r w:rsidRPr="00895D26">
        <w:rPr>
          <w:rFonts w:ascii="Cambria" w:hAnsi="Cambria" w:cs="Calibri"/>
        </w:rPr>
        <w:t>współodpowiedzialności uczniów i rodziców za wyniki nauczania,</w:t>
      </w:r>
    </w:p>
    <w:p w14:paraId="4EAD3BA6" w14:textId="77777777" w:rsidR="00F0712E" w:rsidRPr="00895D26" w:rsidRDefault="00F0712E" w:rsidP="00902F5B">
      <w:pPr>
        <w:pStyle w:val="Akapitzlist"/>
        <w:numPr>
          <w:ilvl w:val="2"/>
          <w:numId w:val="131"/>
        </w:numPr>
        <w:tabs>
          <w:tab w:val="num" w:pos="284"/>
        </w:tabs>
        <w:suppressAutoHyphens/>
        <w:spacing w:line="240" w:lineRule="auto"/>
        <w:ind w:left="284" w:hanging="284"/>
        <w:jc w:val="both"/>
        <w:rPr>
          <w:rFonts w:ascii="Cambria" w:hAnsi="Cambria" w:cs="Calibri"/>
        </w:rPr>
      </w:pPr>
      <w:r w:rsidRPr="00895D26">
        <w:rPr>
          <w:rFonts w:ascii="Cambria" w:hAnsi="Cambria" w:cs="Calibri"/>
        </w:rPr>
        <w:t>pomocy ze strony dyrekcji szkoły, pedagoga szkolnego w sprawach konfliktowych z uczniem i jego rodzicami.</w:t>
      </w:r>
    </w:p>
    <w:p w14:paraId="66D639A0" w14:textId="77777777" w:rsidR="00F0712E" w:rsidRPr="00895D26" w:rsidRDefault="00F0712E" w:rsidP="00F0712E">
      <w:pPr>
        <w:pStyle w:val="Akapitzlist"/>
        <w:suppressAutoHyphens/>
        <w:spacing w:line="240" w:lineRule="auto"/>
        <w:ind w:left="454"/>
        <w:jc w:val="both"/>
        <w:rPr>
          <w:rFonts w:ascii="Cambria" w:hAnsi="Cambria" w:cs="Calibri"/>
        </w:rPr>
      </w:pPr>
    </w:p>
    <w:p w14:paraId="436DA5A9" w14:textId="77777777" w:rsidR="00F0712E" w:rsidRPr="00895D26" w:rsidRDefault="00F0712E" w:rsidP="00902F5B">
      <w:pPr>
        <w:pStyle w:val="Akapitzlist"/>
        <w:suppressAutoHyphens/>
        <w:spacing w:line="240" w:lineRule="auto"/>
        <w:ind w:left="0" w:firstLine="426"/>
        <w:jc w:val="both"/>
        <w:rPr>
          <w:rFonts w:ascii="Cambria" w:hAnsi="Cambria" w:cs="Calibri"/>
          <w:b/>
        </w:rPr>
      </w:pPr>
      <w:r w:rsidRPr="00895D26">
        <w:rPr>
          <w:rFonts w:ascii="Cambria" w:hAnsi="Cambria" w:cs="Calibri"/>
          <w:b/>
        </w:rPr>
        <w:t>§ 135. 1. Uczeń ma obowiązek:</w:t>
      </w:r>
    </w:p>
    <w:p w14:paraId="60792BDE" w14:textId="77777777" w:rsidR="00F0712E" w:rsidRPr="00895D26" w:rsidRDefault="00F0712E" w:rsidP="00902F5B">
      <w:pPr>
        <w:pStyle w:val="Akapitzlist"/>
        <w:numPr>
          <w:ilvl w:val="2"/>
          <w:numId w:val="132"/>
        </w:numPr>
        <w:suppressAutoHyphens/>
        <w:spacing w:line="240" w:lineRule="auto"/>
        <w:ind w:left="284" w:hanging="284"/>
        <w:jc w:val="both"/>
        <w:rPr>
          <w:rFonts w:ascii="Cambria" w:hAnsi="Cambria" w:cs="Calibri"/>
        </w:rPr>
      </w:pPr>
      <w:r w:rsidRPr="00895D26">
        <w:rPr>
          <w:rFonts w:ascii="Cambria" w:hAnsi="Cambria" w:cs="Calibri"/>
        </w:rPr>
        <w:t>przestrzegać ustalonych w szkole norm dotyczących wyglądu i zachowania,</w:t>
      </w:r>
    </w:p>
    <w:p w14:paraId="2394DDEF" w14:textId="77777777" w:rsidR="00F0712E" w:rsidRPr="00895D26" w:rsidRDefault="00F0712E" w:rsidP="00902F5B">
      <w:pPr>
        <w:pStyle w:val="Akapitzlist"/>
        <w:numPr>
          <w:ilvl w:val="2"/>
          <w:numId w:val="132"/>
        </w:numPr>
        <w:suppressAutoHyphens/>
        <w:spacing w:line="240" w:lineRule="auto"/>
        <w:ind w:left="284" w:hanging="284"/>
        <w:jc w:val="both"/>
        <w:rPr>
          <w:rFonts w:ascii="Cambria" w:hAnsi="Cambria" w:cs="Calibri"/>
        </w:rPr>
      </w:pPr>
      <w:r w:rsidRPr="00895D26">
        <w:rPr>
          <w:rFonts w:ascii="Cambria" w:hAnsi="Cambria" w:cs="Calibri"/>
        </w:rPr>
        <w:t>informować rodziców o organizowanych zebraniach dla rodziców i komunikatach przekazywanych przez dyrekcję szkoły i wychowawcę klasy,</w:t>
      </w:r>
    </w:p>
    <w:p w14:paraId="2112DE16" w14:textId="77777777" w:rsidR="00F0712E" w:rsidRPr="00895D26" w:rsidRDefault="00F0712E" w:rsidP="00902F5B">
      <w:pPr>
        <w:pStyle w:val="Akapitzlist"/>
        <w:numPr>
          <w:ilvl w:val="2"/>
          <w:numId w:val="132"/>
        </w:numPr>
        <w:suppressAutoHyphens/>
        <w:spacing w:line="240" w:lineRule="auto"/>
        <w:ind w:left="284" w:hanging="284"/>
        <w:jc w:val="both"/>
        <w:rPr>
          <w:rFonts w:ascii="Cambria" w:hAnsi="Cambria" w:cs="Calibri"/>
        </w:rPr>
      </w:pPr>
      <w:r w:rsidRPr="00895D26">
        <w:rPr>
          <w:rFonts w:ascii="Cambria" w:hAnsi="Cambria" w:cs="Calibri"/>
        </w:rPr>
        <w:t>systematycznie uczyć się i uzupełniać swoje braki w nauce.</w:t>
      </w:r>
    </w:p>
    <w:p w14:paraId="6BDEB7AC" w14:textId="77777777" w:rsidR="00EB7316" w:rsidRPr="00895D26" w:rsidRDefault="00EB7316" w:rsidP="00EB7316">
      <w:pPr>
        <w:pStyle w:val="Akapitzlist"/>
        <w:suppressAutoHyphens/>
        <w:spacing w:line="240" w:lineRule="auto"/>
        <w:ind w:left="709"/>
        <w:jc w:val="both"/>
        <w:rPr>
          <w:rFonts w:ascii="Cambria" w:hAnsi="Cambria" w:cs="Calibri"/>
        </w:rPr>
      </w:pPr>
    </w:p>
    <w:p w14:paraId="5A393ED7" w14:textId="77777777" w:rsidR="00F0712E" w:rsidRPr="00895D26" w:rsidRDefault="00F0712E" w:rsidP="00902F5B">
      <w:pPr>
        <w:pStyle w:val="Akapitzlist"/>
        <w:suppressAutoHyphens/>
        <w:spacing w:line="240" w:lineRule="auto"/>
        <w:ind w:left="0" w:firstLine="567"/>
        <w:jc w:val="both"/>
        <w:rPr>
          <w:rFonts w:ascii="Cambria" w:hAnsi="Cambria" w:cs="Calibri"/>
          <w:b/>
        </w:rPr>
      </w:pPr>
      <w:r w:rsidRPr="00895D26">
        <w:rPr>
          <w:rFonts w:ascii="Cambria" w:hAnsi="Cambria" w:cs="Calibri"/>
          <w:b/>
        </w:rPr>
        <w:t>2.  Rodzice mają obowiązek:</w:t>
      </w:r>
    </w:p>
    <w:p w14:paraId="612C9399" w14:textId="77777777" w:rsidR="00F0712E" w:rsidRPr="00895D26" w:rsidRDefault="00F0712E" w:rsidP="00902F5B">
      <w:pPr>
        <w:pStyle w:val="Akapitzlist"/>
        <w:numPr>
          <w:ilvl w:val="2"/>
          <w:numId w:val="133"/>
        </w:numPr>
        <w:tabs>
          <w:tab w:val="num" w:pos="284"/>
        </w:tabs>
        <w:suppressAutoHyphens/>
        <w:spacing w:line="240" w:lineRule="auto"/>
        <w:ind w:left="709" w:hanging="709"/>
        <w:jc w:val="both"/>
        <w:rPr>
          <w:rFonts w:ascii="Cambria" w:hAnsi="Cambria" w:cs="Calibri"/>
        </w:rPr>
      </w:pPr>
      <w:r w:rsidRPr="00895D26">
        <w:rPr>
          <w:rFonts w:ascii="Cambria" w:hAnsi="Cambria" w:cs="Calibri"/>
        </w:rPr>
        <w:t>kierować rozwojem dziecka i motywować je do właściwego zachowania oraz nauki,</w:t>
      </w:r>
    </w:p>
    <w:p w14:paraId="06273817" w14:textId="77777777" w:rsidR="00F0712E" w:rsidRPr="00895D26" w:rsidRDefault="00F0712E" w:rsidP="00902F5B">
      <w:pPr>
        <w:pStyle w:val="Akapitzlist"/>
        <w:numPr>
          <w:ilvl w:val="2"/>
          <w:numId w:val="133"/>
        </w:numPr>
        <w:tabs>
          <w:tab w:val="num" w:pos="284"/>
        </w:tabs>
        <w:suppressAutoHyphens/>
        <w:spacing w:line="240" w:lineRule="auto"/>
        <w:ind w:left="709" w:hanging="709"/>
        <w:jc w:val="both"/>
        <w:rPr>
          <w:rFonts w:ascii="Cambria" w:hAnsi="Cambria" w:cs="Calibri"/>
        </w:rPr>
      </w:pPr>
      <w:r w:rsidRPr="00895D26">
        <w:rPr>
          <w:rFonts w:ascii="Cambria" w:hAnsi="Cambria" w:cs="Calibri"/>
        </w:rPr>
        <w:t>stwarzać warunki sprzyjające rozwojowi dziecka,</w:t>
      </w:r>
    </w:p>
    <w:p w14:paraId="299F863A" w14:textId="77777777" w:rsidR="00F0712E" w:rsidRPr="00895D26" w:rsidRDefault="00F0712E" w:rsidP="00902F5B">
      <w:pPr>
        <w:pStyle w:val="Akapitzlist"/>
        <w:numPr>
          <w:ilvl w:val="2"/>
          <w:numId w:val="133"/>
        </w:numPr>
        <w:tabs>
          <w:tab w:val="num" w:pos="284"/>
        </w:tabs>
        <w:suppressAutoHyphens/>
        <w:spacing w:line="240" w:lineRule="auto"/>
        <w:ind w:left="284" w:hanging="284"/>
        <w:jc w:val="both"/>
        <w:rPr>
          <w:rFonts w:ascii="Cambria" w:hAnsi="Cambria" w:cs="Calibri"/>
        </w:rPr>
      </w:pPr>
      <w:r w:rsidRPr="00895D26">
        <w:rPr>
          <w:rFonts w:ascii="Cambria" w:hAnsi="Cambria" w:cs="Calibri"/>
        </w:rPr>
        <w:t>systematycznie kontrolować postępy w nauce oraz zachowaniu, podejmować środki zaradcze w przypadku pojawienia się problemów - we współdziałaniu ze szkołą.</w:t>
      </w:r>
    </w:p>
    <w:p w14:paraId="67ED1790" w14:textId="77777777" w:rsidR="00F0712E" w:rsidRPr="00895D26" w:rsidRDefault="00F0712E" w:rsidP="00F0712E">
      <w:pPr>
        <w:pStyle w:val="Akapitzlist"/>
        <w:suppressAutoHyphens/>
        <w:spacing w:line="240" w:lineRule="auto"/>
        <w:ind w:left="567"/>
        <w:jc w:val="both"/>
        <w:rPr>
          <w:rFonts w:ascii="Cambria" w:hAnsi="Cambria" w:cs="Calibri"/>
        </w:rPr>
      </w:pPr>
    </w:p>
    <w:p w14:paraId="0DADEDDF" w14:textId="77777777" w:rsidR="00F0712E" w:rsidRPr="00895D26" w:rsidRDefault="00F0712E" w:rsidP="00902F5B">
      <w:pPr>
        <w:pStyle w:val="Akapitzlist"/>
        <w:suppressAutoHyphens/>
        <w:spacing w:line="240" w:lineRule="auto"/>
        <w:ind w:left="0" w:firstLine="567"/>
        <w:jc w:val="both"/>
        <w:rPr>
          <w:rFonts w:ascii="Cambria" w:hAnsi="Cambria" w:cs="Calibri"/>
          <w:b/>
        </w:rPr>
      </w:pPr>
      <w:r w:rsidRPr="00895D26">
        <w:rPr>
          <w:rFonts w:ascii="Cambria" w:hAnsi="Cambria" w:cs="Calibri"/>
          <w:b/>
        </w:rPr>
        <w:t>3. Nauczyciel ma  obowiązek:</w:t>
      </w:r>
    </w:p>
    <w:p w14:paraId="648B2F78" w14:textId="77777777" w:rsidR="00F0712E" w:rsidRPr="00895D26" w:rsidRDefault="00F0712E" w:rsidP="00902F5B">
      <w:pPr>
        <w:pStyle w:val="Akapitzlist"/>
        <w:numPr>
          <w:ilvl w:val="0"/>
          <w:numId w:val="134"/>
        </w:numPr>
        <w:suppressAutoHyphens/>
        <w:spacing w:line="240" w:lineRule="auto"/>
        <w:ind w:left="284" w:hanging="284"/>
        <w:jc w:val="both"/>
        <w:rPr>
          <w:rFonts w:ascii="Cambria" w:hAnsi="Cambria" w:cs="Calibri"/>
          <w:b/>
        </w:rPr>
      </w:pPr>
      <w:r w:rsidRPr="00895D26">
        <w:rPr>
          <w:rFonts w:ascii="Cambria" w:hAnsi="Cambria" w:cs="Calibri"/>
        </w:rPr>
        <w:t>zapoznać uczniów  i ich rodziców z wymaganiami edukacyjnymi i kryteriami ocen,</w:t>
      </w:r>
    </w:p>
    <w:p w14:paraId="4AA8F5EB" w14:textId="77777777" w:rsidR="00F0712E" w:rsidRPr="00895D26" w:rsidRDefault="00F0712E" w:rsidP="00212716">
      <w:pPr>
        <w:pStyle w:val="Akapitzlist"/>
        <w:numPr>
          <w:ilvl w:val="0"/>
          <w:numId w:val="134"/>
        </w:numPr>
        <w:suppressAutoHyphens/>
        <w:spacing w:line="240" w:lineRule="auto"/>
        <w:ind w:left="284" w:hanging="284"/>
        <w:jc w:val="both"/>
        <w:rPr>
          <w:rFonts w:ascii="Cambria" w:hAnsi="Cambria" w:cs="Calibri"/>
          <w:b/>
        </w:rPr>
      </w:pPr>
      <w:r w:rsidRPr="00895D26">
        <w:rPr>
          <w:rFonts w:ascii="Cambria" w:hAnsi="Cambria" w:cs="Calibri"/>
        </w:rPr>
        <w:t>systematycznie sprawdzać i oceniać poziom wiedzy i umiejętności uczniów,</w:t>
      </w:r>
    </w:p>
    <w:p w14:paraId="4EEF24B8" w14:textId="77777777" w:rsidR="00F0712E" w:rsidRPr="00895D26" w:rsidRDefault="00F0712E" w:rsidP="00212716">
      <w:pPr>
        <w:pStyle w:val="Akapitzlist"/>
        <w:numPr>
          <w:ilvl w:val="0"/>
          <w:numId w:val="134"/>
        </w:numPr>
        <w:suppressAutoHyphens/>
        <w:spacing w:line="240" w:lineRule="auto"/>
        <w:ind w:left="284" w:hanging="284"/>
        <w:jc w:val="both"/>
        <w:rPr>
          <w:rFonts w:ascii="Cambria" w:hAnsi="Cambria" w:cs="Calibri"/>
          <w:b/>
        </w:rPr>
      </w:pPr>
      <w:r w:rsidRPr="00895D26">
        <w:rPr>
          <w:rFonts w:ascii="Cambria" w:hAnsi="Cambria" w:cs="Calibri"/>
        </w:rPr>
        <w:t>informować uczniów i ich rodziców o osiągnięciach i postępach w nauce,</w:t>
      </w:r>
    </w:p>
    <w:p w14:paraId="47607358" w14:textId="77777777" w:rsidR="0009236C" w:rsidRPr="00895D26" w:rsidRDefault="00F0712E" w:rsidP="00212716">
      <w:pPr>
        <w:pStyle w:val="Akapitzlist"/>
        <w:numPr>
          <w:ilvl w:val="0"/>
          <w:numId w:val="134"/>
        </w:numPr>
        <w:suppressAutoHyphens/>
        <w:spacing w:line="240" w:lineRule="auto"/>
        <w:ind w:left="284" w:hanging="284"/>
        <w:jc w:val="both"/>
        <w:rPr>
          <w:rFonts w:ascii="Cambria" w:hAnsi="Cambria" w:cs="Calibri"/>
          <w:b/>
        </w:rPr>
      </w:pPr>
      <w:r w:rsidRPr="00895D26">
        <w:rPr>
          <w:rFonts w:ascii="Cambria" w:hAnsi="Cambria" w:cs="Calibri"/>
        </w:rPr>
        <w:t>na podstawie opinii poradni psychologiczno-pedagogicznej dostosować wymagania edukacyjne do możliwości ucznia, równocześnie dbając o realizację podstawy programowej.</w:t>
      </w:r>
    </w:p>
    <w:p w14:paraId="5A35E244" w14:textId="77777777" w:rsidR="00F0712E" w:rsidRPr="00895D26" w:rsidRDefault="00F0712E" w:rsidP="00F0712E">
      <w:pPr>
        <w:suppressAutoHyphens/>
        <w:rPr>
          <w:rFonts w:ascii="Cambria" w:hAnsi="Cambria" w:cs="Calibri"/>
          <w:b/>
        </w:rPr>
      </w:pPr>
      <w:r w:rsidRPr="00895D26">
        <w:rPr>
          <w:rFonts w:ascii="Cambria" w:hAnsi="Cambria"/>
          <w:b/>
        </w:rPr>
        <w:t>Rozdział</w:t>
      </w:r>
      <w:r w:rsidRPr="00895D26">
        <w:rPr>
          <w:rFonts w:ascii="Cambria" w:hAnsi="Cambria" w:cs="Calibri"/>
          <w:b/>
        </w:rPr>
        <w:t xml:space="preserve"> 12 </w:t>
      </w:r>
    </w:p>
    <w:p w14:paraId="603628BD" w14:textId="77777777" w:rsidR="00F0712E" w:rsidRPr="00895D26" w:rsidRDefault="00F0712E" w:rsidP="00F0712E">
      <w:pPr>
        <w:suppressAutoHyphens/>
        <w:rPr>
          <w:rFonts w:ascii="Cambria" w:hAnsi="Cambria" w:cs="Calibri"/>
          <w:b/>
        </w:rPr>
      </w:pPr>
      <w:r w:rsidRPr="00895D26">
        <w:rPr>
          <w:rFonts w:ascii="Cambria" w:hAnsi="Cambria" w:cs="Calibri"/>
          <w:b/>
        </w:rPr>
        <w:t>Metody monitorowania i ewaluacji WZO</w:t>
      </w:r>
    </w:p>
    <w:p w14:paraId="18C5B2EE" w14:textId="77777777" w:rsidR="00F0712E" w:rsidRPr="00895D26" w:rsidRDefault="00F0712E" w:rsidP="00F0712E">
      <w:pPr>
        <w:suppressAutoHyphens/>
        <w:jc w:val="left"/>
        <w:rPr>
          <w:rFonts w:ascii="Cambria" w:hAnsi="Cambria" w:cs="Calibri"/>
          <w:b/>
        </w:rPr>
      </w:pPr>
    </w:p>
    <w:p w14:paraId="736E06E3" w14:textId="77777777" w:rsidR="00F0712E" w:rsidRPr="00895D26" w:rsidRDefault="00F0712E" w:rsidP="00212716">
      <w:pPr>
        <w:suppressAutoHyphens/>
        <w:ind w:firstLine="709"/>
        <w:jc w:val="left"/>
        <w:rPr>
          <w:rFonts w:ascii="Cambria" w:hAnsi="Cambria" w:cs="Calibri"/>
          <w:b/>
        </w:rPr>
      </w:pPr>
      <w:r w:rsidRPr="00895D26">
        <w:rPr>
          <w:rFonts w:ascii="Cambria" w:hAnsi="Cambria" w:cs="Calibri"/>
          <w:b/>
        </w:rPr>
        <w:t xml:space="preserve">§ 136. 1. </w:t>
      </w:r>
      <w:r w:rsidRPr="00895D26">
        <w:rPr>
          <w:rFonts w:ascii="Cambria" w:hAnsi="Cambria" w:cs="Calibri"/>
        </w:rPr>
        <w:t>Metody monitorowania i ewaluacji WZO:</w:t>
      </w:r>
    </w:p>
    <w:p w14:paraId="5F0B15AB" w14:textId="77777777" w:rsidR="00F0712E" w:rsidRPr="00895D26" w:rsidRDefault="00F0712E" w:rsidP="00F0712E">
      <w:pPr>
        <w:pStyle w:val="Akapitzlist"/>
        <w:suppressAutoHyphens/>
        <w:ind w:left="0"/>
        <w:jc w:val="both"/>
        <w:rPr>
          <w:rFonts w:ascii="Cambria" w:hAnsi="Cambria" w:cs="Calibri"/>
        </w:rPr>
      </w:pPr>
      <w:r w:rsidRPr="00895D26">
        <w:rPr>
          <w:rFonts w:ascii="Cambria" w:hAnsi="Cambria" w:cs="Calibri"/>
        </w:rPr>
        <w:t>1) Ankiety przeprowadzane wśród uczniów, rodziców, nauczycieli.</w:t>
      </w:r>
    </w:p>
    <w:p w14:paraId="474B2DD8" w14:textId="77777777" w:rsidR="00F0712E" w:rsidRPr="00895D26" w:rsidRDefault="00F0712E" w:rsidP="00F0712E">
      <w:pPr>
        <w:pStyle w:val="Akapitzlist"/>
        <w:suppressAutoHyphens/>
        <w:ind w:left="0"/>
        <w:jc w:val="both"/>
        <w:rPr>
          <w:rFonts w:ascii="Cambria" w:hAnsi="Cambria" w:cs="Calibri"/>
        </w:rPr>
      </w:pPr>
      <w:r w:rsidRPr="00895D26">
        <w:rPr>
          <w:rFonts w:ascii="Cambria" w:hAnsi="Cambria" w:cs="Calibri"/>
        </w:rPr>
        <w:t>2) Rozmowy z nauczycielami, rodzicami, uczniami.</w:t>
      </w:r>
    </w:p>
    <w:p w14:paraId="2A2A8073" w14:textId="77777777" w:rsidR="00F0712E" w:rsidRPr="00895D26" w:rsidRDefault="00F0712E" w:rsidP="00F0712E">
      <w:pPr>
        <w:pStyle w:val="Akapitzlist"/>
        <w:suppressAutoHyphens/>
        <w:ind w:left="0"/>
        <w:jc w:val="both"/>
        <w:rPr>
          <w:rFonts w:ascii="Cambria" w:hAnsi="Cambria" w:cs="Calibri"/>
        </w:rPr>
      </w:pPr>
      <w:r w:rsidRPr="00895D26">
        <w:rPr>
          <w:rFonts w:ascii="Cambria" w:hAnsi="Cambria" w:cs="Calibri"/>
        </w:rPr>
        <w:t>3) Monitorowanie WZO przez dyrektora szkoły i powołany przez niego zespół.</w:t>
      </w:r>
    </w:p>
    <w:p w14:paraId="3B8E9278" w14:textId="77777777" w:rsidR="0009236C" w:rsidRPr="00895D26" w:rsidRDefault="00F0712E" w:rsidP="0009236C">
      <w:pPr>
        <w:pStyle w:val="Akapitzlist"/>
        <w:suppressAutoHyphens/>
        <w:ind w:left="0"/>
        <w:jc w:val="both"/>
        <w:rPr>
          <w:rFonts w:ascii="Cambria" w:hAnsi="Cambria" w:cs="Calibri"/>
        </w:rPr>
      </w:pPr>
      <w:r w:rsidRPr="00895D26">
        <w:rPr>
          <w:rFonts w:ascii="Cambria" w:hAnsi="Cambria" w:cs="Calibri"/>
        </w:rPr>
        <w:t>4) Aktualizacja WZO zgodnie</w:t>
      </w:r>
      <w:r w:rsidR="0009236C" w:rsidRPr="00895D26">
        <w:rPr>
          <w:rFonts w:ascii="Cambria" w:hAnsi="Cambria" w:cs="Calibri"/>
        </w:rPr>
        <w:t xml:space="preserve"> z prawem oświatowym.</w:t>
      </w:r>
    </w:p>
    <w:p w14:paraId="6795E580" w14:textId="77777777" w:rsidR="00A418FB" w:rsidRPr="00895D26" w:rsidRDefault="00A418FB" w:rsidP="0009236C">
      <w:pPr>
        <w:pStyle w:val="Akapitzlist"/>
        <w:suppressAutoHyphens/>
        <w:ind w:left="0"/>
        <w:jc w:val="both"/>
        <w:rPr>
          <w:rFonts w:ascii="Cambria" w:hAnsi="Cambria" w:cs="Calibri"/>
        </w:rPr>
      </w:pPr>
    </w:p>
    <w:p w14:paraId="7C924C84" w14:textId="77777777" w:rsidR="0091340C" w:rsidRPr="00895D26" w:rsidRDefault="00A03AF8" w:rsidP="00A418FB">
      <w:pPr>
        <w:pStyle w:val="Nagwek1"/>
        <w:numPr>
          <w:ilvl w:val="0"/>
          <w:numId w:val="0"/>
        </w:numPr>
        <w:rPr>
          <w:sz w:val="22"/>
          <w:szCs w:val="22"/>
        </w:rPr>
      </w:pPr>
      <w:r w:rsidRPr="00895D26">
        <w:rPr>
          <w:sz w:val="22"/>
          <w:szCs w:val="22"/>
        </w:rPr>
        <w:t>DZAŁ IX</w:t>
      </w:r>
      <w:r w:rsidR="0091340C" w:rsidRPr="00895D26">
        <w:rPr>
          <w:sz w:val="22"/>
          <w:szCs w:val="22"/>
        </w:rPr>
        <w:br/>
        <w:t>Świadect</w:t>
      </w:r>
      <w:r w:rsidR="00A418FB" w:rsidRPr="00895D26">
        <w:rPr>
          <w:sz w:val="22"/>
          <w:szCs w:val="22"/>
        </w:rPr>
        <w:t>wa szkolne i inne druki szkolne</w:t>
      </w:r>
    </w:p>
    <w:p w14:paraId="138E6F2C" w14:textId="77777777" w:rsidR="0094069F" w:rsidRPr="00895D26" w:rsidRDefault="00EB7316" w:rsidP="00EB7316">
      <w:pPr>
        <w:pStyle w:val="Paragraf"/>
        <w:keepNext w:val="0"/>
        <w:keepLines w:val="0"/>
        <w:numPr>
          <w:ilvl w:val="0"/>
          <w:numId w:val="0"/>
        </w:numPr>
        <w:ind w:left="568"/>
        <w:rPr>
          <w:szCs w:val="22"/>
        </w:rPr>
      </w:pPr>
      <w:r w:rsidRPr="00895D26">
        <w:rPr>
          <w:b/>
          <w:szCs w:val="22"/>
        </w:rPr>
        <w:t xml:space="preserve">§ 137. </w:t>
      </w:r>
      <w:r w:rsidR="0094069F" w:rsidRPr="00895D26">
        <w:rPr>
          <w:szCs w:val="22"/>
        </w:rPr>
        <w:t>Świadectwa szkolne i inne druki szkolne.</w:t>
      </w:r>
    </w:p>
    <w:p w14:paraId="5A4BB157"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1. </w:t>
      </w:r>
      <w:r w:rsidR="0094069F" w:rsidRPr="00895D26">
        <w:rPr>
          <w:color w:val="auto"/>
          <w:szCs w:val="22"/>
        </w:rPr>
        <w:t xml:space="preserve">Po ukończeniu nauki w danej klasie, z wyjątkiem klasy programowo najwyższej, uczeń zależnie od wyników klasyfikacji rocznej, otrzymuje świadectwo szkolne promocyjne </w:t>
      </w:r>
      <w:r w:rsidR="0094069F" w:rsidRPr="00895D26">
        <w:rPr>
          <w:color w:val="auto"/>
          <w:szCs w:val="22"/>
        </w:rPr>
        <w:lastRenderedPageBreak/>
        <w:t>potwierdzające uzyskanie lub nieuzyskanie promocji do klasy programowo wyższej. Wzory świadectw określają odrębne przepisy.</w:t>
      </w:r>
    </w:p>
    <w:p w14:paraId="24DF45F3"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2. </w:t>
      </w:r>
      <w:r w:rsidR="0094069F" w:rsidRPr="00895D26">
        <w:rPr>
          <w:color w:val="auto"/>
          <w:szCs w:val="22"/>
        </w:rPr>
        <w:t>Uczeń, który otrzymał promocję do klasy programowo wyższej z wyróżnieniem, otrzymuje świadectwo szkolne promocyjne potwierdzające uzyskanie promocji z wyróżnieniem.</w:t>
      </w:r>
    </w:p>
    <w:p w14:paraId="248B51F9"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3. </w:t>
      </w:r>
      <w:r w:rsidR="0094069F" w:rsidRPr="00895D26">
        <w:rPr>
          <w:color w:val="auto"/>
          <w:szCs w:val="22"/>
        </w:rPr>
        <w:t>Do szczególnych osiągnięć ucznia, wpisywanych na świadectwo szkolne zalicza się osiągnięcia ok</w:t>
      </w:r>
      <w:r w:rsidR="0091340C" w:rsidRPr="00895D26">
        <w:rPr>
          <w:color w:val="auto"/>
          <w:szCs w:val="22"/>
        </w:rPr>
        <w:t>reślone przez Podlaskiego Kuratora Oświaty.</w:t>
      </w:r>
    </w:p>
    <w:p w14:paraId="0FD47701"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4. </w:t>
      </w:r>
      <w:r w:rsidR="0094069F" w:rsidRPr="00895D26">
        <w:rPr>
          <w:color w:val="auto"/>
          <w:szCs w:val="22"/>
        </w:rPr>
        <w:t>Uczeń szkoły, który ukończył daną szkołę, otrzymuje świadectwo ukończenia szkoły.</w:t>
      </w:r>
    </w:p>
    <w:p w14:paraId="64E62805"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5. </w:t>
      </w:r>
      <w:r w:rsidR="0094069F" w:rsidRPr="00895D26">
        <w:rPr>
          <w:color w:val="auto"/>
          <w:szCs w:val="22"/>
        </w:rPr>
        <w:t>Uczniowi, który jest laureatem konkursu przedmiotowego o zasięgu wojewódzkim                   i ponadwojewódzkim lub laureatem lub finalistą olimpiady przedmiotowe</w:t>
      </w:r>
      <w:r w:rsidR="0091340C" w:rsidRPr="00895D26">
        <w:rPr>
          <w:color w:val="auto"/>
          <w:szCs w:val="22"/>
        </w:rPr>
        <w:t>j</w:t>
      </w:r>
      <w:r w:rsidR="0094069F" w:rsidRPr="00895D26">
        <w:rPr>
          <w:color w:val="auto"/>
          <w:szCs w:val="22"/>
        </w:rPr>
        <w:t xml:space="preserve"> wpisuje się </w:t>
      </w:r>
      <w:r w:rsidR="00212716">
        <w:rPr>
          <w:color w:val="auto"/>
          <w:szCs w:val="22"/>
        </w:rPr>
        <w:t xml:space="preserve">                            </w:t>
      </w:r>
      <w:r w:rsidR="0094069F" w:rsidRPr="00895D26">
        <w:rPr>
          <w:color w:val="auto"/>
          <w:szCs w:val="22"/>
        </w:rPr>
        <w:t>na świadectwie celującą końcową ocenę klasyfikacyjną, nawet, jeśli wcześniej dokonano klasyfikacji na poziomie niższej oceny.</w:t>
      </w:r>
    </w:p>
    <w:p w14:paraId="6C9A2CAB"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6. </w:t>
      </w:r>
      <w:r w:rsidR="0094069F" w:rsidRPr="00895D26">
        <w:rPr>
          <w:color w:val="auto"/>
          <w:szCs w:val="22"/>
        </w:rPr>
        <w:t>Szkoła, na wniosek ucznia lub rodzica wydaje zaświadczenie dotyczące przebiegu nauczania.</w:t>
      </w:r>
    </w:p>
    <w:p w14:paraId="71B088B1" w14:textId="77777777" w:rsidR="0094069F" w:rsidRPr="00895D26" w:rsidRDefault="00EB7316" w:rsidP="00212716">
      <w:pPr>
        <w:pStyle w:val="Ustp"/>
        <w:keepNext w:val="0"/>
        <w:keepLines w:val="0"/>
        <w:numPr>
          <w:ilvl w:val="0"/>
          <w:numId w:val="0"/>
        </w:numPr>
        <w:ind w:firstLine="567"/>
        <w:rPr>
          <w:i/>
          <w:color w:val="auto"/>
          <w:szCs w:val="22"/>
        </w:rPr>
      </w:pPr>
      <w:r w:rsidRPr="00895D26">
        <w:rPr>
          <w:b/>
          <w:color w:val="auto"/>
          <w:szCs w:val="22"/>
        </w:rPr>
        <w:t xml:space="preserve">7. </w:t>
      </w:r>
      <w:r w:rsidR="0094069F" w:rsidRPr="00895D26">
        <w:rPr>
          <w:color w:val="auto"/>
          <w:szCs w:val="22"/>
        </w:rPr>
        <w:t xml:space="preserve">Każdy uczeń szkoły otrzymuje legitymację szkolną, której rodzaj określają odrębne   przepisy. Ważność legitymacji szkolnej potwierdza się w kolejnym roku szkolnym </w:t>
      </w:r>
      <w:r w:rsidR="00212716">
        <w:rPr>
          <w:color w:val="auto"/>
          <w:szCs w:val="22"/>
        </w:rPr>
        <w:t xml:space="preserve">                             </w:t>
      </w:r>
      <w:r w:rsidR="0094069F" w:rsidRPr="00895D26">
        <w:rPr>
          <w:color w:val="auto"/>
          <w:szCs w:val="22"/>
        </w:rPr>
        <w:t>przez umieszczenie daty ważności i pieczęci urzędowej szkoły.</w:t>
      </w:r>
    </w:p>
    <w:p w14:paraId="1C78CFC9"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8. </w:t>
      </w:r>
      <w:r w:rsidR="0094069F" w:rsidRPr="00895D26">
        <w:rPr>
          <w:color w:val="auto"/>
          <w:szCs w:val="22"/>
        </w:rPr>
        <w:t>Świadectwa, zaświadczenia, legitymacje szkolne są drukami ścisłego zarachowania.</w:t>
      </w:r>
    </w:p>
    <w:p w14:paraId="61C811A2" w14:textId="77777777" w:rsidR="0094069F" w:rsidRPr="00895D26" w:rsidRDefault="00EB7316" w:rsidP="00212716">
      <w:pPr>
        <w:pStyle w:val="Ustp"/>
        <w:keepNext w:val="0"/>
        <w:keepLines w:val="0"/>
        <w:numPr>
          <w:ilvl w:val="0"/>
          <w:numId w:val="0"/>
        </w:numPr>
        <w:ind w:firstLine="567"/>
        <w:rPr>
          <w:color w:val="auto"/>
          <w:szCs w:val="22"/>
        </w:rPr>
      </w:pPr>
      <w:r w:rsidRPr="00895D26">
        <w:rPr>
          <w:b/>
          <w:color w:val="auto"/>
          <w:szCs w:val="22"/>
        </w:rPr>
        <w:t xml:space="preserve">9. </w:t>
      </w:r>
      <w:r w:rsidR="0094069F" w:rsidRPr="00895D26">
        <w:rPr>
          <w:color w:val="auto"/>
          <w:szCs w:val="22"/>
        </w:rPr>
        <w:t xml:space="preserve">Szkoła prowadzi imienną ewidencję wydanych legitymacji, świadectw ukończenia szkoły, oraz zaświadczeń. </w:t>
      </w:r>
    </w:p>
    <w:p w14:paraId="535955DB" w14:textId="77777777" w:rsidR="0094069F" w:rsidRPr="00895D26" w:rsidRDefault="00EB7316" w:rsidP="00212716">
      <w:pPr>
        <w:pStyle w:val="Ustp"/>
        <w:keepNext w:val="0"/>
        <w:keepLines w:val="0"/>
        <w:numPr>
          <w:ilvl w:val="0"/>
          <w:numId w:val="0"/>
        </w:numPr>
        <w:ind w:firstLine="426"/>
        <w:rPr>
          <w:color w:val="auto"/>
          <w:szCs w:val="22"/>
        </w:rPr>
      </w:pPr>
      <w:r w:rsidRPr="00895D26">
        <w:rPr>
          <w:b/>
          <w:color w:val="auto"/>
          <w:szCs w:val="22"/>
        </w:rPr>
        <w:t xml:space="preserve">10. </w:t>
      </w:r>
      <w:r w:rsidR="0094069F" w:rsidRPr="00895D26">
        <w:rPr>
          <w:color w:val="auto"/>
          <w:szCs w:val="22"/>
        </w:rPr>
        <w:t>Świadectwa szkolne promocyjne, świadectwa ukończenia szkoły i zaświadczenia dotyczące przebiegu nauczania szkoła wydaje na podstawie dokumentacji przebiegu nauczania prowadzonej przez szkołę.</w:t>
      </w:r>
    </w:p>
    <w:p w14:paraId="253FA2E1" w14:textId="77777777" w:rsidR="0094069F" w:rsidRPr="00895D26" w:rsidRDefault="00EB7316" w:rsidP="00212716">
      <w:pPr>
        <w:pStyle w:val="Ustp"/>
        <w:keepNext w:val="0"/>
        <w:keepLines w:val="0"/>
        <w:numPr>
          <w:ilvl w:val="0"/>
          <w:numId w:val="0"/>
        </w:numPr>
        <w:ind w:firstLine="426"/>
        <w:rPr>
          <w:color w:val="auto"/>
          <w:szCs w:val="22"/>
        </w:rPr>
      </w:pPr>
      <w:r w:rsidRPr="00895D26">
        <w:rPr>
          <w:b/>
          <w:color w:val="auto"/>
          <w:szCs w:val="22"/>
        </w:rPr>
        <w:t xml:space="preserve">11. </w:t>
      </w:r>
      <w:r w:rsidR="0094069F" w:rsidRPr="00895D26">
        <w:rPr>
          <w:color w:val="auto"/>
          <w:szCs w:val="22"/>
        </w:rPr>
        <w:t xml:space="preserve">Na świadectwach promocyjnych można dokonywać sprostowań błędów </w:t>
      </w:r>
      <w:r w:rsidR="00212716">
        <w:rPr>
          <w:color w:val="auto"/>
          <w:szCs w:val="22"/>
        </w:rPr>
        <w:t xml:space="preserve">                                </w:t>
      </w:r>
      <w:r w:rsidR="0094069F" w:rsidRPr="00895D26">
        <w:rPr>
          <w:color w:val="auto"/>
          <w:szCs w:val="22"/>
        </w:rPr>
        <w:t>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15584FEF" w14:textId="77777777" w:rsidR="0094069F" w:rsidRPr="00895D26" w:rsidRDefault="0094069F" w:rsidP="00212716">
      <w:pPr>
        <w:pStyle w:val="Ustp"/>
        <w:numPr>
          <w:ilvl w:val="2"/>
          <w:numId w:val="177"/>
        </w:numPr>
      </w:pPr>
      <w:r w:rsidRPr="00895D26">
        <w:t xml:space="preserve">Nie dokonuje się sprostowań na świadectwach ukończenia szkoły i zaświadczeniach.  Dokumenty, o których mowa podlegają wymianie. </w:t>
      </w:r>
    </w:p>
    <w:p w14:paraId="77FF2E28" w14:textId="77777777" w:rsidR="0094069F" w:rsidRPr="00895D26" w:rsidRDefault="0094069F" w:rsidP="008200F9">
      <w:pPr>
        <w:pStyle w:val="Ustp"/>
        <w:keepNext w:val="0"/>
        <w:keepLines w:val="0"/>
        <w:rPr>
          <w:color w:val="auto"/>
          <w:szCs w:val="22"/>
        </w:rPr>
      </w:pPr>
      <w:r w:rsidRPr="00895D26">
        <w:rPr>
          <w:color w:val="auto"/>
          <w:szCs w:val="22"/>
        </w:rPr>
        <w:t xml:space="preserve">W przypadku utraty oryginału świadectwa, odpisu, zaświadczenia uczeń lub absolwent może wystąpić odpowiednio do dyrektora szkoły, komisji okręgowej lub kuratora oświaty </w:t>
      </w:r>
      <w:r w:rsidR="008200F9" w:rsidRPr="00895D26">
        <w:rPr>
          <w:color w:val="auto"/>
          <w:szCs w:val="22"/>
        </w:rPr>
        <w:br/>
      </w:r>
      <w:r w:rsidRPr="00895D26">
        <w:rPr>
          <w:color w:val="auto"/>
          <w:szCs w:val="22"/>
        </w:rPr>
        <w:t>z pisemnym wnioskiem o wydanie duplikatu.</w:t>
      </w:r>
    </w:p>
    <w:p w14:paraId="139AA66D" w14:textId="77777777" w:rsidR="0094069F" w:rsidRPr="00895D26" w:rsidRDefault="0094069F" w:rsidP="008200F9">
      <w:pPr>
        <w:pStyle w:val="Ustp"/>
        <w:keepNext w:val="0"/>
        <w:keepLines w:val="0"/>
        <w:rPr>
          <w:color w:val="auto"/>
          <w:szCs w:val="22"/>
        </w:rPr>
      </w:pPr>
      <w:r w:rsidRPr="00895D26">
        <w:rPr>
          <w:color w:val="auto"/>
          <w:szCs w:val="22"/>
        </w:rPr>
        <w:t xml:space="preserve">Za wydanie duplikatu świadectwa pobiera się opłatę w wysokości równej kwocie opłaty skarbowej od legalizacji dokumentu. Opłatę wnosi się na rachunek bankowy wskazany </w:t>
      </w:r>
      <w:r w:rsidR="00212716">
        <w:rPr>
          <w:color w:val="auto"/>
          <w:szCs w:val="22"/>
        </w:rPr>
        <w:t xml:space="preserve">                   </w:t>
      </w:r>
      <w:r w:rsidRPr="00895D26">
        <w:rPr>
          <w:color w:val="auto"/>
          <w:szCs w:val="22"/>
        </w:rPr>
        <w:t>przez dyrektora szkoły.</w:t>
      </w:r>
    </w:p>
    <w:p w14:paraId="2EEF5AAC" w14:textId="77777777" w:rsidR="0094069F" w:rsidRPr="00895D26" w:rsidRDefault="0094069F" w:rsidP="008200F9">
      <w:pPr>
        <w:pStyle w:val="Ustp"/>
        <w:keepNext w:val="0"/>
        <w:keepLines w:val="0"/>
        <w:rPr>
          <w:color w:val="auto"/>
          <w:szCs w:val="22"/>
        </w:rPr>
      </w:pPr>
      <w:r w:rsidRPr="00895D26">
        <w:rPr>
          <w:color w:val="auto"/>
          <w:szCs w:val="22"/>
        </w:rPr>
        <w:t xml:space="preserve">Za wydanie duplikatu legitymacji uczniowskiej pobiera się opłatę w wysokości równej kwocie opłaty skarbowej od poświadczenia własnoręczności podpisu. Opłatę wnosi się </w:t>
      </w:r>
      <w:r w:rsidR="00212716">
        <w:rPr>
          <w:color w:val="auto"/>
          <w:szCs w:val="22"/>
        </w:rPr>
        <w:t xml:space="preserve">                          </w:t>
      </w:r>
      <w:r w:rsidRPr="00895D26">
        <w:rPr>
          <w:color w:val="auto"/>
          <w:szCs w:val="22"/>
        </w:rPr>
        <w:t>na rachunek bankowy wskazany przez dyrektora szkoły.</w:t>
      </w:r>
    </w:p>
    <w:p w14:paraId="2F763F5E" w14:textId="77777777" w:rsidR="0094069F" w:rsidRPr="00895D26" w:rsidRDefault="0094069F" w:rsidP="008200F9">
      <w:pPr>
        <w:pStyle w:val="Ustp"/>
        <w:keepNext w:val="0"/>
        <w:keepLines w:val="0"/>
        <w:rPr>
          <w:color w:val="auto"/>
          <w:szCs w:val="22"/>
        </w:rPr>
      </w:pPr>
      <w:r w:rsidRPr="00895D26">
        <w:rPr>
          <w:color w:val="auto"/>
          <w:szCs w:val="22"/>
        </w:rPr>
        <w:t>Szkoła nie pobiera opłat za sprostowanie świadectwa szkolnego.</w:t>
      </w:r>
    </w:p>
    <w:p w14:paraId="6669CC8B" w14:textId="77777777" w:rsidR="0094069F" w:rsidRPr="00895D26" w:rsidRDefault="0094069F" w:rsidP="00C837D2">
      <w:pPr>
        <w:pStyle w:val="Ustp"/>
        <w:rPr>
          <w:color w:val="auto"/>
          <w:szCs w:val="22"/>
        </w:rPr>
      </w:pPr>
      <w:bookmarkStart w:id="137" w:name="_Hlk169179318"/>
      <w:r w:rsidRPr="00895D26">
        <w:rPr>
          <w:color w:val="auto"/>
          <w:szCs w:val="22"/>
        </w:rPr>
        <w:lastRenderedPageBreak/>
        <w:t>Na świadectwach szkolnych promocyjnych i świadectwach ukończenia szkoły w części dotyczącej szczególnych osiągnięć ucznia  odnotowuje się :</w:t>
      </w:r>
    </w:p>
    <w:p w14:paraId="03D8D0B5" w14:textId="77777777" w:rsidR="0094069F" w:rsidRPr="00895D26" w:rsidRDefault="0094069F" w:rsidP="000306EA">
      <w:pPr>
        <w:pStyle w:val="Punkt"/>
      </w:pPr>
      <w:r w:rsidRPr="00895D26">
        <w:t xml:space="preserve">uzyskane wysokie miejsca – nagradzane lub honorowane zwycięskim tytułem –  w zawodach wiedzy, artystycznych i sportowych organizowanych przez kuratora oświaty </w:t>
      </w:r>
      <w:r w:rsidR="00212716">
        <w:t xml:space="preserve">                                          </w:t>
      </w:r>
      <w:r w:rsidRPr="00895D26">
        <w:t xml:space="preserve">albo organizowanych co najmniej na szczeblu powiatowym przez inne podmioty działające </w:t>
      </w:r>
      <w:r w:rsidR="00212716">
        <w:t xml:space="preserve">                  </w:t>
      </w:r>
      <w:r w:rsidRPr="00895D26">
        <w:t>na terenie szkół</w:t>
      </w:r>
      <w:r w:rsidR="00881271" w:rsidRPr="00895D26">
        <w:t xml:space="preserve"> lub organizacje/stowarzyszenia wspierające działalność szkół</w:t>
      </w:r>
      <w:r w:rsidRPr="00895D26">
        <w:t>;</w:t>
      </w:r>
    </w:p>
    <w:p w14:paraId="2FCB6BEC" w14:textId="77777777" w:rsidR="0094069F" w:rsidRPr="00895D26" w:rsidRDefault="0094069F" w:rsidP="000306EA">
      <w:pPr>
        <w:pStyle w:val="Punkt"/>
      </w:pPr>
      <w:r w:rsidRPr="00895D26">
        <w:t xml:space="preserve">osiągnięcia w aktywności na rzecz innych ludzi, zwłaszcza w formie wolontariatu </w:t>
      </w:r>
      <w:r w:rsidR="00212716">
        <w:t xml:space="preserve">                                         </w:t>
      </w:r>
      <w:r w:rsidRPr="00895D26">
        <w:t>lub środowiska szkolnego.</w:t>
      </w:r>
    </w:p>
    <w:bookmarkEnd w:id="137"/>
    <w:p w14:paraId="29F8111B" w14:textId="77777777" w:rsidR="00327AEC" w:rsidRPr="00895D26" w:rsidRDefault="00327AEC" w:rsidP="00212716">
      <w:pPr>
        <w:pStyle w:val="Punkt"/>
        <w:numPr>
          <w:ilvl w:val="0"/>
          <w:numId w:val="0"/>
        </w:numPr>
      </w:pPr>
    </w:p>
    <w:p w14:paraId="2CB50084" w14:textId="77777777" w:rsidR="0009236C" w:rsidRPr="00895D26" w:rsidRDefault="00A03AF8" w:rsidP="00A418FB">
      <w:pPr>
        <w:pStyle w:val="Nagwek1"/>
        <w:numPr>
          <w:ilvl w:val="0"/>
          <w:numId w:val="0"/>
        </w:numPr>
        <w:rPr>
          <w:bCs/>
          <w:sz w:val="22"/>
          <w:szCs w:val="22"/>
        </w:rPr>
      </w:pPr>
      <w:r w:rsidRPr="00895D26">
        <w:rPr>
          <w:rStyle w:val="Pogrubienie"/>
          <w:b/>
          <w:sz w:val="22"/>
          <w:szCs w:val="22"/>
        </w:rPr>
        <w:t>DZIAŁ X</w:t>
      </w:r>
      <w:r w:rsidR="00327AEC" w:rsidRPr="00895D26">
        <w:rPr>
          <w:rStyle w:val="Pogrubienie"/>
          <w:b/>
          <w:sz w:val="22"/>
          <w:szCs w:val="22"/>
        </w:rPr>
        <w:br/>
      </w:r>
      <w:bookmarkStart w:id="138" w:name="_Toc14072251"/>
      <w:bookmarkStart w:id="139" w:name="_Toc14072370"/>
      <w:r w:rsidR="0094069F" w:rsidRPr="00895D26">
        <w:rPr>
          <w:rStyle w:val="Pogrubienie"/>
          <w:b/>
          <w:sz w:val="22"/>
          <w:szCs w:val="22"/>
        </w:rPr>
        <w:t>Warunki bezpiecznego pobytu uczniów w szkole</w:t>
      </w:r>
      <w:bookmarkEnd w:id="138"/>
      <w:bookmarkEnd w:id="139"/>
    </w:p>
    <w:p w14:paraId="36E19B46" w14:textId="77777777" w:rsidR="0094069F" w:rsidRPr="00895D26" w:rsidRDefault="002F6A0C" w:rsidP="00212716">
      <w:pPr>
        <w:pStyle w:val="Paragraf"/>
        <w:keepNext w:val="0"/>
        <w:keepLines w:val="0"/>
        <w:numPr>
          <w:ilvl w:val="0"/>
          <w:numId w:val="0"/>
        </w:numPr>
        <w:ind w:firstLine="568"/>
        <w:rPr>
          <w:szCs w:val="22"/>
        </w:rPr>
      </w:pPr>
      <w:r w:rsidRPr="00895D26">
        <w:rPr>
          <w:b/>
          <w:bCs/>
          <w:szCs w:val="22"/>
        </w:rPr>
        <w:t xml:space="preserve">§ 138.1. </w:t>
      </w:r>
      <w:r w:rsidR="0094069F" w:rsidRPr="00895D26">
        <w:rPr>
          <w:szCs w:val="22"/>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14:paraId="080EA5AC" w14:textId="77777777" w:rsidR="0094069F" w:rsidRPr="00895D26" w:rsidRDefault="0094069F" w:rsidP="000F42EA">
      <w:pPr>
        <w:pStyle w:val="Ustp"/>
        <w:keepNext w:val="0"/>
        <w:keepLines w:val="0"/>
        <w:numPr>
          <w:ilvl w:val="2"/>
          <w:numId w:val="46"/>
        </w:numPr>
        <w:rPr>
          <w:color w:val="auto"/>
          <w:szCs w:val="22"/>
        </w:rPr>
      </w:pPr>
      <w:r w:rsidRPr="00895D26">
        <w:rPr>
          <w:color w:val="auto"/>
          <w:szCs w:val="22"/>
        </w:rPr>
        <w:t>Wszyscy uczniowie mają obowiązek dostosowania się do poleceń nauczycieli dyżurnych oraz pracowników obsługi szkoły podczas wchodzenia do budynku, korzystania z szatni, podczas przerw międzylekcyjnych.</w:t>
      </w:r>
    </w:p>
    <w:p w14:paraId="34F677C6" w14:textId="77777777" w:rsidR="0094069F" w:rsidRPr="00895D26" w:rsidRDefault="0094069F" w:rsidP="00C837D2">
      <w:pPr>
        <w:pStyle w:val="Ustp"/>
        <w:keepNext w:val="0"/>
        <w:keepLines w:val="0"/>
        <w:rPr>
          <w:color w:val="auto"/>
          <w:szCs w:val="22"/>
        </w:rPr>
      </w:pPr>
      <w:r w:rsidRPr="00895D26">
        <w:rPr>
          <w:color w:val="auto"/>
          <w:szCs w:val="22"/>
        </w:rPr>
        <w:t>Szkoła zapewnia uczniom opiekę pedagogiczną oraz pełne bezpieczeństwo w czasie organizowanych przez nauczycieli zajęć na terenie szkoły oraz poza jej terenem w trakcie wycieczek:</w:t>
      </w:r>
    </w:p>
    <w:p w14:paraId="6E5DBAEC" w14:textId="77777777" w:rsidR="0094069F" w:rsidRPr="00895D26" w:rsidRDefault="0094069F" w:rsidP="000306EA">
      <w:pPr>
        <w:pStyle w:val="Punkt"/>
      </w:pPr>
      <w:r w:rsidRPr="00895D26">
        <w:t xml:space="preserve">podczas zajęć obowiązkowych, nadobowiązkowych i pozalekcyjnych za bezpieczeństwo uczniów odpowiada nauczyciel prowadzący zajęcia. Zobowiązany jest on również </w:t>
      </w:r>
      <w:r w:rsidR="00212716">
        <w:t xml:space="preserve">                                    </w:t>
      </w:r>
      <w:r w:rsidRPr="00895D26">
        <w:t>do niezwłocznego poin</w:t>
      </w:r>
      <w:r w:rsidR="00447686" w:rsidRPr="00895D26">
        <w:t>formowania dyrektora s</w:t>
      </w:r>
      <w:r w:rsidRPr="00895D26">
        <w:t xml:space="preserve">zkoły o każdym wypadku, mającym miejsce podczas zajęć; </w:t>
      </w:r>
    </w:p>
    <w:p w14:paraId="1CD8E154" w14:textId="77777777" w:rsidR="0094069F" w:rsidRPr="00895D26" w:rsidRDefault="0094069F" w:rsidP="000306EA">
      <w:pPr>
        <w:pStyle w:val="Punkt"/>
      </w:pPr>
      <w:r w:rsidRPr="00895D26">
        <w:t>podczas przerwy dyżur na korytarza</w:t>
      </w:r>
      <w:r w:rsidR="00447686" w:rsidRPr="00895D26">
        <w:t>ch pełnią wyznaczeni nauczyciele</w:t>
      </w:r>
      <w:r w:rsidRPr="00895D26">
        <w:t xml:space="preserve"> zgodnie </w:t>
      </w:r>
      <w:r w:rsidRPr="00895D26">
        <w:br/>
        <w:t>z harmonogramem dyżurów;</w:t>
      </w:r>
    </w:p>
    <w:p w14:paraId="47491514" w14:textId="77777777" w:rsidR="0094069F" w:rsidRPr="00895D26" w:rsidRDefault="0094069F" w:rsidP="000306EA">
      <w:pPr>
        <w:pStyle w:val="Punkt"/>
      </w:pPr>
      <w:r w:rsidRPr="00895D26">
        <w:t>podczas zajęć poza terenem szkoły pełną odpowiedzialność za zdrowie i  bezpieczeństwo uczniów ponosi nauczyciel prowadzący zajęcia, a podczas wycieczek szkolnych - kierownik wycieczki wraz z opiekunami.</w:t>
      </w:r>
    </w:p>
    <w:p w14:paraId="59BA77A1" w14:textId="77777777" w:rsidR="0094069F" w:rsidRPr="00895D26" w:rsidRDefault="0094069F" w:rsidP="00C837D2">
      <w:pPr>
        <w:pStyle w:val="Ustp"/>
        <w:keepNext w:val="0"/>
        <w:keepLines w:val="0"/>
        <w:rPr>
          <w:color w:val="auto"/>
          <w:szCs w:val="22"/>
        </w:rPr>
      </w:pPr>
      <w:r w:rsidRPr="00895D26">
        <w:rPr>
          <w:color w:val="auto"/>
          <w:szCs w:val="22"/>
        </w:rPr>
        <w:t xml:space="preserve">W miejscach o zwiększonym ryzyku wypadku – sala gimnastyczna, pracownie: informatyki, fizyki, chemii i inne, opiekun pracowni lub inny pracownik odpowiedzialny </w:t>
      </w:r>
      <w:r w:rsidR="00212716">
        <w:rPr>
          <w:color w:val="auto"/>
          <w:szCs w:val="22"/>
        </w:rPr>
        <w:t xml:space="preserve">                       </w:t>
      </w:r>
      <w:r w:rsidRPr="00895D26">
        <w:rPr>
          <w:color w:val="auto"/>
          <w:szCs w:val="22"/>
        </w:rPr>
        <w:t>za prowadzenie zajęć, opracowuje regulamin pracowni (stanowiska pracy) i na początku roku zapoznaje z nim uczniów.</w:t>
      </w:r>
    </w:p>
    <w:p w14:paraId="618C53BF" w14:textId="77777777" w:rsidR="0094069F" w:rsidRPr="00895D26" w:rsidRDefault="0094069F" w:rsidP="00C837D2">
      <w:pPr>
        <w:pStyle w:val="Ustp"/>
        <w:keepNext w:val="0"/>
        <w:keepLines w:val="0"/>
        <w:rPr>
          <w:color w:val="auto"/>
          <w:szCs w:val="22"/>
        </w:rPr>
      </w:pPr>
      <w:r w:rsidRPr="00895D26">
        <w:rPr>
          <w:color w:val="auto"/>
          <w:szCs w:val="22"/>
        </w:rPr>
        <w:t>Budynek szkoły jest monitorowany całodobowo (na zewnątrz).</w:t>
      </w:r>
    </w:p>
    <w:p w14:paraId="5F75B4AE" w14:textId="77777777" w:rsidR="0094069F" w:rsidRPr="00895D26" w:rsidRDefault="0094069F" w:rsidP="00C837D2">
      <w:pPr>
        <w:pStyle w:val="Ustp"/>
        <w:keepNext w:val="0"/>
        <w:keepLines w:val="0"/>
        <w:rPr>
          <w:color w:val="auto"/>
          <w:szCs w:val="22"/>
        </w:rPr>
      </w:pPr>
      <w:r w:rsidRPr="00895D26">
        <w:rPr>
          <w:color w:val="auto"/>
          <w:szCs w:val="22"/>
        </w:rPr>
        <w:t>Szkoła na stałe wspó</w:t>
      </w:r>
      <w:r w:rsidR="00447686" w:rsidRPr="00895D26">
        <w:rPr>
          <w:color w:val="auto"/>
          <w:szCs w:val="22"/>
        </w:rPr>
        <w:t>łpracuje z policją</w:t>
      </w:r>
      <w:r w:rsidRPr="00895D26">
        <w:rPr>
          <w:color w:val="auto"/>
          <w:szCs w:val="22"/>
        </w:rPr>
        <w:t>.</w:t>
      </w:r>
    </w:p>
    <w:p w14:paraId="41A15F70" w14:textId="77777777" w:rsidR="0094069F" w:rsidRPr="00895D26" w:rsidRDefault="0094069F" w:rsidP="00C837D2">
      <w:pPr>
        <w:pStyle w:val="Ustp"/>
        <w:keepNext w:val="0"/>
        <w:keepLines w:val="0"/>
        <w:rPr>
          <w:color w:val="auto"/>
          <w:szCs w:val="22"/>
        </w:rPr>
      </w:pPr>
      <w:r w:rsidRPr="00895D26">
        <w:rPr>
          <w:color w:val="auto"/>
          <w:szCs w:val="22"/>
        </w:rPr>
        <w:t>Uczniowie powinni przestrzegać godzin wyjścia/wejścia do szkoły.</w:t>
      </w:r>
    </w:p>
    <w:p w14:paraId="66D71890" w14:textId="1D389ABF" w:rsidR="00650322" w:rsidRPr="00895D26" w:rsidRDefault="0094069F" w:rsidP="00650322">
      <w:pPr>
        <w:pStyle w:val="Ustp"/>
        <w:keepNext w:val="0"/>
        <w:keepLines w:val="0"/>
        <w:rPr>
          <w:color w:val="auto"/>
          <w:szCs w:val="22"/>
        </w:rPr>
      </w:pPr>
      <w:r w:rsidRPr="00895D26">
        <w:rPr>
          <w:color w:val="auto"/>
          <w:szCs w:val="22"/>
        </w:rPr>
        <w:t>Ucznia może zwolnić z danej lekcji dyrektor szkoły, wychowawca klasy</w:t>
      </w:r>
      <w:r w:rsidR="00447686" w:rsidRPr="00895D26">
        <w:rPr>
          <w:color w:val="auto"/>
          <w:szCs w:val="22"/>
        </w:rPr>
        <w:t>, pedagog</w:t>
      </w:r>
      <w:r w:rsidR="00C56A18">
        <w:rPr>
          <w:color w:val="auto"/>
          <w:szCs w:val="22"/>
        </w:rPr>
        <w:t xml:space="preserve"> szkolny, pedagog specjalny, psycholog</w:t>
      </w:r>
      <w:r w:rsidR="00212716">
        <w:rPr>
          <w:color w:val="auto"/>
          <w:szCs w:val="22"/>
        </w:rPr>
        <w:t xml:space="preserve"> </w:t>
      </w:r>
      <w:r w:rsidRPr="00895D26">
        <w:rPr>
          <w:color w:val="auto"/>
          <w:szCs w:val="22"/>
        </w:rPr>
        <w:t>lub nauczyciel danych zajęć edukacyjnych – na pisemny wniosek rodziców</w:t>
      </w:r>
      <w:r w:rsidR="00022A8E" w:rsidRPr="00895D26">
        <w:rPr>
          <w:color w:val="auto"/>
          <w:szCs w:val="22"/>
        </w:rPr>
        <w:t xml:space="preserve"> (wzór do pobrania</w:t>
      </w:r>
      <w:r w:rsidR="00212716">
        <w:rPr>
          <w:color w:val="auto"/>
          <w:szCs w:val="22"/>
        </w:rPr>
        <w:t xml:space="preserve"> </w:t>
      </w:r>
      <w:r w:rsidR="00022A8E" w:rsidRPr="00895D26">
        <w:rPr>
          <w:color w:val="auto"/>
          <w:szCs w:val="22"/>
        </w:rPr>
        <w:t>na stronie internetowej szkoły)</w:t>
      </w:r>
      <w:r w:rsidRPr="00895D26">
        <w:rPr>
          <w:color w:val="auto"/>
          <w:szCs w:val="22"/>
        </w:rPr>
        <w:t xml:space="preserve">, w którym podano przyczynę zwolnienia oraz dzień i godzinę wyjścia ze szkoły. </w:t>
      </w:r>
    </w:p>
    <w:p w14:paraId="64D63416" w14:textId="5F538C58" w:rsidR="008117CB" w:rsidRPr="00212716" w:rsidRDefault="00022A8E" w:rsidP="00212716">
      <w:pPr>
        <w:pStyle w:val="Ustp"/>
        <w:numPr>
          <w:ilvl w:val="0"/>
          <w:numId w:val="0"/>
        </w:numPr>
        <w:ind w:firstLine="360"/>
        <w:rPr>
          <w:color w:val="auto"/>
          <w:szCs w:val="22"/>
        </w:rPr>
      </w:pPr>
      <w:r w:rsidRPr="00895D26">
        <w:rPr>
          <w:b/>
          <w:color w:val="auto"/>
          <w:szCs w:val="22"/>
        </w:rPr>
        <w:lastRenderedPageBreak/>
        <w:t xml:space="preserve">9. </w:t>
      </w:r>
      <w:r w:rsidR="0094069F" w:rsidRPr="00895D26">
        <w:rPr>
          <w:color w:val="auto"/>
          <w:szCs w:val="22"/>
        </w:rPr>
        <w:t xml:space="preserve">W przypadku, gdy </w:t>
      </w:r>
      <w:r w:rsidR="0094069F" w:rsidRPr="00895D26">
        <w:rPr>
          <w:b/>
          <w:color w:val="auto"/>
          <w:szCs w:val="22"/>
        </w:rPr>
        <w:t>uczeń</w:t>
      </w:r>
      <w:r w:rsidR="0094069F" w:rsidRPr="00895D26">
        <w:rPr>
          <w:color w:val="auto"/>
          <w:szCs w:val="22"/>
        </w:rPr>
        <w:t xml:space="preserve"> jest </w:t>
      </w:r>
      <w:r w:rsidR="0094069F" w:rsidRPr="00895D26">
        <w:rPr>
          <w:b/>
          <w:color w:val="auto"/>
          <w:szCs w:val="22"/>
        </w:rPr>
        <w:t>pełnoletni</w:t>
      </w:r>
      <w:r w:rsidR="0094069F" w:rsidRPr="00895D26">
        <w:rPr>
          <w:color w:val="auto"/>
          <w:szCs w:val="22"/>
        </w:rPr>
        <w:t xml:space="preserve"> zwolnienia</w:t>
      </w:r>
      <w:r w:rsidRPr="00895D26">
        <w:rPr>
          <w:color w:val="auto"/>
          <w:szCs w:val="22"/>
        </w:rPr>
        <w:t xml:space="preserve"> (również na piśmie – wg wzoru                              na stronie internetowej szkoły)</w:t>
      </w:r>
      <w:r w:rsidR="0094069F" w:rsidRPr="00895D26">
        <w:rPr>
          <w:color w:val="auto"/>
          <w:szCs w:val="22"/>
        </w:rPr>
        <w:t xml:space="preserve"> dokonuje sam uczeń.</w:t>
      </w:r>
      <w:r w:rsidR="00447686" w:rsidRPr="00895D26">
        <w:rPr>
          <w:color w:val="auto"/>
          <w:szCs w:val="22"/>
        </w:rPr>
        <w:t xml:space="preserve"> Następnego dnia musi on jednak przedłożyć wychowawcy klasy zaświadczenie</w:t>
      </w:r>
      <w:r w:rsidR="004D727E">
        <w:rPr>
          <w:color w:val="auto"/>
          <w:szCs w:val="22"/>
        </w:rPr>
        <w:t xml:space="preserve"> </w:t>
      </w:r>
      <w:r w:rsidRPr="00895D26">
        <w:rPr>
          <w:color w:val="auto"/>
          <w:szCs w:val="22"/>
        </w:rPr>
        <w:t>od lekarza lub innych upoważnionych instytucji (np. sąd, policja, poradnia psychologiczno-pedagogiczna itp.) określające termin i przyczynę nieobecności.</w:t>
      </w:r>
    </w:p>
    <w:p w14:paraId="08991FCA" w14:textId="77777777" w:rsidR="00650322" w:rsidRPr="00895D26" w:rsidRDefault="00650322" w:rsidP="0009236C">
      <w:pPr>
        <w:pStyle w:val="Ustp"/>
        <w:keepNext w:val="0"/>
        <w:keepLines w:val="0"/>
        <w:numPr>
          <w:ilvl w:val="0"/>
          <w:numId w:val="0"/>
        </w:numPr>
        <w:ind w:firstLine="360"/>
        <w:rPr>
          <w:color w:val="auto"/>
          <w:szCs w:val="22"/>
        </w:rPr>
      </w:pPr>
      <w:r w:rsidRPr="00895D26">
        <w:rPr>
          <w:b/>
          <w:color w:val="auto"/>
          <w:szCs w:val="22"/>
        </w:rPr>
        <w:t xml:space="preserve">10. </w:t>
      </w:r>
      <w:r w:rsidRPr="00895D26">
        <w:rPr>
          <w:color w:val="auto"/>
          <w:szCs w:val="22"/>
        </w:rPr>
        <w:t>Tryb postępowania podczas</w:t>
      </w:r>
      <w:r w:rsidR="00C87006" w:rsidRPr="00895D26">
        <w:rPr>
          <w:color w:val="auto"/>
          <w:szCs w:val="22"/>
        </w:rPr>
        <w:t xml:space="preserve"> doraźnego</w:t>
      </w:r>
      <w:r w:rsidRPr="00895D26">
        <w:rPr>
          <w:color w:val="auto"/>
          <w:szCs w:val="22"/>
        </w:rPr>
        <w:t xml:space="preserve"> zwalniania ucznia z zajęć:</w:t>
      </w:r>
    </w:p>
    <w:p w14:paraId="75653C28" w14:textId="68826C32" w:rsidR="00650322" w:rsidRPr="00895D26" w:rsidRDefault="00650322" w:rsidP="00212716">
      <w:pPr>
        <w:pStyle w:val="Akapitzlist"/>
        <w:numPr>
          <w:ilvl w:val="0"/>
          <w:numId w:val="86"/>
        </w:numPr>
        <w:spacing w:after="0" w:line="240" w:lineRule="auto"/>
        <w:ind w:left="284" w:hanging="284"/>
        <w:jc w:val="both"/>
        <w:rPr>
          <w:rFonts w:ascii="Cambria" w:hAnsi="Cambria"/>
        </w:rPr>
      </w:pPr>
      <w:r w:rsidRPr="00895D26">
        <w:rPr>
          <w:rFonts w:ascii="Cambria" w:hAnsi="Cambria"/>
        </w:rPr>
        <w:t>uczeń przedstawia wychowawcy pisemny wniosek rodzica</w:t>
      </w:r>
      <w:r w:rsidR="00C50210" w:rsidRPr="00895D26">
        <w:rPr>
          <w:rFonts w:ascii="Cambria" w:hAnsi="Cambria"/>
        </w:rPr>
        <w:t>; j</w:t>
      </w:r>
      <w:r w:rsidRPr="00895D26">
        <w:rPr>
          <w:rFonts w:ascii="Cambria" w:hAnsi="Cambria"/>
        </w:rPr>
        <w:t>eśli wychowawca jest nieobecny, to uczeń zgłasza się do pedagoga</w:t>
      </w:r>
      <w:r w:rsidR="00C56A18">
        <w:rPr>
          <w:rFonts w:ascii="Cambria" w:hAnsi="Cambria"/>
        </w:rPr>
        <w:t xml:space="preserve"> szkolnego, pedagoga specjalnego, psychologa</w:t>
      </w:r>
      <w:r w:rsidRPr="00895D26">
        <w:rPr>
          <w:rFonts w:ascii="Cambria" w:hAnsi="Cambria"/>
        </w:rPr>
        <w:t xml:space="preserve">, który będzie prowadził </w:t>
      </w:r>
      <w:r w:rsidR="00F77A18" w:rsidRPr="00895D26">
        <w:rPr>
          <w:rFonts w:ascii="Cambria" w:hAnsi="Cambria"/>
          <w:i/>
        </w:rPr>
        <w:t>Rejestr z</w:t>
      </w:r>
      <w:r w:rsidRPr="00895D26">
        <w:rPr>
          <w:rFonts w:ascii="Cambria" w:hAnsi="Cambria"/>
          <w:i/>
        </w:rPr>
        <w:t>wolnień</w:t>
      </w:r>
      <w:r w:rsidRPr="00895D26">
        <w:rPr>
          <w:rFonts w:ascii="Cambria" w:hAnsi="Cambria"/>
        </w:rPr>
        <w:t>. Wychowawca lub pedagog</w:t>
      </w:r>
      <w:r w:rsidR="00C56A18">
        <w:rPr>
          <w:rFonts w:ascii="Cambria" w:hAnsi="Cambria"/>
        </w:rPr>
        <w:t>, pedagog specjalny, psycholog</w:t>
      </w:r>
      <w:r w:rsidRPr="00895D26">
        <w:rPr>
          <w:rFonts w:ascii="Cambria" w:hAnsi="Cambria"/>
        </w:rPr>
        <w:t xml:space="preserve"> musi dać uczniowi podpisaną przez siebie kartkę, na której wskaże dzień i godzinę wyjścia ucznia ze szkoły – kartkę tę uczeń oddaje woźnemu</w:t>
      </w:r>
      <w:r w:rsidR="00C50210" w:rsidRPr="00895D26">
        <w:rPr>
          <w:rFonts w:ascii="Cambria" w:hAnsi="Cambria"/>
        </w:rPr>
        <w:t>.</w:t>
      </w:r>
      <w:r w:rsidR="00212716">
        <w:rPr>
          <w:rFonts w:ascii="Cambria" w:hAnsi="Cambria"/>
        </w:rPr>
        <w:t xml:space="preserve"> </w:t>
      </w:r>
      <w:r w:rsidRPr="00895D26">
        <w:rPr>
          <w:rFonts w:ascii="Cambria" w:hAnsi="Cambria"/>
        </w:rPr>
        <w:t xml:space="preserve">W wyjątkowej sytuacji, jeśli nie ma wychowawcy i pedagoga, </w:t>
      </w:r>
      <w:r w:rsidR="00C56A18">
        <w:rPr>
          <w:rFonts w:ascii="Cambria" w:hAnsi="Cambria"/>
        </w:rPr>
        <w:t xml:space="preserve">pedagoga specjalnego, psychologa </w:t>
      </w:r>
      <w:r w:rsidRPr="00895D26">
        <w:rPr>
          <w:rFonts w:ascii="Cambria" w:hAnsi="Cambria"/>
        </w:rPr>
        <w:t>uczeń powinien zwrócić się</w:t>
      </w:r>
      <w:r w:rsidR="00212716">
        <w:rPr>
          <w:rFonts w:ascii="Cambria" w:hAnsi="Cambria"/>
        </w:rPr>
        <w:t xml:space="preserve"> </w:t>
      </w:r>
      <w:r w:rsidRPr="00895D26">
        <w:rPr>
          <w:rFonts w:ascii="Cambria" w:hAnsi="Cambria"/>
        </w:rPr>
        <w:t>do dyrektora szkoły.</w:t>
      </w:r>
    </w:p>
    <w:p w14:paraId="47C1B814" w14:textId="75E6D635" w:rsidR="0094069F" w:rsidRPr="00895D26" w:rsidRDefault="00650322" w:rsidP="00212716">
      <w:pPr>
        <w:pStyle w:val="Akapitzlist"/>
        <w:numPr>
          <w:ilvl w:val="0"/>
          <w:numId w:val="86"/>
        </w:numPr>
        <w:spacing w:after="0" w:line="240" w:lineRule="auto"/>
        <w:ind w:left="284" w:hanging="284"/>
        <w:jc w:val="both"/>
        <w:rPr>
          <w:rFonts w:ascii="Cambria" w:hAnsi="Cambria"/>
        </w:rPr>
      </w:pPr>
      <w:r w:rsidRPr="00895D26">
        <w:rPr>
          <w:rFonts w:ascii="Cambria" w:hAnsi="Cambria"/>
        </w:rPr>
        <w:t xml:space="preserve">w sytuacji, gdy uczeń źle się poczuje, musi to zgłosić do wychowawcy, pielęgniarki </w:t>
      </w:r>
      <w:r w:rsidR="00212716">
        <w:rPr>
          <w:rFonts w:ascii="Cambria" w:hAnsi="Cambria"/>
        </w:rPr>
        <w:t xml:space="preserve">                          </w:t>
      </w:r>
      <w:r w:rsidRPr="00895D26">
        <w:rPr>
          <w:rFonts w:ascii="Cambria" w:hAnsi="Cambria"/>
        </w:rPr>
        <w:t>lub pedagoga</w:t>
      </w:r>
      <w:r w:rsidR="00C56A18">
        <w:rPr>
          <w:rFonts w:ascii="Cambria" w:hAnsi="Cambria"/>
        </w:rPr>
        <w:t>, pedagoga specjalnego, psychologa</w:t>
      </w:r>
      <w:r w:rsidR="00C50210" w:rsidRPr="00895D26">
        <w:rPr>
          <w:rFonts w:ascii="Cambria" w:hAnsi="Cambria"/>
        </w:rPr>
        <w:t>: j</w:t>
      </w:r>
      <w:r w:rsidRPr="00895D26">
        <w:rPr>
          <w:rFonts w:ascii="Cambria" w:hAnsi="Cambria"/>
        </w:rPr>
        <w:t>eśli zajdzie taka potrzeba, należy zadzw</w:t>
      </w:r>
      <w:r w:rsidR="002F6A0C" w:rsidRPr="00895D26">
        <w:rPr>
          <w:rFonts w:ascii="Cambria" w:hAnsi="Cambria"/>
        </w:rPr>
        <w:t xml:space="preserve">onić </w:t>
      </w:r>
      <w:r w:rsidRPr="00895D26">
        <w:rPr>
          <w:rFonts w:ascii="Cambria" w:hAnsi="Cambria"/>
        </w:rPr>
        <w:t xml:space="preserve">do rodzica ucznia. Dziecko wypuszczamy ze szkoły tylko wtedy, gdy rodzic </w:t>
      </w:r>
      <w:r w:rsidR="00C50210" w:rsidRPr="00895D26">
        <w:rPr>
          <w:rFonts w:ascii="Cambria" w:hAnsi="Cambria"/>
        </w:rPr>
        <w:t>zgłosi się po nie osobiście</w:t>
      </w:r>
      <w:r w:rsidRPr="00895D26">
        <w:rPr>
          <w:rFonts w:ascii="Cambria" w:hAnsi="Cambria"/>
        </w:rPr>
        <w:t xml:space="preserve"> – nie można chorego ucznia wypuścić samego ze szkoły. W wyjątkowych sytu</w:t>
      </w:r>
      <w:r w:rsidR="008077EF" w:rsidRPr="00895D26">
        <w:rPr>
          <w:rFonts w:ascii="Cambria" w:hAnsi="Cambria"/>
        </w:rPr>
        <w:t>acjach za zgodą rodzica</w:t>
      </w:r>
      <w:r w:rsidRPr="00895D26">
        <w:rPr>
          <w:rFonts w:ascii="Cambria" w:hAnsi="Cambria"/>
        </w:rPr>
        <w:t xml:space="preserve"> wypuszczamy dziecko  mieszkające blisko szkoły.</w:t>
      </w:r>
      <w:r w:rsidR="00212716">
        <w:rPr>
          <w:rFonts w:ascii="Cambria" w:hAnsi="Cambria"/>
        </w:rPr>
        <w:t xml:space="preserve"> </w:t>
      </w:r>
      <w:r w:rsidRPr="00895D26">
        <w:rPr>
          <w:rFonts w:ascii="Cambria" w:hAnsi="Cambria"/>
        </w:rPr>
        <w:t>Fakt rozmowy tel</w:t>
      </w:r>
      <w:r w:rsidR="008077EF" w:rsidRPr="00895D26">
        <w:rPr>
          <w:rFonts w:ascii="Cambria" w:hAnsi="Cambria"/>
        </w:rPr>
        <w:t>efonicznej z rodzicem</w:t>
      </w:r>
      <w:r w:rsidRPr="00895D26">
        <w:rPr>
          <w:rFonts w:ascii="Cambria" w:hAnsi="Cambria"/>
        </w:rPr>
        <w:t xml:space="preserve"> należy odnotować </w:t>
      </w:r>
      <w:r w:rsidRPr="00212716">
        <w:rPr>
          <w:rFonts w:ascii="Cambria" w:hAnsi="Cambria"/>
        </w:rPr>
        <w:t xml:space="preserve">w </w:t>
      </w:r>
      <w:r w:rsidR="00092274" w:rsidRPr="00212716">
        <w:rPr>
          <w:rFonts w:ascii="Cambria" w:hAnsi="Cambria"/>
        </w:rPr>
        <w:t>dzienniku elektronicznym</w:t>
      </w:r>
      <w:r w:rsidR="008077EF" w:rsidRPr="00212716">
        <w:rPr>
          <w:rFonts w:ascii="Cambria" w:hAnsi="Cambria"/>
        </w:rPr>
        <w:t xml:space="preserve"> </w:t>
      </w:r>
      <w:r w:rsidR="008077EF" w:rsidRPr="00895D26">
        <w:rPr>
          <w:rFonts w:ascii="Cambria" w:hAnsi="Cambria"/>
        </w:rPr>
        <w:t xml:space="preserve">lub w </w:t>
      </w:r>
      <w:r w:rsidR="00F77A18" w:rsidRPr="00895D26">
        <w:rPr>
          <w:rFonts w:ascii="Cambria" w:hAnsi="Cambria"/>
          <w:i/>
        </w:rPr>
        <w:t>Rejestrze z</w:t>
      </w:r>
      <w:r w:rsidR="008077EF" w:rsidRPr="00895D26">
        <w:rPr>
          <w:rFonts w:ascii="Cambria" w:hAnsi="Cambria"/>
          <w:i/>
        </w:rPr>
        <w:t>wolnień</w:t>
      </w:r>
      <w:r w:rsidR="00212716">
        <w:rPr>
          <w:rFonts w:ascii="Cambria" w:hAnsi="Cambria"/>
          <w:i/>
        </w:rPr>
        <w:t xml:space="preserve"> </w:t>
      </w:r>
      <w:r w:rsidRPr="00895D26">
        <w:rPr>
          <w:rFonts w:ascii="Cambria" w:hAnsi="Cambria"/>
        </w:rPr>
        <w:t>u pedagoga</w:t>
      </w:r>
      <w:r w:rsidR="00C56A18">
        <w:rPr>
          <w:rFonts w:ascii="Cambria" w:hAnsi="Cambria"/>
        </w:rPr>
        <w:t>, pedagoga specjalnego, psychologa</w:t>
      </w:r>
      <w:r w:rsidRPr="00895D26">
        <w:rPr>
          <w:rFonts w:ascii="Cambria" w:hAnsi="Cambria"/>
        </w:rPr>
        <w:t>.</w:t>
      </w:r>
    </w:p>
    <w:p w14:paraId="6DBFA051" w14:textId="77777777" w:rsidR="0094069F" w:rsidRPr="00895D26" w:rsidRDefault="0094069F" w:rsidP="000F42EA">
      <w:pPr>
        <w:pStyle w:val="Ustp"/>
        <w:keepNext w:val="0"/>
        <w:keepLines w:val="0"/>
        <w:numPr>
          <w:ilvl w:val="2"/>
          <w:numId w:val="87"/>
        </w:numPr>
        <w:rPr>
          <w:color w:val="auto"/>
          <w:szCs w:val="22"/>
        </w:rPr>
      </w:pPr>
      <w:r w:rsidRPr="00895D26">
        <w:rPr>
          <w:color w:val="auto"/>
          <w:szCs w:val="22"/>
        </w:rPr>
        <w:t>W przypadku nieobecności nauczyciela, można odwołać pierwsze lekcje, a zwolnić uczniów z ostatnich.</w:t>
      </w:r>
    </w:p>
    <w:p w14:paraId="6B764772" w14:textId="77777777" w:rsidR="0094069F" w:rsidRPr="00895D26" w:rsidRDefault="0094069F" w:rsidP="00C837D2">
      <w:pPr>
        <w:pStyle w:val="Ustp"/>
        <w:keepNext w:val="0"/>
        <w:keepLines w:val="0"/>
        <w:rPr>
          <w:color w:val="auto"/>
          <w:szCs w:val="22"/>
        </w:rPr>
      </w:pPr>
      <w:r w:rsidRPr="00895D26">
        <w:rPr>
          <w:color w:val="auto"/>
          <w:szCs w:val="22"/>
        </w:rPr>
        <w:t xml:space="preserve">Opuszczanie miejsca pracy przez nauczyciela (wyjście w trakcie zajęć) jest możliwe </w:t>
      </w:r>
      <w:r w:rsidR="00212716">
        <w:rPr>
          <w:color w:val="auto"/>
          <w:szCs w:val="22"/>
        </w:rPr>
        <w:t xml:space="preserve">                </w:t>
      </w:r>
      <w:r w:rsidRPr="00895D26">
        <w:rPr>
          <w:color w:val="auto"/>
          <w:szCs w:val="22"/>
        </w:rPr>
        <w:t>pod warunkiem, że dyrektor wyrazi na to zgodę, a opiekę nad klasą przejmuje inny pracownik szkoły.</w:t>
      </w:r>
    </w:p>
    <w:p w14:paraId="339FE2B7" w14:textId="77777777" w:rsidR="0094069F" w:rsidRPr="00895D26" w:rsidRDefault="0094069F" w:rsidP="00C837D2">
      <w:pPr>
        <w:pStyle w:val="Ustp"/>
        <w:keepNext w:val="0"/>
        <w:keepLines w:val="0"/>
        <w:rPr>
          <w:color w:val="auto"/>
          <w:szCs w:val="22"/>
        </w:rPr>
      </w:pPr>
      <w:r w:rsidRPr="00895D26">
        <w:rPr>
          <w:color w:val="auto"/>
          <w:szCs w:val="22"/>
        </w:rPr>
        <w:t xml:space="preserve">W razie zaistnienia wypadku uczniowskiego, nauczyciel, który jest jego świadkiem, </w:t>
      </w:r>
      <w:r w:rsidR="00C17F54" w:rsidRPr="00895D26">
        <w:rPr>
          <w:color w:val="auto"/>
          <w:szCs w:val="22"/>
        </w:rPr>
        <w:t xml:space="preserve">udziela pierwszej pomocy, </w:t>
      </w:r>
      <w:r w:rsidRPr="00895D26">
        <w:rPr>
          <w:color w:val="auto"/>
          <w:szCs w:val="22"/>
        </w:rPr>
        <w:t xml:space="preserve">zawiadamia </w:t>
      </w:r>
      <w:r w:rsidR="00C85682" w:rsidRPr="00895D26">
        <w:rPr>
          <w:color w:val="auto"/>
          <w:szCs w:val="22"/>
        </w:rPr>
        <w:t>higienistkę</w:t>
      </w:r>
      <w:r w:rsidRPr="00895D26">
        <w:rPr>
          <w:color w:val="auto"/>
          <w:szCs w:val="22"/>
        </w:rPr>
        <w:t xml:space="preserve"> szkolną, szko</w:t>
      </w:r>
      <w:r w:rsidR="00C17F54" w:rsidRPr="00895D26">
        <w:rPr>
          <w:color w:val="auto"/>
          <w:szCs w:val="22"/>
        </w:rPr>
        <w:t xml:space="preserve">lnego inspektora bhp </w:t>
      </w:r>
      <w:r w:rsidR="00212716">
        <w:rPr>
          <w:color w:val="auto"/>
          <w:szCs w:val="22"/>
        </w:rPr>
        <w:t xml:space="preserve">                        </w:t>
      </w:r>
      <w:r w:rsidR="00C17F54" w:rsidRPr="00895D26">
        <w:rPr>
          <w:color w:val="auto"/>
          <w:szCs w:val="22"/>
        </w:rPr>
        <w:t>oraz dyrektora s</w:t>
      </w:r>
      <w:r w:rsidRPr="00895D26">
        <w:rPr>
          <w:color w:val="auto"/>
          <w:szCs w:val="22"/>
        </w:rPr>
        <w:t>zkoły.</w:t>
      </w:r>
    </w:p>
    <w:p w14:paraId="17C95B87" w14:textId="77777777" w:rsidR="0094069F" w:rsidRPr="00895D26" w:rsidRDefault="00C17F54" w:rsidP="00C837D2">
      <w:pPr>
        <w:pStyle w:val="Ustp"/>
        <w:keepNext w:val="0"/>
        <w:keepLines w:val="0"/>
        <w:rPr>
          <w:color w:val="auto"/>
          <w:szCs w:val="22"/>
        </w:rPr>
      </w:pPr>
      <w:r w:rsidRPr="00895D26">
        <w:rPr>
          <w:color w:val="auto"/>
          <w:szCs w:val="22"/>
        </w:rPr>
        <w:t>Dyrektor s</w:t>
      </w:r>
      <w:r w:rsidR="0094069F" w:rsidRPr="00895D26">
        <w:rPr>
          <w:color w:val="auto"/>
          <w:szCs w:val="22"/>
        </w:rPr>
        <w:t>zkoły powiadamia o wypadku zaistniałym na terenie szkoły pogotowie ratunkowe (w razie potrzeby), rodziców oraz organ prowadzący.</w:t>
      </w:r>
    </w:p>
    <w:p w14:paraId="22C903BD" w14:textId="77777777" w:rsidR="0094069F" w:rsidRPr="00895D26" w:rsidRDefault="0094069F" w:rsidP="00C837D2">
      <w:pPr>
        <w:pStyle w:val="Ustp"/>
        <w:keepNext w:val="0"/>
        <w:keepLines w:val="0"/>
        <w:rPr>
          <w:color w:val="auto"/>
          <w:szCs w:val="22"/>
        </w:rPr>
      </w:pPr>
      <w:r w:rsidRPr="00895D26">
        <w:rPr>
          <w:color w:val="auto"/>
          <w:szCs w:val="22"/>
        </w:rPr>
        <w:t xml:space="preserve">O wypadku śmiertelnym, ciężkim lub zbiorowym powiadamiany jest prokurator </w:t>
      </w:r>
      <w:r w:rsidRPr="00895D26">
        <w:rPr>
          <w:color w:val="auto"/>
          <w:szCs w:val="22"/>
        </w:rPr>
        <w:br/>
        <w:t>i kurator oświaty, a o wypadku w wyniku zatrucia – państwowy inspektor sanitarny.</w:t>
      </w:r>
    </w:p>
    <w:p w14:paraId="14A13E42" w14:textId="77777777" w:rsidR="00C510EB" w:rsidRPr="00212716" w:rsidRDefault="00C510EB" w:rsidP="00C837D2">
      <w:pPr>
        <w:pStyle w:val="Ustp"/>
        <w:keepNext w:val="0"/>
        <w:keepLines w:val="0"/>
        <w:rPr>
          <w:color w:val="auto"/>
          <w:szCs w:val="22"/>
        </w:rPr>
      </w:pPr>
      <w:r w:rsidRPr="00212716">
        <w:rPr>
          <w:rFonts w:eastAsia="Times New Roman"/>
          <w:color w:val="auto"/>
          <w:szCs w:val="22"/>
          <w:lang w:eastAsia="pl-PL"/>
        </w:rPr>
        <w:t xml:space="preserve">Procedury postępowania w przypadku zagrożenia, w tym zagrożenia epidemicznego </w:t>
      </w:r>
      <w:r w:rsidRPr="00212716">
        <w:rPr>
          <w:rFonts w:eastAsia="Times New Roman"/>
          <w:bCs/>
          <w:color w:val="auto"/>
          <w:kern w:val="36"/>
          <w:szCs w:val="22"/>
          <w:lang w:eastAsia="pl-PL"/>
        </w:rPr>
        <w:t>wprowadza dyrektor szkoły zarządzeniem i zapoznaje z nimi wszystkich pracowników szkoły oraz uczniów i ich rodziców poprzez umieszczenie ich na stronie www szkoły.</w:t>
      </w:r>
    </w:p>
    <w:p w14:paraId="08DE203A" w14:textId="77777777" w:rsidR="00C837D2" w:rsidRPr="00895D26" w:rsidRDefault="00F436C9" w:rsidP="00F436C9">
      <w:pPr>
        <w:pStyle w:val="Paragraf"/>
        <w:keepNext w:val="0"/>
        <w:keepLines w:val="0"/>
        <w:numPr>
          <w:ilvl w:val="0"/>
          <w:numId w:val="0"/>
        </w:numPr>
        <w:ind w:left="568"/>
        <w:rPr>
          <w:rStyle w:val="Pogrubienie"/>
          <w:b w:val="0"/>
          <w:bCs w:val="0"/>
          <w:szCs w:val="22"/>
        </w:rPr>
      </w:pPr>
      <w:r w:rsidRPr="00895D26">
        <w:rPr>
          <w:rStyle w:val="Pogrubienie"/>
          <w:rFonts w:cs="Arial"/>
          <w:szCs w:val="22"/>
        </w:rPr>
        <w:t xml:space="preserve">§ 139. </w:t>
      </w:r>
      <w:r w:rsidR="0094069F" w:rsidRPr="00895D26">
        <w:rPr>
          <w:rStyle w:val="Pogrubienie"/>
          <w:rFonts w:cs="Arial"/>
          <w:szCs w:val="22"/>
        </w:rPr>
        <w:t>Procedury postępowania w przypadku zagrożenia</w:t>
      </w:r>
    </w:p>
    <w:p w14:paraId="4C871807" w14:textId="77777777" w:rsidR="0094069F" w:rsidRPr="00895D26" w:rsidRDefault="0094069F" w:rsidP="000F42EA">
      <w:pPr>
        <w:pStyle w:val="Ustp"/>
        <w:keepNext w:val="0"/>
        <w:keepLines w:val="0"/>
        <w:numPr>
          <w:ilvl w:val="2"/>
          <w:numId w:val="88"/>
        </w:numPr>
        <w:rPr>
          <w:bCs/>
          <w:color w:val="auto"/>
          <w:szCs w:val="22"/>
        </w:rPr>
      </w:pPr>
      <w:r w:rsidRPr="00895D26">
        <w:rPr>
          <w:rStyle w:val="Pogrubienie"/>
          <w:rFonts w:cs="Arial"/>
          <w:bCs w:val="0"/>
          <w:color w:val="auto"/>
          <w:szCs w:val="22"/>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14:paraId="75B19EE7" w14:textId="77777777" w:rsidR="0094069F" w:rsidRPr="00895D26" w:rsidRDefault="00784BFE" w:rsidP="000306EA">
      <w:pPr>
        <w:pStyle w:val="Punkt"/>
      </w:pPr>
      <w:r w:rsidRPr="00895D26">
        <w:t>p</w:t>
      </w:r>
      <w:r w:rsidR="0094069F" w:rsidRPr="00895D26">
        <w:t>rzekazać uzyskaną informację wychowawcy klasy;</w:t>
      </w:r>
    </w:p>
    <w:p w14:paraId="3A2A065E" w14:textId="77777777" w:rsidR="0094069F" w:rsidRPr="00895D26" w:rsidRDefault="00784BFE" w:rsidP="000306EA">
      <w:pPr>
        <w:pStyle w:val="Punkt"/>
      </w:pPr>
      <w:r w:rsidRPr="00895D26">
        <w:t>w</w:t>
      </w:r>
      <w:r w:rsidR="0094069F" w:rsidRPr="00895D26">
        <w:t>ychowawca inform</w:t>
      </w:r>
      <w:r w:rsidRPr="00895D26">
        <w:t>uje o fakcie pedagoga</w:t>
      </w:r>
      <w:r w:rsidR="0094069F" w:rsidRPr="00895D26">
        <w:t xml:space="preserve"> szkolnego i dyrektora szkoły;</w:t>
      </w:r>
    </w:p>
    <w:p w14:paraId="79432720" w14:textId="77777777" w:rsidR="0094069F" w:rsidRPr="00895D26" w:rsidRDefault="00784BFE" w:rsidP="000306EA">
      <w:pPr>
        <w:pStyle w:val="Punkt"/>
      </w:pPr>
      <w:r w:rsidRPr="00895D26">
        <w:t>w</w:t>
      </w:r>
      <w:r w:rsidR="0094069F" w:rsidRPr="00895D26">
        <w:t xml:space="preserve">ychowawca wzywa do szkoły rodziców ucznia i przekazuje im uzyskaną informację. Przeprowadza rozmowę z rodzicami oraz z uczniem, w ich obecności. </w:t>
      </w:r>
      <w:r w:rsidR="0094069F" w:rsidRPr="00895D26">
        <w:br/>
        <w:t xml:space="preserve">W przypadku potwierdzenia informacji, zobowiązuje ucznia do zaniechania negatywnego postępowania, rodziców zaś bezwzględnie do szczególnego nadzoru nad dzieckiem. W toku </w:t>
      </w:r>
      <w:r w:rsidR="0094069F" w:rsidRPr="00895D26">
        <w:lastRenderedPageBreak/>
        <w:t xml:space="preserve">interwencji profilaktycznej może zaproponować rodzicom skierowanie dziecka </w:t>
      </w:r>
      <w:r w:rsidR="00212716">
        <w:t xml:space="preserve">                                       </w:t>
      </w:r>
      <w:r w:rsidR="0094069F" w:rsidRPr="00895D26">
        <w:t>do specjalistycznej placówki i udział dziecka w programie terapeutycznym;</w:t>
      </w:r>
    </w:p>
    <w:p w14:paraId="2040F4CE" w14:textId="77777777" w:rsidR="0094069F" w:rsidRPr="00895D26" w:rsidRDefault="00784BFE" w:rsidP="000306EA">
      <w:pPr>
        <w:pStyle w:val="Punkt"/>
      </w:pPr>
      <w:r w:rsidRPr="00895D26">
        <w:t>j</w:t>
      </w:r>
      <w:r w:rsidR="0094069F" w:rsidRPr="00895D26">
        <w:t xml:space="preserve">eżeli rodzice odmawiają współpracy lub nie stawiają się do szkoły, a nadal z wiarygodnych źródeł napływają informacje o przejawach demoralizacji ich dziecka, dyrektor szkoły pisemnie powiadamia o zaistniałej sytuacji sąd rodzinny lub policję </w:t>
      </w:r>
      <w:r w:rsidR="0094069F" w:rsidRPr="00895D26">
        <w:rPr>
          <w:rStyle w:val="Uwydatnienie"/>
          <w:rFonts w:cs="Arial"/>
          <w:szCs w:val="22"/>
        </w:rPr>
        <w:t>(specjalistę ds. nieletnich</w:t>
      </w:r>
      <w:r w:rsidR="0094069F" w:rsidRPr="00895D26">
        <w:t>);</w:t>
      </w:r>
    </w:p>
    <w:p w14:paraId="76FC582D" w14:textId="5FBCF61D" w:rsidR="0094069F" w:rsidRPr="00895D26" w:rsidRDefault="00784BFE" w:rsidP="000306EA">
      <w:pPr>
        <w:pStyle w:val="Punkt"/>
      </w:pPr>
      <w:r w:rsidRPr="00895D26">
        <w:t>w</w:t>
      </w:r>
      <w:r w:rsidR="0094069F" w:rsidRPr="00895D26">
        <w:t xml:space="preserve"> przypadku, gdy szkoła wykorzystała wszystkie dostępne jej środki oddziaływań wychowawczych, </w:t>
      </w:r>
      <w:r w:rsidR="0094069F" w:rsidRPr="00895D26">
        <w:rPr>
          <w:rStyle w:val="Uwydatnienie"/>
          <w:rFonts w:cs="Arial"/>
          <w:szCs w:val="22"/>
        </w:rPr>
        <w:t>(rozmowa z rodzicami, ostrzeżenie ucznia, spotk</w:t>
      </w:r>
      <w:r w:rsidRPr="00895D26">
        <w:rPr>
          <w:rStyle w:val="Uwydatnienie"/>
          <w:rFonts w:cs="Arial"/>
          <w:szCs w:val="22"/>
        </w:rPr>
        <w:t>ania z pedagogiem</w:t>
      </w:r>
      <w:r w:rsidR="00C56A18">
        <w:rPr>
          <w:rStyle w:val="Uwydatnienie"/>
          <w:rFonts w:cs="Arial"/>
          <w:szCs w:val="22"/>
        </w:rPr>
        <w:t xml:space="preserve">, psychologiem </w:t>
      </w:r>
      <w:r w:rsidR="0094069F" w:rsidRPr="00895D26">
        <w:rPr>
          <w:rStyle w:val="Uwydatnienie"/>
          <w:rFonts w:cs="Arial"/>
          <w:szCs w:val="22"/>
        </w:rPr>
        <w:t>itp.)</w:t>
      </w:r>
      <w:r w:rsidR="0094069F" w:rsidRPr="00895D26">
        <w:t xml:space="preserve">, a ich zastosowanie nie przynosi oczekiwanych rezultatów, dyrektor szkoły powiadamia sąd rodzinny lub policję. Dalszy tok postępowania leży w kompetencji tych instytucji; </w:t>
      </w:r>
    </w:p>
    <w:p w14:paraId="49CFB247" w14:textId="77777777" w:rsidR="0094069F" w:rsidRPr="00895D26" w:rsidRDefault="00784BFE" w:rsidP="000306EA">
      <w:pPr>
        <w:pStyle w:val="Punkt"/>
      </w:pPr>
      <w:r w:rsidRPr="00895D26">
        <w:t>w</w:t>
      </w:r>
      <w:r w:rsidR="0094069F" w:rsidRPr="00895D26">
        <w:t xml:space="preserve"> przypadku uzyskania informacji o popełnieniu przez ucznia, który ukończył 17 lat, przestępstwa ściganego z urzędu lub jego udziału w działalności grup przestępczych, zgodnie </w:t>
      </w:r>
      <w:r w:rsidR="00212716">
        <w:t xml:space="preserve">                   </w:t>
      </w:r>
      <w:r w:rsidR="0094069F" w:rsidRPr="00895D26">
        <w:t>z art. 304 § 2 kodeksu postępowania karnego, dyrektor szkoły jako przedstawiciel instytucji jest obowiązany niezwłocznie zawiadomić o tym prokuratora lub policję.</w:t>
      </w:r>
    </w:p>
    <w:p w14:paraId="3FF7386B" w14:textId="77777777" w:rsidR="0094069F" w:rsidRPr="00895D26" w:rsidRDefault="0094069F" w:rsidP="009E0B02">
      <w:pPr>
        <w:pStyle w:val="Ustp"/>
        <w:rPr>
          <w:bCs/>
          <w:color w:val="auto"/>
          <w:szCs w:val="22"/>
        </w:rPr>
      </w:pPr>
      <w:r w:rsidRPr="00895D26">
        <w:rPr>
          <w:rStyle w:val="Pogrubienie"/>
          <w:rFonts w:cs="Arial"/>
          <w:bCs w:val="0"/>
          <w:color w:val="auto"/>
          <w:szCs w:val="22"/>
        </w:rPr>
        <w:t>W przypadku, gdy nauczyciel podejrzewa, że na terenie szkoły znajduje się uczeń będący pod wpływem alkoholu lub narkotyków powinien podjąć następujące kroki:</w:t>
      </w:r>
    </w:p>
    <w:p w14:paraId="0A3C268F" w14:textId="77777777" w:rsidR="0094069F" w:rsidRPr="00895D26" w:rsidRDefault="0094069F" w:rsidP="000306EA">
      <w:pPr>
        <w:pStyle w:val="Punkt"/>
      </w:pPr>
      <w:r w:rsidRPr="00895D26">
        <w:t>powiadamia o swoich przypuszczeniach wychowawcę klasy;</w:t>
      </w:r>
    </w:p>
    <w:p w14:paraId="409FEC94" w14:textId="77777777" w:rsidR="0094069F" w:rsidRPr="00895D26" w:rsidRDefault="0094069F" w:rsidP="000306EA">
      <w:pPr>
        <w:pStyle w:val="Punkt"/>
      </w:pPr>
      <w:r w:rsidRPr="00895D26">
        <w:t>odizolowuje ucznia od reszty klasy, ale ze względów bezpieczeństwa nie pozostawia go samego; stwarza warunki, w których nie będzie zagrożone jego życie ani zdrowie;</w:t>
      </w:r>
    </w:p>
    <w:p w14:paraId="5243BF2F" w14:textId="77777777" w:rsidR="0094069F" w:rsidRPr="00895D26" w:rsidRDefault="0094069F" w:rsidP="000306EA">
      <w:pPr>
        <w:pStyle w:val="Punkt"/>
      </w:pPr>
      <w:r w:rsidRPr="00895D26">
        <w:t>wzywa lekarza w celu stwierdzenia stanu trzeźwości lub odurzenia, ewentualnie udzielenia pomocy medycznej;</w:t>
      </w:r>
    </w:p>
    <w:p w14:paraId="0C0A4A9D" w14:textId="77777777" w:rsidR="0094069F" w:rsidRPr="00895D26" w:rsidRDefault="0094069F" w:rsidP="000306EA">
      <w:pPr>
        <w:pStyle w:val="Punkt"/>
      </w:pPr>
      <w:r w:rsidRPr="00895D26">
        <w:t>zawiadamia o tym fakcie dyrektor</w:t>
      </w:r>
      <w:r w:rsidR="00B45877" w:rsidRPr="00895D26">
        <w:t>a szkoły oraz rodziców</w:t>
      </w:r>
      <w:r w:rsidRPr="00895D26">
        <w:t xml:space="preserve">, których zobowiązuje </w:t>
      </w:r>
      <w:r w:rsidR="00212716">
        <w:t xml:space="preserve">                                        </w:t>
      </w:r>
      <w:r w:rsidRPr="00895D26">
        <w:t>do niezwłocznego odebrania ucznia ze</w:t>
      </w:r>
      <w:r w:rsidR="00B45877" w:rsidRPr="00895D26">
        <w:t xml:space="preserve"> szkoły. Gdy rodzice</w:t>
      </w:r>
      <w:r w:rsidRPr="00895D26">
        <w:t xml:space="preserve"> odmówią odebrania dziecka, </w:t>
      </w:r>
      <w:r w:rsidR="00212716">
        <w:t xml:space="preserve">                           </w:t>
      </w:r>
      <w:r w:rsidRPr="00895D26">
        <w:t>o pozostaniu ucznia w szkole, czy przewiezieniu do placówki służby zdrowia, albo przekazaniu go do dyspozycji funkcjonariuszom policji - decyduje lekarz, po ustaleniu aktualnego stanu zdrowia ucznia i w porozumieniu z dyrektorem szkoły/placówki;</w:t>
      </w:r>
    </w:p>
    <w:p w14:paraId="01DD2907" w14:textId="77777777" w:rsidR="0094069F" w:rsidRPr="00895D26" w:rsidRDefault="0094069F" w:rsidP="000306EA">
      <w:pPr>
        <w:pStyle w:val="Punkt"/>
      </w:pPr>
      <w:r w:rsidRPr="00895D26">
        <w:t xml:space="preserve">dyrektor szkoły zawiadamia najbliższą jednostkę policji, gdy rodzice ucznia będącego </w:t>
      </w:r>
      <w:r w:rsidR="00212716">
        <w:t xml:space="preserve">                          </w:t>
      </w:r>
      <w:r w:rsidRPr="00895D26">
        <w:t xml:space="preserve">pod wpływem alkoholu - odmawiają przyjścia do szkoły, a jest on agresywny, bądź swoim zachowaniem daje powód do zgorszenia albo zagraża </w:t>
      </w:r>
      <w:r w:rsidR="00B45877" w:rsidRPr="00895D26">
        <w:t xml:space="preserve">życiu lub zdrowiu innych osób. </w:t>
      </w:r>
      <w:r w:rsidR="00212716">
        <w:t xml:space="preserve">                            </w:t>
      </w:r>
      <w:r w:rsidRPr="00895D26">
        <w:t xml:space="preserve">W przypadku stwierdzenia stanu nietrzeźwości, policja ma możliwość przewiezienia ucznia </w:t>
      </w:r>
      <w:r w:rsidR="00212716">
        <w:t xml:space="preserve">                    </w:t>
      </w:r>
      <w:r w:rsidRPr="00895D26">
        <w:t>do izby wytrzeźwień, albo do policyjnych pomieszczeń dla osób zatrzymanych - na czas niezbędny do wytrzeźwienia (maksymalnie do 24 godzin). O fakcie umieszczenia z</w:t>
      </w:r>
      <w:r w:rsidR="00B45877" w:rsidRPr="00895D26">
        <w:t>awiadamia się rodziców</w:t>
      </w:r>
      <w:r w:rsidRPr="00895D26">
        <w:t xml:space="preserve"> oraz sąd rodzinny, jeśli uczeń nie ukończył 18 lat;</w:t>
      </w:r>
    </w:p>
    <w:p w14:paraId="1C7BA9AB" w14:textId="77777777" w:rsidR="0094069F" w:rsidRPr="00895D26" w:rsidRDefault="0094069F" w:rsidP="000306EA">
      <w:pPr>
        <w:pStyle w:val="Punkt"/>
      </w:pPr>
      <w:r w:rsidRPr="00895D26">
        <w:t xml:space="preserve">jeżeli powtarzają się przypadki, w których uczeń (przed ukończeniem 18 lat) znajduje się </w:t>
      </w:r>
      <w:r w:rsidR="00212716">
        <w:t xml:space="preserve">                          </w:t>
      </w:r>
      <w:r w:rsidRPr="00895D26">
        <w:t>pod wpływem alkoholu lub narkotyków na terenie szkoły, to dyrektor szkoły ma obowiązek powiadomienia o tym policji (</w:t>
      </w:r>
      <w:r w:rsidRPr="00895D26">
        <w:rPr>
          <w:rStyle w:val="Uwydatnienie"/>
          <w:rFonts w:cs="Arial"/>
          <w:szCs w:val="22"/>
        </w:rPr>
        <w:t>specjalisty ds. nieletnich</w:t>
      </w:r>
      <w:r w:rsidRPr="00895D26">
        <w:t xml:space="preserve">) lub sądu rodzinnego; </w:t>
      </w:r>
    </w:p>
    <w:p w14:paraId="4F28BA79" w14:textId="77777777" w:rsidR="0094069F" w:rsidRPr="00895D26" w:rsidRDefault="0094069F" w:rsidP="009E0B02">
      <w:pPr>
        <w:pStyle w:val="Ustp"/>
        <w:rPr>
          <w:color w:val="auto"/>
          <w:szCs w:val="22"/>
        </w:rPr>
      </w:pPr>
      <w:r w:rsidRPr="00895D26">
        <w:rPr>
          <w:rStyle w:val="Pogrubienie"/>
          <w:rFonts w:cs="Arial"/>
          <w:color w:val="auto"/>
          <w:szCs w:val="22"/>
        </w:rPr>
        <w:t>W przypadku, gdy nauczyciel znajduje na terenie szkoły substancję przypominającą wyglądem narkotyk powinien podjąć następujące kroki:</w:t>
      </w:r>
    </w:p>
    <w:p w14:paraId="68868B06" w14:textId="7725116D" w:rsidR="0094069F" w:rsidRPr="00895D26" w:rsidRDefault="00B1393A" w:rsidP="000306EA">
      <w:pPr>
        <w:pStyle w:val="Punkt"/>
      </w:pPr>
      <w:r w:rsidRPr="00895D26">
        <w:t>n</w:t>
      </w:r>
      <w:r w:rsidR="0094069F" w:rsidRPr="00895D26">
        <w:t>auczyciel zachowując środki ostrożności zabezpiecza substancję przed dostępem do niej osób niepowołanych oraz ewentualnym jej zniszczeniem do cz</w:t>
      </w:r>
      <w:r w:rsidRPr="00895D26">
        <w:t xml:space="preserve">asu przyjazdu policji, próbuje </w:t>
      </w:r>
      <w:r w:rsidR="002674A1">
        <w:br/>
      </w:r>
      <w:r w:rsidR="0094069F" w:rsidRPr="00895D26">
        <w:t>(o ile to jest możliwe w zakresie działań pedagogicznych) ustalić, do kogo znaleziona substancja należy.</w:t>
      </w:r>
    </w:p>
    <w:p w14:paraId="0C904192" w14:textId="77777777" w:rsidR="0094069F" w:rsidRPr="00895D26" w:rsidRDefault="00B1393A" w:rsidP="000306EA">
      <w:pPr>
        <w:pStyle w:val="Punkt"/>
      </w:pPr>
      <w:r w:rsidRPr="00895D26">
        <w:t>p</w:t>
      </w:r>
      <w:r w:rsidR="0094069F" w:rsidRPr="00895D26">
        <w:t xml:space="preserve">owiadamia o zaistniałym zdarzeniu dyrektora szkoły, wzywa policję. </w:t>
      </w:r>
    </w:p>
    <w:p w14:paraId="15303018" w14:textId="77777777" w:rsidR="0094069F" w:rsidRPr="00895D26" w:rsidRDefault="00B1393A" w:rsidP="000306EA">
      <w:pPr>
        <w:pStyle w:val="Punkt"/>
      </w:pPr>
      <w:r w:rsidRPr="00895D26">
        <w:t>p</w:t>
      </w:r>
      <w:r w:rsidR="0094069F" w:rsidRPr="00895D26">
        <w:t>o przyjeździe policji niezwłocznie przekazuje zabezpieczoną substancję i przekazuje informacje dotyczące szczegółów zdarzenia.</w:t>
      </w:r>
    </w:p>
    <w:p w14:paraId="74B1C914" w14:textId="77777777" w:rsidR="0094069F" w:rsidRPr="00895D26" w:rsidRDefault="0094069F" w:rsidP="009E0B02">
      <w:pPr>
        <w:pStyle w:val="Ustp"/>
        <w:rPr>
          <w:color w:val="auto"/>
          <w:szCs w:val="22"/>
        </w:rPr>
      </w:pPr>
      <w:r w:rsidRPr="00895D26">
        <w:rPr>
          <w:rStyle w:val="Pogrubienie"/>
          <w:rFonts w:cs="Arial"/>
          <w:color w:val="auto"/>
          <w:szCs w:val="22"/>
        </w:rPr>
        <w:lastRenderedPageBreak/>
        <w:t>W przypadku, gdy nauczyciel podejrzewa, że uczeń posiada przy sobie substancję przypominającą narkotyk, powinien podjąć następujące kroki:</w:t>
      </w:r>
    </w:p>
    <w:p w14:paraId="637C0597" w14:textId="77777777" w:rsidR="0094069F" w:rsidRPr="00895D26" w:rsidRDefault="0094069F" w:rsidP="000306EA">
      <w:pPr>
        <w:pStyle w:val="Punkt"/>
      </w:pPr>
      <w:r w:rsidRPr="00895D26">
        <w:t xml:space="preserve">nauczyciel w obecności innej osoby (wychowawca, pedagog, dyrektor, itp.) ma prawo żądać, </w:t>
      </w:r>
      <w:r w:rsidR="00337F11">
        <w:t xml:space="preserve">               </w:t>
      </w:r>
      <w:r w:rsidRPr="00895D26">
        <w:t xml:space="preserve">aby uczeń przekazał mu tę substancję, pokazał zawartość torby szkolnej oraz kieszeni </w:t>
      </w:r>
      <w:r w:rsidR="00337F11">
        <w:t xml:space="preserve">                         </w:t>
      </w:r>
      <w:r w:rsidRPr="00895D26">
        <w:t xml:space="preserve">(we własnej odzieży), ew. innych przedmiotów budzących podejrzenie co do ich związku </w:t>
      </w:r>
      <w:r w:rsidR="00337F11">
        <w:t xml:space="preserve">                             </w:t>
      </w:r>
      <w:r w:rsidRPr="00895D26">
        <w:t>z poszukiwaną substancją. Nauczyciel nie ma prawa samodzielnie wykonać czynności przeszukania odzieży ani teczki ucznia - jest to czynność zastrzeżona wyłącznie dla policji;</w:t>
      </w:r>
    </w:p>
    <w:p w14:paraId="27EF5F7A" w14:textId="77777777" w:rsidR="0094069F" w:rsidRPr="00895D26" w:rsidRDefault="0094069F" w:rsidP="000306EA">
      <w:pPr>
        <w:pStyle w:val="Punkt"/>
      </w:pPr>
      <w:r w:rsidRPr="00895D26">
        <w:t>o swoich spostrzeżeniach powiadamia dyrektor</w:t>
      </w:r>
      <w:r w:rsidR="009D7862" w:rsidRPr="00895D26">
        <w:t>a szkoły oraz rodziców</w:t>
      </w:r>
      <w:r w:rsidRPr="00895D26">
        <w:t xml:space="preserve"> ucznia </w:t>
      </w:r>
      <w:r w:rsidR="006A13F1" w:rsidRPr="00895D26">
        <w:br/>
      </w:r>
      <w:r w:rsidRPr="00895D26">
        <w:t>i wzywa ich do natychmiastowego stawiennictwa;</w:t>
      </w:r>
    </w:p>
    <w:p w14:paraId="252E9B32" w14:textId="77777777" w:rsidR="0094069F" w:rsidRPr="00895D26" w:rsidRDefault="0094069F" w:rsidP="000306EA">
      <w:pPr>
        <w:pStyle w:val="Punkt"/>
      </w:pPr>
      <w:r w:rsidRPr="00895D26">
        <w:t xml:space="preserve">w przypadku, gdy uczeń, mimo wezwania, odmawia przekazania nauczycielowi substancji </w:t>
      </w:r>
      <w:r w:rsidR="00337F11">
        <w:t xml:space="preserve">                      </w:t>
      </w:r>
      <w:r w:rsidRPr="00895D26">
        <w:t xml:space="preserve">i pokazania zawartości teczki, dyrektor szkoły wzywa policję, która przeszukuje odzież </w:t>
      </w:r>
      <w:r w:rsidR="00337F11">
        <w:t xml:space="preserve">                          </w:t>
      </w:r>
      <w:r w:rsidRPr="00895D26">
        <w:t xml:space="preserve">i przedmioty należące do ucznia oraz zabezpiecza znalezioną substancję i zabiera ją </w:t>
      </w:r>
      <w:r w:rsidR="00337F11">
        <w:t xml:space="preserve">                            </w:t>
      </w:r>
      <w:r w:rsidRPr="00895D26">
        <w:t>do ekspertyzy;</w:t>
      </w:r>
    </w:p>
    <w:p w14:paraId="080498C5" w14:textId="77777777" w:rsidR="0094069F" w:rsidRPr="00895D26" w:rsidRDefault="0094069F" w:rsidP="000306EA">
      <w:pPr>
        <w:pStyle w:val="Punkt"/>
      </w:pPr>
      <w:r w:rsidRPr="00895D26">
        <w:t>jeżeli uczeń wyda substancję dobrowolnie, nauczyciel, po odpowiednim zabezpieczeniu, zobowiązany jest bezzwłocznie przekazać ją do jednostki policji. Wcześniej</w:t>
      </w:r>
      <w:r w:rsidR="00E222D4" w:rsidRPr="00895D26">
        <w:t xml:space="preserve"> próbuje ustalić, </w:t>
      </w:r>
      <w:r w:rsidR="00337F11">
        <w:t xml:space="preserve">                   w jaki sposób i od kogo</w:t>
      </w:r>
      <w:r w:rsidRPr="00895D26">
        <w:t xml:space="preserve"> uczeń nabył substancję. Całe zdarzenie nauczyciel dokumentuje, sporządzając możliwie dokładną notatkę z ustaleń wraz ze swoimi spostrzeżeniami.</w:t>
      </w:r>
    </w:p>
    <w:p w14:paraId="33657B9C" w14:textId="77777777" w:rsidR="0094069F" w:rsidRPr="00895D26" w:rsidRDefault="00F436C9" w:rsidP="00F436C9">
      <w:pPr>
        <w:pStyle w:val="Paragraf"/>
        <w:keepNext w:val="0"/>
        <w:keepLines w:val="0"/>
        <w:numPr>
          <w:ilvl w:val="0"/>
          <w:numId w:val="0"/>
        </w:numPr>
        <w:ind w:left="568"/>
        <w:rPr>
          <w:szCs w:val="22"/>
        </w:rPr>
      </w:pPr>
      <w:bookmarkStart w:id="140" w:name="_Hlk152066108"/>
      <w:r w:rsidRPr="00895D26">
        <w:rPr>
          <w:b/>
          <w:szCs w:val="22"/>
        </w:rPr>
        <w:t xml:space="preserve">§ 140. </w:t>
      </w:r>
      <w:r w:rsidR="0094069F" w:rsidRPr="00895D26">
        <w:rPr>
          <w:szCs w:val="22"/>
        </w:rPr>
        <w:t xml:space="preserve">Podstawowe zasady przestrzegania </w:t>
      </w:r>
      <w:r w:rsidR="00E537EE" w:rsidRPr="00895D26">
        <w:rPr>
          <w:rStyle w:val="Pogrubienie"/>
          <w:rFonts w:cs="Arial"/>
          <w:szCs w:val="22"/>
        </w:rPr>
        <w:t>bezpieczeństwa</w:t>
      </w:r>
      <w:r w:rsidR="0094069F" w:rsidRPr="00895D26">
        <w:rPr>
          <w:rStyle w:val="Pogrubienie"/>
          <w:rFonts w:cs="Arial"/>
          <w:szCs w:val="22"/>
        </w:rPr>
        <w:t xml:space="preserve"> uczniów.</w:t>
      </w:r>
    </w:p>
    <w:p w14:paraId="5743D26F" w14:textId="77777777" w:rsidR="0094069F" w:rsidRPr="00895D26" w:rsidRDefault="00F436C9" w:rsidP="00337F11">
      <w:pPr>
        <w:pStyle w:val="Ustp"/>
        <w:keepNext w:val="0"/>
        <w:keepLines w:val="0"/>
        <w:numPr>
          <w:ilvl w:val="0"/>
          <w:numId w:val="0"/>
        </w:numPr>
        <w:ind w:firstLine="567"/>
        <w:rPr>
          <w:color w:val="auto"/>
          <w:szCs w:val="22"/>
        </w:rPr>
      </w:pPr>
      <w:r w:rsidRPr="00895D26">
        <w:rPr>
          <w:b/>
          <w:color w:val="auto"/>
          <w:szCs w:val="22"/>
        </w:rPr>
        <w:t xml:space="preserve">1. </w:t>
      </w:r>
      <w:r w:rsidR="0094069F" w:rsidRPr="00895D26">
        <w:rPr>
          <w:color w:val="auto"/>
          <w:szCs w:val="22"/>
        </w:rPr>
        <w:t xml:space="preserve">Dyrektor szkoły, nauczyciele i pracownicy szkoły są odpowiedzialni za bezpieczeństwo </w:t>
      </w:r>
      <w:r w:rsidR="0094069F" w:rsidRPr="00895D26">
        <w:rPr>
          <w:color w:val="auto"/>
          <w:szCs w:val="22"/>
        </w:rPr>
        <w:br/>
        <w:t xml:space="preserve">i zdrowie uczniów w czasie ich pobytu w szkole oraz zajęć poza szkołą, organizowanych </w:t>
      </w:r>
      <w:r w:rsidR="00337F11">
        <w:rPr>
          <w:color w:val="auto"/>
          <w:szCs w:val="22"/>
        </w:rPr>
        <w:t xml:space="preserve">                  </w:t>
      </w:r>
      <w:r w:rsidR="0094069F" w:rsidRPr="00895D26">
        <w:rPr>
          <w:color w:val="auto"/>
          <w:szCs w:val="22"/>
        </w:rPr>
        <w:t>przez nią.</w:t>
      </w:r>
    </w:p>
    <w:p w14:paraId="5FECC018" w14:textId="77777777" w:rsidR="00CE54D1" w:rsidRDefault="00F436C9" w:rsidP="00CE54D1">
      <w:pPr>
        <w:pStyle w:val="Ustp"/>
        <w:keepNext w:val="0"/>
        <w:keepLines w:val="0"/>
        <w:numPr>
          <w:ilvl w:val="0"/>
          <w:numId w:val="0"/>
        </w:numPr>
        <w:ind w:firstLine="567"/>
        <w:rPr>
          <w:color w:val="auto"/>
          <w:szCs w:val="22"/>
        </w:rPr>
      </w:pPr>
      <w:r w:rsidRPr="00895D26">
        <w:rPr>
          <w:b/>
          <w:color w:val="auto"/>
          <w:szCs w:val="22"/>
        </w:rPr>
        <w:t xml:space="preserve">2. </w:t>
      </w:r>
      <w:r w:rsidR="0094069F" w:rsidRPr="00895D26">
        <w:rPr>
          <w:color w:val="auto"/>
          <w:szCs w:val="22"/>
        </w:rPr>
        <w:t>Sprawowanie opieki nad uczniami przebywającymi w szkole oraz podczas zajęć obowiązkowych i nadobowiązkowych realizowane jest poprzez:</w:t>
      </w:r>
    </w:p>
    <w:p w14:paraId="18923568" w14:textId="77777777" w:rsidR="0094069F" w:rsidRPr="00CE54D1" w:rsidRDefault="00F436C9" w:rsidP="00CE54D1">
      <w:pPr>
        <w:pStyle w:val="Ustp"/>
        <w:keepNext w:val="0"/>
        <w:keepLines w:val="0"/>
        <w:numPr>
          <w:ilvl w:val="0"/>
          <w:numId w:val="0"/>
        </w:numPr>
        <w:ind w:hanging="284"/>
        <w:rPr>
          <w:color w:val="auto"/>
          <w:szCs w:val="22"/>
        </w:rPr>
      </w:pPr>
      <w:r w:rsidRPr="00895D26">
        <w:t xml:space="preserve">1) </w:t>
      </w:r>
      <w:r w:rsidR="0094069F" w:rsidRPr="00895D26">
        <w:t>systematyczne kontrolowanie obecności uczniów na każdej lekcji i zajęciach dodatkowych, reagowanie n</w:t>
      </w:r>
      <w:r w:rsidR="00863BD9" w:rsidRPr="00895D26">
        <w:t>a spóźnienia, ucieczki z lekcji;</w:t>
      </w:r>
    </w:p>
    <w:p w14:paraId="3C17A4B5" w14:textId="77777777" w:rsidR="00535A37" w:rsidRPr="00895D26" w:rsidRDefault="00F436C9" w:rsidP="00CE54D1">
      <w:pPr>
        <w:pStyle w:val="Punkt"/>
        <w:numPr>
          <w:ilvl w:val="0"/>
          <w:numId w:val="0"/>
        </w:numPr>
        <w:ind w:hanging="284"/>
      </w:pPr>
      <w:r w:rsidRPr="00895D26">
        <w:t xml:space="preserve">2) </w:t>
      </w:r>
      <w:r w:rsidR="00535A37" w:rsidRPr="00895D26">
        <w:t>jeżeli absencja ucznia na zajęciach na koniec miesiąca wynosi 40% i więcej, nauczyciel przedmiotu zgłasza ten fakt na piśmie</w:t>
      </w:r>
      <w:r w:rsidR="00E4479A" w:rsidRPr="00895D26">
        <w:t xml:space="preserve"> lub poprzez dziennik elektroniczny</w:t>
      </w:r>
      <w:r w:rsidR="00535A37" w:rsidRPr="00895D26">
        <w:t xml:space="preserve"> wychowawcy klasy </w:t>
      </w:r>
      <w:r w:rsidR="00CE54D1">
        <w:t xml:space="preserve">              </w:t>
      </w:r>
      <w:r w:rsidR="00863BD9" w:rsidRPr="00895D26">
        <w:t>i pedagogowi;</w:t>
      </w:r>
    </w:p>
    <w:p w14:paraId="721689FE" w14:textId="77777777" w:rsidR="00535A37" w:rsidRPr="00895D26" w:rsidRDefault="00F436C9" w:rsidP="00CE54D1">
      <w:pPr>
        <w:pStyle w:val="Punkt"/>
        <w:numPr>
          <w:ilvl w:val="0"/>
          <w:numId w:val="0"/>
        </w:numPr>
        <w:ind w:hanging="284"/>
      </w:pPr>
      <w:r w:rsidRPr="00895D26">
        <w:t xml:space="preserve">3) </w:t>
      </w:r>
      <w:r w:rsidR="00535A37" w:rsidRPr="00895D26">
        <w:t xml:space="preserve"> jeśli ogólna absencja ucznia na koniec miesiąca osiąga 40% i więcej wychowawca zgłasza ten fakt na piśmie</w:t>
      </w:r>
      <w:r w:rsidR="00E4479A" w:rsidRPr="00895D26">
        <w:t xml:space="preserve"> lub poprzez dziennik elektroniczny</w:t>
      </w:r>
      <w:r w:rsidR="00863BD9" w:rsidRPr="00895D26">
        <w:t xml:space="preserve"> pedagogowi;</w:t>
      </w:r>
    </w:p>
    <w:p w14:paraId="65B8D819" w14:textId="77777777" w:rsidR="00535A37" w:rsidRPr="00895D26" w:rsidRDefault="00F436C9" w:rsidP="00CE54D1">
      <w:pPr>
        <w:pStyle w:val="Punkt"/>
        <w:numPr>
          <w:ilvl w:val="0"/>
          <w:numId w:val="0"/>
        </w:numPr>
        <w:ind w:hanging="284"/>
      </w:pPr>
      <w:r w:rsidRPr="00895D26">
        <w:t xml:space="preserve">4) </w:t>
      </w:r>
      <w:r w:rsidR="00535A37" w:rsidRPr="00895D26">
        <w:t>pedagog na koniec każdego miesiąca sporządza zestawienie uczniów, których ogólna absencja  lub absencja na poszczególnych zajęciach wynosi 40% i więcej i p</w:t>
      </w:r>
      <w:r w:rsidR="00863BD9" w:rsidRPr="00895D26">
        <w:t>rzedkłada je dyrektorowi szkoły;</w:t>
      </w:r>
    </w:p>
    <w:bookmarkEnd w:id="140"/>
    <w:p w14:paraId="7F47169D" w14:textId="77777777" w:rsidR="00535A37" w:rsidRPr="00895D26" w:rsidRDefault="00535A37" w:rsidP="000306EA">
      <w:pPr>
        <w:pStyle w:val="Punkt"/>
      </w:pPr>
      <w:r w:rsidRPr="00895D26">
        <w:t>w sekre</w:t>
      </w:r>
      <w:r w:rsidR="00E4479A" w:rsidRPr="00895D26">
        <w:t>t</w:t>
      </w:r>
      <w:r w:rsidRPr="00895D26">
        <w:t>ariacie szkoły sporządza się pisma (zgodnie z ustalonym wzore</w:t>
      </w:r>
      <w:r w:rsidR="006007ED" w:rsidRPr="00895D26">
        <w:t>m)</w:t>
      </w:r>
      <w:r w:rsidR="00F436C9" w:rsidRPr="00895D26">
        <w:t xml:space="preserve"> do</w:t>
      </w:r>
      <w:r w:rsidR="00CE54D1">
        <w:t xml:space="preserve"> </w:t>
      </w:r>
      <w:r w:rsidRPr="00895D26">
        <w:t>rodziców uczniów, których nazwiska znajdują się w zestawieniu</w:t>
      </w:r>
      <w:r w:rsidR="00293F60" w:rsidRPr="00895D26">
        <w:t xml:space="preserve">. Pisma podpisuje dyrektor szkoły, </w:t>
      </w:r>
      <w:r w:rsidR="00CE54D1">
        <w:t xml:space="preserve">                      </w:t>
      </w:r>
      <w:r w:rsidR="00293F60" w:rsidRPr="00895D26">
        <w:t>po czym są one wysyłane do rodziców uczniów;</w:t>
      </w:r>
    </w:p>
    <w:p w14:paraId="653B7593" w14:textId="77777777" w:rsidR="0094069F" w:rsidRPr="00895D26" w:rsidRDefault="00F436C9" w:rsidP="000306EA">
      <w:pPr>
        <w:pStyle w:val="Punkt"/>
      </w:pPr>
      <w:r w:rsidRPr="00895D26">
        <w:t>uświadamia</w:t>
      </w:r>
      <w:r w:rsidR="0094069F" w:rsidRPr="00895D26">
        <w:t>nie uczniom zagrożenia i podawan</w:t>
      </w:r>
      <w:r w:rsidR="00293F60" w:rsidRPr="00895D26">
        <w:t>ie sposobów przeciwdziałania im;</w:t>
      </w:r>
    </w:p>
    <w:p w14:paraId="351A8203" w14:textId="77777777" w:rsidR="0094069F" w:rsidRPr="00895D26" w:rsidRDefault="0094069F" w:rsidP="000306EA">
      <w:pPr>
        <w:pStyle w:val="Punkt"/>
      </w:pPr>
      <w:r w:rsidRPr="00895D26">
        <w:t>sprawdzanie warunków bezpieczeństwa w miejscach, gdzie prowadzone są zajęcia (dostrzeżone zagrożenie usunąć lub zgłosić dyrektorowi szkoły);</w:t>
      </w:r>
    </w:p>
    <w:p w14:paraId="54FA7F5C" w14:textId="77777777" w:rsidR="0094069F" w:rsidRPr="00895D26" w:rsidRDefault="0094069F" w:rsidP="000306EA">
      <w:pPr>
        <w:pStyle w:val="Punkt"/>
      </w:pPr>
      <w:r w:rsidRPr="00895D26">
        <w:t>reagowanie na wszelkie dostrzeżone sytuacje lub zachowania uczniów stanowiące zagrożenie bezpieczeństwa uczniów;</w:t>
      </w:r>
    </w:p>
    <w:p w14:paraId="28F4D732" w14:textId="77777777" w:rsidR="0094069F" w:rsidRPr="00895D26" w:rsidRDefault="0094069F" w:rsidP="000306EA">
      <w:pPr>
        <w:pStyle w:val="Punkt"/>
      </w:pPr>
      <w:r w:rsidRPr="00895D26">
        <w:t>zwracanie uwagi na osoby postronne przebywające na terenie szkoły;</w:t>
      </w:r>
    </w:p>
    <w:p w14:paraId="53F06CC8" w14:textId="77777777" w:rsidR="0094069F" w:rsidRPr="00895D26" w:rsidRDefault="00293F60" w:rsidP="000306EA">
      <w:pPr>
        <w:pStyle w:val="Punkt"/>
      </w:pPr>
      <w:r w:rsidRPr="00895D26">
        <w:t>niezwłocznie zawiadamianie dyrektora s</w:t>
      </w:r>
      <w:r w:rsidR="0094069F" w:rsidRPr="00895D26">
        <w:t>zkoły o wszelkich dostrzeżonych zdarzeniach, noszących znamiona przestępstwa lub stanowiących zagrożenie dla zdrowia lub życia uczniów.</w:t>
      </w:r>
    </w:p>
    <w:p w14:paraId="498A29C5" w14:textId="77777777" w:rsidR="0094069F" w:rsidRPr="00895D26" w:rsidRDefault="00F436C9" w:rsidP="00CE54D1">
      <w:pPr>
        <w:pStyle w:val="Ustp"/>
        <w:keepNext w:val="0"/>
        <w:keepLines w:val="0"/>
        <w:numPr>
          <w:ilvl w:val="0"/>
          <w:numId w:val="0"/>
        </w:numPr>
        <w:ind w:firstLine="426"/>
        <w:rPr>
          <w:color w:val="auto"/>
          <w:szCs w:val="22"/>
        </w:rPr>
      </w:pPr>
      <w:r w:rsidRPr="00895D26">
        <w:rPr>
          <w:b/>
          <w:color w:val="auto"/>
          <w:szCs w:val="22"/>
        </w:rPr>
        <w:lastRenderedPageBreak/>
        <w:t xml:space="preserve">3. </w:t>
      </w:r>
      <w:r w:rsidR="0094069F" w:rsidRPr="00895D26">
        <w:rPr>
          <w:color w:val="auto"/>
          <w:szCs w:val="22"/>
        </w:rPr>
        <w:t xml:space="preserve">W razie wypadku należy udzielić pierwszej pomocy, </w:t>
      </w:r>
      <w:r w:rsidR="00293F60" w:rsidRPr="00895D26">
        <w:rPr>
          <w:color w:val="auto"/>
          <w:szCs w:val="22"/>
        </w:rPr>
        <w:t>zawiadomić i wezwać higienistkę</w:t>
      </w:r>
      <w:r w:rsidR="0094069F" w:rsidRPr="00895D26">
        <w:rPr>
          <w:color w:val="auto"/>
          <w:szCs w:val="22"/>
        </w:rPr>
        <w:t xml:space="preserve">, </w:t>
      </w:r>
      <w:r w:rsidR="006A13F1" w:rsidRPr="00895D26">
        <w:rPr>
          <w:color w:val="auto"/>
          <w:szCs w:val="22"/>
        </w:rPr>
        <w:br/>
      </w:r>
      <w:r w:rsidR="0094069F" w:rsidRPr="00895D26">
        <w:rPr>
          <w:color w:val="auto"/>
          <w:szCs w:val="22"/>
        </w:rPr>
        <w:t xml:space="preserve">w razie potrzeby wezwać pogotowie ratunkowe (każdy wypadek należy odnotować w „zeszycie wypadków” znajdującym się w sekretariacie szkoły). </w:t>
      </w:r>
    </w:p>
    <w:p w14:paraId="547140BC" w14:textId="641A89FE" w:rsidR="0094069F" w:rsidRPr="00895D26" w:rsidRDefault="00F436C9" w:rsidP="00CE54D1">
      <w:pPr>
        <w:pStyle w:val="Ustp"/>
        <w:keepNext w:val="0"/>
        <w:keepLines w:val="0"/>
        <w:numPr>
          <w:ilvl w:val="0"/>
          <w:numId w:val="0"/>
        </w:numPr>
        <w:ind w:firstLine="426"/>
        <w:rPr>
          <w:color w:val="auto"/>
          <w:szCs w:val="22"/>
        </w:rPr>
      </w:pPr>
      <w:r w:rsidRPr="00895D26">
        <w:rPr>
          <w:b/>
          <w:color w:val="auto"/>
          <w:szCs w:val="22"/>
        </w:rPr>
        <w:t xml:space="preserve">4. </w:t>
      </w:r>
      <w:r w:rsidR="0094069F" w:rsidRPr="00895D26">
        <w:rPr>
          <w:color w:val="auto"/>
          <w:szCs w:val="22"/>
        </w:rPr>
        <w:t xml:space="preserve">Jeżeli stan zagrożenia powstanie lub ujawni się w czasie zajęć - niezwłocznie się </w:t>
      </w:r>
      <w:r w:rsidR="002674A1">
        <w:rPr>
          <w:color w:val="auto"/>
          <w:szCs w:val="22"/>
        </w:rPr>
        <w:br/>
      </w:r>
      <w:r w:rsidR="0094069F" w:rsidRPr="00895D26">
        <w:rPr>
          <w:color w:val="auto"/>
          <w:szCs w:val="22"/>
        </w:rPr>
        <w:t>je przerywa i wyprowadza się z zagrożonych miejsc osoby powierzone opiece szkoły.</w:t>
      </w:r>
    </w:p>
    <w:p w14:paraId="17CD41CB" w14:textId="77777777" w:rsidR="0094069F" w:rsidRPr="00895D26" w:rsidRDefault="0094069F" w:rsidP="00327AEC">
      <w:pPr>
        <w:pStyle w:val="Ustp"/>
        <w:keepNext w:val="0"/>
        <w:keepLines w:val="0"/>
        <w:rPr>
          <w:color w:val="auto"/>
          <w:szCs w:val="22"/>
        </w:rPr>
      </w:pPr>
      <w:r w:rsidRPr="00895D26">
        <w:rPr>
          <w:color w:val="auto"/>
          <w:szCs w:val="22"/>
        </w:rPr>
        <w:t>Pomieszczenia szkoły, w szczególności pokój nauczycielski, pokój nauczycieli wychowania fizycznego wyposaża się w apteczki zaopatrzone w środki niezbędne do udzielania pierwszej pomocy i instrukcję o zasadach udzielania tej pomocy.</w:t>
      </w:r>
    </w:p>
    <w:p w14:paraId="3861C5E3" w14:textId="77777777" w:rsidR="0094069F" w:rsidRPr="00895D26" w:rsidRDefault="0094069F" w:rsidP="00327AEC">
      <w:pPr>
        <w:pStyle w:val="Ustp"/>
        <w:keepNext w:val="0"/>
        <w:keepLines w:val="0"/>
        <w:rPr>
          <w:color w:val="auto"/>
          <w:szCs w:val="22"/>
        </w:rPr>
      </w:pPr>
      <w:r w:rsidRPr="00895D26">
        <w:rPr>
          <w:color w:val="auto"/>
          <w:szCs w:val="22"/>
        </w:rPr>
        <w:t>Nauczyciele, w szczególności prowadzący zajęcia wychowania fizycznego, podlegają przeszkoleniu w zakresie udzielania pierwszej pomocy.</w:t>
      </w:r>
    </w:p>
    <w:p w14:paraId="19F177B3" w14:textId="77777777" w:rsidR="00A418FB" w:rsidRPr="00895D26" w:rsidRDefault="0094069F" w:rsidP="005A3E6D">
      <w:pPr>
        <w:pStyle w:val="Ustp"/>
        <w:keepNext w:val="0"/>
        <w:keepLines w:val="0"/>
        <w:rPr>
          <w:color w:val="auto"/>
          <w:szCs w:val="22"/>
        </w:rPr>
      </w:pPr>
      <w:r w:rsidRPr="00895D26">
        <w:rPr>
          <w:color w:val="auto"/>
          <w:szCs w:val="22"/>
        </w:rPr>
        <w:t xml:space="preserve">Udział uczniów w pracach na rzecz szkoły i środowiska może mieć miejsce </w:t>
      </w:r>
      <w:r w:rsidR="00CE54D1">
        <w:rPr>
          <w:color w:val="auto"/>
          <w:szCs w:val="22"/>
        </w:rPr>
        <w:t xml:space="preserve">                                    </w:t>
      </w:r>
      <w:r w:rsidRPr="00895D26">
        <w:rPr>
          <w:color w:val="auto"/>
          <w:szCs w:val="22"/>
        </w:rPr>
        <w:t>po zaopatrzeniu ich w odpowiednie do wykonywanych prac urządzenia, sprzęt i środki ochrony indywidualnej oraz po zapewnieniu właściwego nadzoru</w:t>
      </w:r>
      <w:r w:rsidR="00A418FB" w:rsidRPr="00895D26">
        <w:rPr>
          <w:color w:val="auto"/>
          <w:szCs w:val="22"/>
        </w:rPr>
        <w:t xml:space="preserve"> i bezpiecznych warunków pracy.</w:t>
      </w:r>
    </w:p>
    <w:p w14:paraId="5F89C686" w14:textId="77777777" w:rsidR="005A3E6D" w:rsidRPr="00895D26" w:rsidRDefault="005A3E6D" w:rsidP="005A3E6D">
      <w:pPr>
        <w:pStyle w:val="Ustp"/>
        <w:keepNext w:val="0"/>
        <w:keepLines w:val="0"/>
        <w:numPr>
          <w:ilvl w:val="0"/>
          <w:numId w:val="0"/>
        </w:numPr>
        <w:ind w:left="680"/>
        <w:rPr>
          <w:color w:val="auto"/>
          <w:szCs w:val="22"/>
        </w:rPr>
      </w:pPr>
    </w:p>
    <w:p w14:paraId="4391DADF" w14:textId="77777777" w:rsidR="00A418FB" w:rsidRPr="00895D26" w:rsidRDefault="00A03AF8" w:rsidP="00A418FB">
      <w:pPr>
        <w:pStyle w:val="Nagwek1"/>
        <w:numPr>
          <w:ilvl w:val="0"/>
          <w:numId w:val="0"/>
        </w:numPr>
        <w:rPr>
          <w:sz w:val="22"/>
          <w:szCs w:val="22"/>
        </w:rPr>
      </w:pPr>
      <w:r w:rsidRPr="00895D26">
        <w:rPr>
          <w:sz w:val="22"/>
          <w:szCs w:val="22"/>
        </w:rPr>
        <w:t>DZIAŁ XI</w:t>
      </w:r>
      <w:r w:rsidR="00327AEC" w:rsidRPr="00895D26">
        <w:rPr>
          <w:sz w:val="22"/>
          <w:szCs w:val="22"/>
        </w:rPr>
        <w:br/>
      </w:r>
      <w:bookmarkStart w:id="141" w:name="_Toc14072252"/>
      <w:bookmarkStart w:id="142" w:name="_Toc14072371"/>
      <w:r w:rsidR="0094069F" w:rsidRPr="00895D26">
        <w:rPr>
          <w:sz w:val="22"/>
          <w:szCs w:val="22"/>
        </w:rPr>
        <w:t>Ceremoniał szkolny</w:t>
      </w:r>
      <w:bookmarkEnd w:id="141"/>
      <w:bookmarkEnd w:id="142"/>
    </w:p>
    <w:p w14:paraId="4D866ED5" w14:textId="77777777" w:rsidR="0094069F" w:rsidRPr="00895D26" w:rsidRDefault="00F56E45" w:rsidP="00F56E45">
      <w:pPr>
        <w:pStyle w:val="Paragraf"/>
        <w:keepNext w:val="0"/>
        <w:keepLines w:val="0"/>
        <w:numPr>
          <w:ilvl w:val="0"/>
          <w:numId w:val="0"/>
        </w:numPr>
        <w:ind w:left="568"/>
        <w:rPr>
          <w:szCs w:val="22"/>
        </w:rPr>
      </w:pPr>
      <w:r w:rsidRPr="00895D26">
        <w:rPr>
          <w:b/>
          <w:szCs w:val="22"/>
        </w:rPr>
        <w:t xml:space="preserve">§ 141. </w:t>
      </w:r>
      <w:r w:rsidR="0094069F" w:rsidRPr="00895D26">
        <w:rPr>
          <w:b/>
          <w:szCs w:val="22"/>
        </w:rPr>
        <w:t>Szkoła posiada symbole szkolne:</w:t>
      </w:r>
    </w:p>
    <w:p w14:paraId="3956C8B5" w14:textId="77777777" w:rsidR="0094069F" w:rsidRPr="00895D26" w:rsidRDefault="0094069F" w:rsidP="000F42EA">
      <w:pPr>
        <w:pStyle w:val="Ustp"/>
        <w:keepNext w:val="0"/>
        <w:keepLines w:val="0"/>
        <w:numPr>
          <w:ilvl w:val="2"/>
          <w:numId w:val="89"/>
        </w:numPr>
        <w:rPr>
          <w:color w:val="auto"/>
          <w:szCs w:val="22"/>
        </w:rPr>
      </w:pPr>
      <w:r w:rsidRPr="00895D26">
        <w:rPr>
          <w:color w:val="auto"/>
          <w:szCs w:val="22"/>
        </w:rPr>
        <w:t>Sztandar szkoły:</w:t>
      </w:r>
    </w:p>
    <w:p w14:paraId="515E8DBC" w14:textId="77777777" w:rsidR="0094069F" w:rsidRPr="00895D26" w:rsidRDefault="0094069F" w:rsidP="000306EA">
      <w:pPr>
        <w:pStyle w:val="Punkt"/>
      </w:pPr>
      <w:r w:rsidRPr="00895D26">
        <w:t>sztandarem opiekuje się poczet sztandarowy pod kierunkiem wyznaczonych przez dyrektora szkoły nauczycieli. Poczet powoływany jest corocznie u</w:t>
      </w:r>
      <w:r w:rsidR="00B81CD4" w:rsidRPr="00895D26">
        <w:t>chwałą na ostatnim posiedzeniu Rady Pedagogicznej spośród najlepszych uczniów</w:t>
      </w:r>
      <w:r w:rsidRPr="00895D26">
        <w:t xml:space="preserve"> szkoły i składa się </w:t>
      </w:r>
      <w:r w:rsidR="00B81CD4" w:rsidRPr="00895D26">
        <w:t>z dwóch</w:t>
      </w:r>
      <w:r w:rsidRPr="00895D26">
        <w:t xml:space="preserve"> trzyosobowych składów;</w:t>
      </w:r>
    </w:p>
    <w:p w14:paraId="3370582A" w14:textId="77777777" w:rsidR="0094069F" w:rsidRPr="00895D26" w:rsidRDefault="0094069F" w:rsidP="000306EA">
      <w:pPr>
        <w:pStyle w:val="Punkt"/>
      </w:pPr>
      <w:r w:rsidRPr="00895D26">
        <w:t>poczet sztandarowy zawsze występuje w strojach galowych ze swymi insygniami. W trakcie uroczystości na wolnym powietrzu poczet może nosić okrycia wierzchnie;</w:t>
      </w:r>
    </w:p>
    <w:p w14:paraId="77F30830" w14:textId="77777777" w:rsidR="0094069F" w:rsidRPr="00895D26" w:rsidRDefault="0094069F" w:rsidP="000306EA">
      <w:pPr>
        <w:pStyle w:val="Punkt"/>
      </w:pPr>
      <w:r w:rsidRPr="00895D26">
        <w:t xml:space="preserve">insygniami pocztu sztandarowego są biało-czerwone szarfy biegnące z prawego ramienia </w:t>
      </w:r>
      <w:r w:rsidR="00C92A8C">
        <w:t xml:space="preserve">                    </w:t>
      </w:r>
      <w:r w:rsidRPr="00895D26">
        <w:t>do lewego boku i białe rękawiczki;</w:t>
      </w:r>
    </w:p>
    <w:p w14:paraId="418E1DD6" w14:textId="77777777" w:rsidR="0094069F" w:rsidRPr="00895D26" w:rsidRDefault="0094069F" w:rsidP="000306EA">
      <w:pPr>
        <w:pStyle w:val="Punkt"/>
      </w:pPr>
      <w:r w:rsidRPr="00895D26">
        <w:t>sztandar uczestniczy w uroczystościach szkolnych oraz poza szkołą na zaproszenie innych szkół i instytucji lub organizacji;</w:t>
      </w:r>
    </w:p>
    <w:p w14:paraId="041B7316" w14:textId="77777777" w:rsidR="0094069F" w:rsidRPr="00895D26" w:rsidRDefault="0094069F" w:rsidP="000306EA">
      <w:pPr>
        <w:pStyle w:val="Punkt"/>
      </w:pPr>
      <w:r w:rsidRPr="00895D26">
        <w:t>podczas uroczystości żałobnych sztandar ozdabia czarna wstęga uwiązana pod głowicą (orłem);</w:t>
      </w:r>
    </w:p>
    <w:p w14:paraId="2C1ACC64" w14:textId="77777777" w:rsidR="0094069F" w:rsidRPr="00895D26" w:rsidRDefault="0094069F" w:rsidP="000306EA">
      <w:pPr>
        <w:pStyle w:val="Punkt"/>
      </w:pPr>
      <w:r w:rsidRPr="00895D26">
        <w:t>podczas wprowadzania i wyprowadzania sztandaru i w trakcie przemarszu chorąży niesie sztandar opierając drzewce na prawym ramieniu;</w:t>
      </w:r>
    </w:p>
    <w:p w14:paraId="1B1FD10D" w14:textId="77777777" w:rsidR="0094069F" w:rsidRPr="00895D26" w:rsidRDefault="0094069F" w:rsidP="000306EA">
      <w:pPr>
        <w:pStyle w:val="Punkt"/>
      </w:pPr>
      <w:r w:rsidRPr="00895D26">
        <w:t>sztandarowi oddaje się szacunek. Podczas wprowadzania i wyprowadzania sztandaru wszyscy uczestnicy uroczystości stoją w pozycji „Baczność”</w:t>
      </w:r>
      <w:r w:rsidR="006A13F1" w:rsidRPr="00895D26">
        <w:t>.</w:t>
      </w:r>
      <w:r w:rsidRPr="00895D26">
        <w:t xml:space="preserve"> Odpowiednie komendy podaje osoba prowadząca uroczystość;</w:t>
      </w:r>
    </w:p>
    <w:p w14:paraId="2EA3A675" w14:textId="77777777" w:rsidR="0094069F" w:rsidRPr="00895D26" w:rsidRDefault="0094069F" w:rsidP="000306EA">
      <w:pPr>
        <w:pStyle w:val="Punkt"/>
      </w:pPr>
      <w:r w:rsidRPr="00895D26">
        <w:t>oddawanie honorów sztandarem odbywa się poprzez pochylenie go przez chorążego. Chorąży robi wykrok lewą nogą, piętę drzewca opiera o prawą stopę i oburącz pochyla sztandar;</w:t>
      </w:r>
    </w:p>
    <w:p w14:paraId="57359BF6" w14:textId="77777777" w:rsidR="0094069F" w:rsidRPr="00895D26" w:rsidRDefault="0094069F" w:rsidP="000306EA">
      <w:pPr>
        <w:pStyle w:val="Punkt"/>
      </w:pPr>
      <w:r w:rsidRPr="00895D26">
        <w:t>sztandar oddaje honory:</w:t>
      </w:r>
    </w:p>
    <w:p w14:paraId="3EAD14D1" w14:textId="77777777" w:rsidR="0094069F" w:rsidRPr="00895D26" w:rsidRDefault="00B81CD4" w:rsidP="00327AEC">
      <w:pPr>
        <w:pStyle w:val="Litera"/>
        <w:keepNext w:val="0"/>
        <w:keepLines w:val="0"/>
        <w:rPr>
          <w:color w:val="auto"/>
        </w:rPr>
      </w:pPr>
      <w:r w:rsidRPr="00895D26">
        <w:rPr>
          <w:color w:val="auto"/>
        </w:rPr>
        <w:t>na komendę „do hymnu”,</w:t>
      </w:r>
    </w:p>
    <w:p w14:paraId="110477B6" w14:textId="77777777" w:rsidR="0094069F" w:rsidRPr="00895D26" w:rsidRDefault="0094069F" w:rsidP="00327AEC">
      <w:pPr>
        <w:pStyle w:val="Litera"/>
        <w:keepNext w:val="0"/>
        <w:keepLines w:val="0"/>
        <w:rPr>
          <w:color w:val="auto"/>
        </w:rPr>
      </w:pPr>
      <w:r w:rsidRPr="00895D26">
        <w:rPr>
          <w:color w:val="auto"/>
        </w:rPr>
        <w:t>w czasie wykonywania „Roty”,</w:t>
      </w:r>
    </w:p>
    <w:p w14:paraId="7371362A" w14:textId="77777777" w:rsidR="0094069F" w:rsidRPr="00895D26" w:rsidRDefault="0094069F" w:rsidP="00327AEC">
      <w:pPr>
        <w:pStyle w:val="Litera"/>
        <w:keepNext w:val="0"/>
        <w:keepLines w:val="0"/>
        <w:rPr>
          <w:color w:val="auto"/>
        </w:rPr>
      </w:pPr>
      <w:r w:rsidRPr="00895D26">
        <w:rPr>
          <w:color w:val="auto"/>
        </w:rPr>
        <w:t>gdy grany jest sygnał „Wojsko Polskie” (uroczystości z udziałem wojska),</w:t>
      </w:r>
    </w:p>
    <w:p w14:paraId="5937DA2C" w14:textId="77777777" w:rsidR="0094069F" w:rsidRPr="00895D26" w:rsidRDefault="0094069F" w:rsidP="00327AEC">
      <w:pPr>
        <w:pStyle w:val="Litera"/>
        <w:keepNext w:val="0"/>
        <w:keepLines w:val="0"/>
        <w:rPr>
          <w:color w:val="auto"/>
        </w:rPr>
      </w:pPr>
      <w:r w:rsidRPr="00895D26">
        <w:rPr>
          <w:color w:val="auto"/>
        </w:rPr>
        <w:t>w trakcie ślubowania uczniów klas pierwszych,</w:t>
      </w:r>
    </w:p>
    <w:p w14:paraId="4EB9BFFF" w14:textId="77777777" w:rsidR="0094069F" w:rsidRPr="00895D26" w:rsidRDefault="0094069F" w:rsidP="00327AEC">
      <w:pPr>
        <w:pStyle w:val="Litera"/>
        <w:keepNext w:val="0"/>
        <w:keepLines w:val="0"/>
        <w:rPr>
          <w:color w:val="auto"/>
        </w:rPr>
      </w:pPr>
      <w:r w:rsidRPr="00895D26">
        <w:rPr>
          <w:color w:val="auto"/>
        </w:rPr>
        <w:t>podczas opuszczenia trumny do grobu,</w:t>
      </w:r>
    </w:p>
    <w:p w14:paraId="470776B3" w14:textId="77777777" w:rsidR="0094069F" w:rsidRPr="00895D26" w:rsidRDefault="0094069F" w:rsidP="00327AEC">
      <w:pPr>
        <w:pStyle w:val="Litera"/>
        <w:keepNext w:val="0"/>
        <w:keepLines w:val="0"/>
        <w:rPr>
          <w:color w:val="auto"/>
        </w:rPr>
      </w:pPr>
      <w:r w:rsidRPr="00895D26">
        <w:rPr>
          <w:color w:val="auto"/>
        </w:rPr>
        <w:lastRenderedPageBreak/>
        <w:t>w trakcie minuty ciszy dla uczczenia pamięci,</w:t>
      </w:r>
    </w:p>
    <w:p w14:paraId="04617B6F" w14:textId="77777777" w:rsidR="0094069F" w:rsidRPr="00895D26" w:rsidRDefault="0094069F" w:rsidP="00327AEC">
      <w:pPr>
        <w:pStyle w:val="Litera"/>
        <w:keepNext w:val="0"/>
        <w:keepLines w:val="0"/>
        <w:rPr>
          <w:color w:val="auto"/>
        </w:rPr>
      </w:pPr>
      <w:r w:rsidRPr="00895D26">
        <w:rPr>
          <w:color w:val="auto"/>
        </w:rPr>
        <w:t>podczas składania wieńców, kwiatów i zniczy przez delegację szkoły,</w:t>
      </w:r>
    </w:p>
    <w:p w14:paraId="2AC912F7" w14:textId="77777777" w:rsidR="0094069F" w:rsidRPr="00895D26" w:rsidRDefault="0094069F" w:rsidP="00327AEC">
      <w:pPr>
        <w:pStyle w:val="Litera"/>
        <w:keepNext w:val="0"/>
        <w:keepLines w:val="0"/>
        <w:rPr>
          <w:color w:val="auto"/>
        </w:rPr>
      </w:pPr>
      <w:r w:rsidRPr="00895D26">
        <w:rPr>
          <w:color w:val="auto"/>
        </w:rPr>
        <w:t>w trakcie uroczystości kościelnych.</w:t>
      </w:r>
    </w:p>
    <w:p w14:paraId="7EE945B3" w14:textId="26B1CE53" w:rsidR="0094069F" w:rsidRPr="00895D26" w:rsidRDefault="0094069F" w:rsidP="00327AEC">
      <w:pPr>
        <w:pStyle w:val="Ustp"/>
        <w:keepNext w:val="0"/>
        <w:keepLines w:val="0"/>
        <w:rPr>
          <w:color w:val="auto"/>
          <w:szCs w:val="22"/>
        </w:rPr>
      </w:pPr>
      <w:r w:rsidRPr="00895D26">
        <w:rPr>
          <w:color w:val="auto"/>
          <w:szCs w:val="22"/>
        </w:rPr>
        <w:t>Do uroczystości szkolnych tworzących ceremoniał zalicza się: święta państwowe, Dzień Flagi i Święto Konstytucji 3 Maja (2-3 maja), Święto Niepodległości (11 listopada);</w:t>
      </w:r>
    </w:p>
    <w:p w14:paraId="5623D82A" w14:textId="77777777" w:rsidR="0094069F" w:rsidRPr="00895D26" w:rsidRDefault="0094069F" w:rsidP="00327AEC">
      <w:pPr>
        <w:pStyle w:val="Ustp"/>
        <w:keepNext w:val="0"/>
        <w:keepLines w:val="0"/>
        <w:rPr>
          <w:color w:val="auto"/>
          <w:szCs w:val="22"/>
        </w:rPr>
      </w:pPr>
      <w:r w:rsidRPr="00895D26">
        <w:rPr>
          <w:color w:val="auto"/>
          <w:szCs w:val="22"/>
        </w:rPr>
        <w:t>Uroczystości szkolne z udziałem sztandaru szkoły:</w:t>
      </w:r>
    </w:p>
    <w:p w14:paraId="3828B214" w14:textId="77777777" w:rsidR="0094069F" w:rsidRPr="00895D26" w:rsidRDefault="0094069F" w:rsidP="00327AEC">
      <w:pPr>
        <w:pStyle w:val="Litera"/>
        <w:keepNext w:val="0"/>
        <w:keepLines w:val="0"/>
        <w:rPr>
          <w:color w:val="auto"/>
        </w:rPr>
      </w:pPr>
      <w:r w:rsidRPr="00895D26">
        <w:rPr>
          <w:color w:val="auto"/>
        </w:rPr>
        <w:t>rozpoczęcie roku szkolnego,</w:t>
      </w:r>
    </w:p>
    <w:p w14:paraId="0C44758C" w14:textId="77777777" w:rsidR="0094069F" w:rsidRPr="00895D26" w:rsidRDefault="0094069F" w:rsidP="00327AEC">
      <w:pPr>
        <w:pStyle w:val="Litera"/>
        <w:keepNext w:val="0"/>
        <w:keepLines w:val="0"/>
        <w:rPr>
          <w:color w:val="auto"/>
        </w:rPr>
      </w:pPr>
      <w:r w:rsidRPr="00895D26">
        <w:rPr>
          <w:color w:val="auto"/>
        </w:rPr>
        <w:t>Święto</w:t>
      </w:r>
      <w:r w:rsidR="00B81CD4" w:rsidRPr="00895D26">
        <w:rPr>
          <w:color w:val="auto"/>
        </w:rPr>
        <w:t xml:space="preserve"> Patrona</w:t>
      </w:r>
      <w:r w:rsidRPr="00895D26">
        <w:rPr>
          <w:color w:val="auto"/>
        </w:rPr>
        <w:t xml:space="preserve"> Szkoły i ślubowanie klas pierwszych</w:t>
      </w:r>
      <w:r w:rsidR="00B81CD4" w:rsidRPr="00895D26">
        <w:rPr>
          <w:color w:val="auto"/>
        </w:rPr>
        <w:t>,</w:t>
      </w:r>
    </w:p>
    <w:p w14:paraId="395E2BE4" w14:textId="77777777" w:rsidR="0094069F" w:rsidRPr="00895D26" w:rsidRDefault="0094069F" w:rsidP="00327AEC">
      <w:pPr>
        <w:pStyle w:val="Litera"/>
        <w:keepNext w:val="0"/>
        <w:keepLines w:val="0"/>
        <w:rPr>
          <w:color w:val="auto"/>
        </w:rPr>
      </w:pPr>
      <w:r w:rsidRPr="00895D26">
        <w:rPr>
          <w:color w:val="auto"/>
        </w:rPr>
        <w:t>zakończenie roku szkolnego,</w:t>
      </w:r>
    </w:p>
    <w:p w14:paraId="6CC68DDC" w14:textId="77777777" w:rsidR="0094069F" w:rsidRPr="00895D26" w:rsidRDefault="0094069F" w:rsidP="00327AEC">
      <w:pPr>
        <w:pStyle w:val="Litera"/>
        <w:keepNext w:val="0"/>
        <w:keepLines w:val="0"/>
        <w:rPr>
          <w:color w:val="auto"/>
        </w:rPr>
      </w:pPr>
      <w:r w:rsidRPr="00895D26">
        <w:rPr>
          <w:color w:val="auto"/>
        </w:rPr>
        <w:t>uroczystości kościelne, regionalne lub okolicznościowe z udziałem sztandaru szkoły.</w:t>
      </w:r>
    </w:p>
    <w:p w14:paraId="183D2E6E" w14:textId="77777777" w:rsidR="0094069F" w:rsidRPr="00895D26" w:rsidRDefault="0094069F" w:rsidP="009E0B02">
      <w:pPr>
        <w:pStyle w:val="Ustp"/>
        <w:keepNext w:val="0"/>
        <w:keepLines w:val="0"/>
        <w:rPr>
          <w:color w:val="auto"/>
          <w:szCs w:val="22"/>
        </w:rPr>
      </w:pPr>
      <w:r w:rsidRPr="00895D26">
        <w:rPr>
          <w:color w:val="auto"/>
          <w:szCs w:val="22"/>
        </w:rPr>
        <w:t>Zachowanie uczestników uroczystości szkolnych:</w:t>
      </w:r>
    </w:p>
    <w:p w14:paraId="7E2AEF06" w14:textId="77777777" w:rsidR="0094069F" w:rsidRPr="00895D26" w:rsidRDefault="0094069F" w:rsidP="000306EA">
      <w:pPr>
        <w:pStyle w:val="Punkt"/>
      </w:pPr>
      <w:r w:rsidRPr="00895D26">
        <w:t>Na komendę prowadzącego uroczystość:</w:t>
      </w:r>
    </w:p>
    <w:p w14:paraId="5020BACE" w14:textId="77777777" w:rsidR="0094069F" w:rsidRPr="00895D26" w:rsidRDefault="0094069F" w:rsidP="009E0B02">
      <w:pPr>
        <w:pStyle w:val="Litera"/>
        <w:keepNext w:val="0"/>
        <w:keepLines w:val="0"/>
        <w:rPr>
          <w:color w:val="auto"/>
        </w:rPr>
      </w:pPr>
      <w:r w:rsidRPr="00895D26">
        <w:rPr>
          <w:color w:val="auto"/>
        </w:rPr>
        <w:t>„Baczność, Sztandar szkoły wprowadzić” - wszyscy uczestnicy przyjmują postawę zasadniczą i zachowują ją do komendy „Spocznij!”;</w:t>
      </w:r>
    </w:p>
    <w:p w14:paraId="12AB53F8" w14:textId="77777777" w:rsidR="0094069F" w:rsidRPr="00895D26" w:rsidRDefault="0094069F" w:rsidP="009E0B02">
      <w:pPr>
        <w:pStyle w:val="Litera"/>
        <w:keepNext w:val="0"/>
        <w:keepLines w:val="0"/>
        <w:rPr>
          <w:color w:val="auto"/>
        </w:rPr>
      </w:pPr>
      <w:r w:rsidRPr="00895D26">
        <w:rPr>
          <w:color w:val="auto"/>
        </w:rPr>
        <w:t>„Do hymnu” - w postawie zasadnicze</w:t>
      </w:r>
      <w:r w:rsidR="00340DA1" w:rsidRPr="00895D26">
        <w:rPr>
          <w:color w:val="auto"/>
        </w:rPr>
        <w:t>j (na baczność) odśpiewuje się 4</w:t>
      </w:r>
      <w:r w:rsidRPr="00895D26">
        <w:rPr>
          <w:color w:val="auto"/>
        </w:rPr>
        <w:t xml:space="preserve"> zwrotki hymnu państwowego, o ile prowadzący nie zarządzi inaczej;</w:t>
      </w:r>
    </w:p>
    <w:p w14:paraId="51C1107B" w14:textId="77777777" w:rsidR="0094069F" w:rsidRPr="00895D26" w:rsidRDefault="0094069F" w:rsidP="009E0B02">
      <w:pPr>
        <w:pStyle w:val="Litera"/>
        <w:keepNext w:val="0"/>
        <w:keepLines w:val="0"/>
        <w:rPr>
          <w:color w:val="auto"/>
        </w:rPr>
      </w:pPr>
      <w:r w:rsidRPr="00895D26">
        <w:rPr>
          <w:color w:val="auto"/>
        </w:rPr>
        <w:t xml:space="preserve"> „Do ślubowania” - uczestnicy pozostają w postawie zasadniczej do jego zakończenia komendą „Spocznij”;</w:t>
      </w:r>
    </w:p>
    <w:p w14:paraId="76A23225" w14:textId="7B52AC64" w:rsidR="0094069F" w:rsidRPr="00895D26" w:rsidRDefault="0094069F" w:rsidP="009E0B02">
      <w:pPr>
        <w:pStyle w:val="Litera"/>
        <w:keepNext w:val="0"/>
        <w:keepLines w:val="0"/>
        <w:rPr>
          <w:color w:val="auto"/>
        </w:rPr>
      </w:pPr>
      <w:r w:rsidRPr="00895D26">
        <w:rPr>
          <w:color w:val="auto"/>
        </w:rPr>
        <w:t>„Do przekazania sztandaru” - uczestnicy pozostają w postawie zasadniczej, na wyznaczone miejsce występuje ze sztandarem poczet zdający i przyjmujący sztandar w pełnym składzie. Chorąży pocztu zdającego pochyla sztandar i wygłasza formułę:</w:t>
      </w:r>
      <w:r w:rsidR="004D727E">
        <w:rPr>
          <w:color w:val="auto"/>
        </w:rPr>
        <w:t xml:space="preserve"> </w:t>
      </w:r>
      <w:r w:rsidRPr="00895D26">
        <w:rPr>
          <w:color w:val="auto"/>
        </w:rPr>
        <w:t>„Przekazu</w:t>
      </w:r>
      <w:r w:rsidR="00340DA1" w:rsidRPr="00895D26">
        <w:rPr>
          <w:color w:val="auto"/>
        </w:rPr>
        <w:t>jemy Wam sztandar - symbol I Liceum Ogólnokształcącego im. Stanisława Konarskiego                            w Zambrowie.</w:t>
      </w:r>
      <w:r w:rsidRPr="00895D26">
        <w:rPr>
          <w:color w:val="auto"/>
        </w:rPr>
        <w:t xml:space="preserve"> Opiekujcie się nim i godnie reprezentujcie naszą szkołę i jej Patrona”; chorąży pierwszego składu nowego pocztu przyklęka na prawe kolano, całuje róg sztandaru, wstaje i wygłasza formułę:</w:t>
      </w:r>
      <w:r w:rsidR="004D727E">
        <w:rPr>
          <w:color w:val="auto"/>
        </w:rPr>
        <w:t xml:space="preserve"> </w:t>
      </w:r>
      <w:r w:rsidRPr="00895D26">
        <w:rPr>
          <w:color w:val="auto"/>
        </w:rPr>
        <w:t>„Przyjmujemy od Was szta</w:t>
      </w:r>
      <w:r w:rsidR="00340DA1" w:rsidRPr="00895D26">
        <w:rPr>
          <w:color w:val="auto"/>
        </w:rPr>
        <w:t>ndar I Liceum Ogólnokształcącego im. Stanisława Konarskiego w Zambrowie.</w:t>
      </w:r>
      <w:r w:rsidRPr="00895D26">
        <w:rPr>
          <w:color w:val="auto"/>
        </w:rPr>
        <w:t xml:space="preserve"> Obiecujemy dbać o niego, sumiennie wypełniać swoje obowiązki i godnie reprezentować naszą szkołę i naszego Patrona.”; chorążowie przekazują sobie sztandar. W tym czasie asysta (pozostali członkowie pierwszych składów pocztu) przekazuje sobie insygnia pocztu (szarfy </w:t>
      </w:r>
      <w:r w:rsidRPr="00895D26">
        <w:rPr>
          <w:color w:val="auto"/>
        </w:rPr>
        <w:br/>
        <w:t>i rękawiczki); po przekazaniu sztandaru ustępujący poczet dołącza do swoich klas; „Poczet po przekazaniu sztandaru wstąp” – nowy poczet wraca na wyznaczone miejsce, pada komenda „Spocznij”.</w:t>
      </w:r>
    </w:p>
    <w:p w14:paraId="476AB21F" w14:textId="7133D7E2" w:rsidR="0094069F" w:rsidRPr="00895D26" w:rsidRDefault="0094069F" w:rsidP="009E0B02">
      <w:pPr>
        <w:pStyle w:val="Litera"/>
        <w:keepNext w:val="0"/>
        <w:keepLines w:val="0"/>
        <w:rPr>
          <w:color w:val="auto"/>
        </w:rPr>
      </w:pPr>
      <w:r w:rsidRPr="00895D26">
        <w:rPr>
          <w:color w:val="auto"/>
        </w:rPr>
        <w:t xml:space="preserve">Na zakończenie części oficjalnej każdej uroczystości szkolnej pada komenda: „Baczność, Sztandar szkoły </w:t>
      </w:r>
      <w:r w:rsidR="00E950B8">
        <w:rPr>
          <w:color w:val="auto"/>
        </w:rPr>
        <w:t>od</w:t>
      </w:r>
      <w:r w:rsidRPr="00895D26">
        <w:rPr>
          <w:color w:val="auto"/>
        </w:rPr>
        <w:t xml:space="preserve">prowadzić” - uczestnicy uroczystości przyjmują postawę zasadniczą </w:t>
      </w:r>
      <w:r w:rsidR="006A13F1" w:rsidRPr="00895D26">
        <w:rPr>
          <w:color w:val="auto"/>
        </w:rPr>
        <w:br/>
      </w:r>
      <w:r w:rsidRPr="00895D26">
        <w:rPr>
          <w:color w:val="auto"/>
        </w:rPr>
        <w:t>a poczet wyprowadza sztandar. Prowadzący podaje komendę „Spocznij”.</w:t>
      </w:r>
    </w:p>
    <w:p w14:paraId="634032B1" w14:textId="77777777" w:rsidR="0028498D" w:rsidRPr="00895D26" w:rsidRDefault="0028498D" w:rsidP="00340DA1">
      <w:pPr>
        <w:pStyle w:val="Litera"/>
        <w:keepNext w:val="0"/>
        <w:keepLines w:val="0"/>
        <w:numPr>
          <w:ilvl w:val="0"/>
          <w:numId w:val="0"/>
        </w:numPr>
        <w:ind w:left="567" w:hanging="283"/>
        <w:rPr>
          <w:b/>
          <w:color w:val="auto"/>
        </w:rPr>
      </w:pPr>
    </w:p>
    <w:p w14:paraId="30E58B91" w14:textId="77777777" w:rsidR="00340DA1" w:rsidRPr="00895D26" w:rsidRDefault="00340DA1" w:rsidP="00340DA1">
      <w:pPr>
        <w:pStyle w:val="Litera"/>
        <w:keepNext w:val="0"/>
        <w:keepLines w:val="0"/>
        <w:numPr>
          <w:ilvl w:val="0"/>
          <w:numId w:val="0"/>
        </w:numPr>
        <w:ind w:left="567" w:hanging="283"/>
        <w:rPr>
          <w:color w:val="auto"/>
        </w:rPr>
      </w:pPr>
      <w:r w:rsidRPr="00895D26">
        <w:rPr>
          <w:b/>
          <w:color w:val="auto"/>
        </w:rPr>
        <w:t xml:space="preserve">5. </w:t>
      </w:r>
      <w:r w:rsidR="0028498D" w:rsidRPr="00895D26">
        <w:rPr>
          <w:color w:val="auto"/>
        </w:rPr>
        <w:t>Strój galowy:</w:t>
      </w:r>
    </w:p>
    <w:p w14:paraId="7127F64A" w14:textId="77777777" w:rsidR="0028498D" w:rsidRPr="00895D26" w:rsidRDefault="0028498D" w:rsidP="00C92A8C">
      <w:pPr>
        <w:pStyle w:val="Litera"/>
        <w:keepNext w:val="0"/>
        <w:keepLines w:val="0"/>
        <w:numPr>
          <w:ilvl w:val="0"/>
          <w:numId w:val="90"/>
        </w:numPr>
        <w:ind w:left="284" w:hanging="284"/>
        <w:rPr>
          <w:color w:val="auto"/>
        </w:rPr>
      </w:pPr>
      <w:r w:rsidRPr="00895D26">
        <w:rPr>
          <w:color w:val="auto"/>
        </w:rPr>
        <w:t>na strój galowy składają się:</w:t>
      </w:r>
    </w:p>
    <w:p w14:paraId="25207310" w14:textId="020ED3EE" w:rsidR="0028498D" w:rsidRPr="00895D26" w:rsidRDefault="005A3E6D" w:rsidP="005A3E6D">
      <w:pPr>
        <w:pStyle w:val="Litera"/>
        <w:keepNext w:val="0"/>
        <w:keepLines w:val="0"/>
        <w:numPr>
          <w:ilvl w:val="0"/>
          <w:numId w:val="0"/>
        </w:numPr>
        <w:ind w:left="567" w:hanging="283"/>
        <w:rPr>
          <w:color w:val="auto"/>
        </w:rPr>
      </w:pPr>
      <w:r w:rsidRPr="00895D26">
        <w:rPr>
          <w:color w:val="auto"/>
        </w:rPr>
        <w:t xml:space="preserve">a) </w:t>
      </w:r>
      <w:r w:rsidR="0028498D" w:rsidRPr="00895D26">
        <w:rPr>
          <w:color w:val="auto"/>
        </w:rPr>
        <w:t xml:space="preserve">skromna biała bluzka koszulowa (dziewczęta) lub biała koszula (chłopcy) – nie może </w:t>
      </w:r>
      <w:r w:rsidR="0039338D">
        <w:rPr>
          <w:color w:val="auto"/>
        </w:rPr>
        <w:br/>
      </w:r>
      <w:r w:rsidR="0028498D" w:rsidRPr="00895D26">
        <w:rPr>
          <w:color w:val="auto"/>
        </w:rPr>
        <w:t>to być bawełniana koszulka sportowa,</w:t>
      </w:r>
    </w:p>
    <w:p w14:paraId="68EB0227" w14:textId="77777777" w:rsidR="0028498D" w:rsidRPr="00895D26" w:rsidRDefault="005A3E6D" w:rsidP="005A3E6D">
      <w:pPr>
        <w:pStyle w:val="Litera"/>
        <w:keepNext w:val="0"/>
        <w:keepLines w:val="0"/>
        <w:numPr>
          <w:ilvl w:val="0"/>
          <w:numId w:val="0"/>
        </w:numPr>
        <w:ind w:left="567" w:hanging="283"/>
        <w:rPr>
          <w:color w:val="auto"/>
        </w:rPr>
      </w:pPr>
      <w:r w:rsidRPr="00895D26">
        <w:rPr>
          <w:color w:val="auto"/>
        </w:rPr>
        <w:t xml:space="preserve">b) </w:t>
      </w:r>
      <w:r w:rsidR="0028498D" w:rsidRPr="00895D26">
        <w:rPr>
          <w:color w:val="auto"/>
        </w:rPr>
        <w:t>ciemne (czarne, grafitowe lub granatowe) spodnie lub spódnica (dziewczęta),</w:t>
      </w:r>
    </w:p>
    <w:p w14:paraId="1ABE8E1A" w14:textId="77777777" w:rsidR="0028498D" w:rsidRPr="00895D26" w:rsidRDefault="005A3E6D" w:rsidP="005A3E6D">
      <w:pPr>
        <w:pStyle w:val="Litera"/>
        <w:keepNext w:val="0"/>
        <w:keepLines w:val="0"/>
        <w:numPr>
          <w:ilvl w:val="0"/>
          <w:numId w:val="0"/>
        </w:numPr>
        <w:ind w:left="567" w:hanging="283"/>
        <w:rPr>
          <w:color w:val="auto"/>
        </w:rPr>
      </w:pPr>
      <w:r w:rsidRPr="00895D26">
        <w:rPr>
          <w:color w:val="auto"/>
        </w:rPr>
        <w:t xml:space="preserve">c) </w:t>
      </w:r>
      <w:r w:rsidR="0028498D" w:rsidRPr="00895D26">
        <w:rPr>
          <w:color w:val="auto"/>
        </w:rPr>
        <w:t>ewentualnie ciemny (czarny, grafitowy lub granatowy) żakiet, sweter lub marynarka,</w:t>
      </w:r>
    </w:p>
    <w:p w14:paraId="1B5E3F8F" w14:textId="77777777" w:rsidR="0028498D" w:rsidRPr="00895D26" w:rsidRDefault="005A3E6D" w:rsidP="005A3E6D">
      <w:pPr>
        <w:pStyle w:val="Litera"/>
        <w:keepNext w:val="0"/>
        <w:keepLines w:val="0"/>
        <w:numPr>
          <w:ilvl w:val="0"/>
          <w:numId w:val="0"/>
        </w:numPr>
        <w:ind w:left="567" w:hanging="283"/>
        <w:rPr>
          <w:color w:val="auto"/>
        </w:rPr>
      </w:pPr>
      <w:r w:rsidRPr="00895D26">
        <w:rPr>
          <w:color w:val="auto"/>
        </w:rPr>
        <w:t xml:space="preserve">d) </w:t>
      </w:r>
      <w:r w:rsidR="0028498D" w:rsidRPr="00895D26">
        <w:rPr>
          <w:color w:val="auto"/>
        </w:rPr>
        <w:t>obuwie na płaskiej pod</w:t>
      </w:r>
      <w:r w:rsidR="00DC0967" w:rsidRPr="00895D26">
        <w:rPr>
          <w:color w:val="auto"/>
        </w:rPr>
        <w:t>eszwie lub niewielkim obcasie; s</w:t>
      </w:r>
      <w:r w:rsidR="0028498D" w:rsidRPr="00895D26">
        <w:rPr>
          <w:color w:val="auto"/>
        </w:rPr>
        <w:t>zpilki nie są elementem stroju galowego.</w:t>
      </w:r>
    </w:p>
    <w:p w14:paraId="09B908B3" w14:textId="77777777" w:rsidR="00327AEC" w:rsidRPr="00895D26" w:rsidRDefault="00327AEC" w:rsidP="00A418FB">
      <w:pPr>
        <w:pStyle w:val="Litera"/>
        <w:keepNext w:val="0"/>
        <w:keepLines w:val="0"/>
        <w:numPr>
          <w:ilvl w:val="0"/>
          <w:numId w:val="0"/>
        </w:numPr>
        <w:rPr>
          <w:color w:val="auto"/>
        </w:rPr>
      </w:pPr>
    </w:p>
    <w:p w14:paraId="1A8F73E7" w14:textId="77777777" w:rsidR="00F54E84" w:rsidRPr="00895D26" w:rsidRDefault="00F54E84" w:rsidP="00A418FB">
      <w:pPr>
        <w:pStyle w:val="Litera"/>
        <w:keepNext w:val="0"/>
        <w:keepLines w:val="0"/>
        <w:numPr>
          <w:ilvl w:val="0"/>
          <w:numId w:val="0"/>
        </w:numPr>
        <w:rPr>
          <w:color w:val="auto"/>
        </w:rPr>
      </w:pPr>
    </w:p>
    <w:p w14:paraId="0C5E133A" w14:textId="77777777" w:rsidR="00A418FB" w:rsidRPr="00D30355" w:rsidRDefault="00A03AF8" w:rsidP="00A418FB">
      <w:pPr>
        <w:pStyle w:val="Nagwek1"/>
        <w:numPr>
          <w:ilvl w:val="0"/>
          <w:numId w:val="0"/>
        </w:numPr>
        <w:rPr>
          <w:color w:val="0070C0"/>
          <w:sz w:val="22"/>
          <w:szCs w:val="22"/>
        </w:rPr>
      </w:pPr>
      <w:r w:rsidRPr="00895D26">
        <w:rPr>
          <w:sz w:val="22"/>
          <w:szCs w:val="22"/>
        </w:rPr>
        <w:lastRenderedPageBreak/>
        <w:t>DZIAŁ XII</w:t>
      </w:r>
      <w:r w:rsidR="00327AEC" w:rsidRPr="00895D26">
        <w:rPr>
          <w:sz w:val="22"/>
          <w:szCs w:val="22"/>
        </w:rPr>
        <w:br/>
      </w:r>
      <w:bookmarkStart w:id="143" w:name="_Toc14072253"/>
      <w:bookmarkStart w:id="144" w:name="_Toc14072372"/>
      <w:r w:rsidR="00F00EF1" w:rsidRPr="00895D26">
        <w:rPr>
          <w:sz w:val="22"/>
          <w:szCs w:val="22"/>
        </w:rPr>
        <w:t>Postanowienia przejściowe</w:t>
      </w:r>
      <w:bookmarkEnd w:id="143"/>
      <w:bookmarkEnd w:id="144"/>
      <w:r w:rsidR="00C92A8C">
        <w:rPr>
          <w:sz w:val="22"/>
          <w:szCs w:val="22"/>
        </w:rPr>
        <w:t xml:space="preserve"> </w:t>
      </w:r>
      <w:r w:rsidR="00ED6B3E" w:rsidRPr="00C92A8C">
        <w:rPr>
          <w:sz w:val="22"/>
          <w:szCs w:val="22"/>
        </w:rPr>
        <w:t>(uchylony)</w:t>
      </w:r>
    </w:p>
    <w:p w14:paraId="1014554A" w14:textId="77777777" w:rsidR="005A3E6D" w:rsidRPr="00895D26" w:rsidRDefault="00F56E45" w:rsidP="00C92A8C">
      <w:pPr>
        <w:pStyle w:val="Paragraf"/>
        <w:numPr>
          <w:ilvl w:val="0"/>
          <w:numId w:val="0"/>
        </w:numPr>
        <w:ind w:left="357" w:firstLine="210"/>
        <w:rPr>
          <w:szCs w:val="22"/>
        </w:rPr>
      </w:pPr>
      <w:r w:rsidRPr="00895D26">
        <w:rPr>
          <w:b/>
          <w:szCs w:val="22"/>
        </w:rPr>
        <w:t xml:space="preserve">§ 142. </w:t>
      </w:r>
      <w:r w:rsidR="00ED6B3E" w:rsidRPr="00C92A8C">
        <w:rPr>
          <w:szCs w:val="22"/>
        </w:rPr>
        <w:t>(uchylony)</w:t>
      </w:r>
    </w:p>
    <w:p w14:paraId="7718BAB7" w14:textId="77777777" w:rsidR="00A418FB" w:rsidRPr="00895D26" w:rsidRDefault="00A03AF8" w:rsidP="00A418FB">
      <w:pPr>
        <w:pStyle w:val="Nagwek1"/>
        <w:numPr>
          <w:ilvl w:val="0"/>
          <w:numId w:val="0"/>
        </w:numPr>
        <w:rPr>
          <w:sz w:val="22"/>
          <w:szCs w:val="22"/>
        </w:rPr>
      </w:pPr>
      <w:r w:rsidRPr="00895D26">
        <w:rPr>
          <w:sz w:val="22"/>
          <w:szCs w:val="22"/>
        </w:rPr>
        <w:t>DZIAŁ XIII</w:t>
      </w:r>
      <w:r w:rsidR="00327AEC" w:rsidRPr="00895D26">
        <w:rPr>
          <w:sz w:val="22"/>
          <w:szCs w:val="22"/>
        </w:rPr>
        <w:br/>
      </w:r>
      <w:bookmarkStart w:id="145" w:name="_Toc14072254"/>
      <w:bookmarkStart w:id="146" w:name="_Toc14072373"/>
      <w:r w:rsidR="0094069F" w:rsidRPr="00895D26">
        <w:rPr>
          <w:sz w:val="22"/>
          <w:szCs w:val="22"/>
        </w:rPr>
        <w:t>Postanowienia końcowe</w:t>
      </w:r>
      <w:bookmarkEnd w:id="145"/>
      <w:bookmarkEnd w:id="146"/>
    </w:p>
    <w:p w14:paraId="0ABFFF96" w14:textId="77777777" w:rsidR="0094069F" w:rsidRPr="00895D26" w:rsidRDefault="00F56E45" w:rsidP="00F56E45">
      <w:pPr>
        <w:pStyle w:val="Paragraf"/>
        <w:keepNext w:val="0"/>
        <w:keepLines w:val="0"/>
        <w:numPr>
          <w:ilvl w:val="0"/>
          <w:numId w:val="0"/>
        </w:numPr>
        <w:ind w:left="568"/>
        <w:rPr>
          <w:szCs w:val="22"/>
        </w:rPr>
      </w:pPr>
      <w:r w:rsidRPr="00895D26">
        <w:rPr>
          <w:b/>
          <w:bCs/>
          <w:szCs w:val="22"/>
        </w:rPr>
        <w:t xml:space="preserve">§ 143. 1. </w:t>
      </w:r>
      <w:r w:rsidR="0094069F" w:rsidRPr="00895D26">
        <w:rPr>
          <w:szCs w:val="22"/>
        </w:rPr>
        <w:t>Szkoła używa pieczęci urzędowej zgodnie z odrębnymi przepisami.</w:t>
      </w:r>
    </w:p>
    <w:p w14:paraId="02BCCFC6" w14:textId="77777777" w:rsidR="00955E22" w:rsidRPr="00895D26" w:rsidRDefault="0094069F" w:rsidP="000F42EA">
      <w:pPr>
        <w:pStyle w:val="Ustp"/>
        <w:keepNext w:val="0"/>
        <w:keepLines w:val="0"/>
        <w:numPr>
          <w:ilvl w:val="2"/>
          <w:numId w:val="60"/>
        </w:numPr>
        <w:rPr>
          <w:color w:val="auto"/>
          <w:szCs w:val="22"/>
        </w:rPr>
      </w:pPr>
      <w:r w:rsidRPr="00895D26">
        <w:rPr>
          <w:color w:val="auto"/>
          <w:szCs w:val="22"/>
        </w:rPr>
        <w:t>Regulaminy określające działalność organów szkoły, jak też wynikające z celów i zadań, nie mogą być sprzeczne z zapisami niniejszego statutu, jak również z przepisami wykonawczymi do ustawy o systemie oświ</w:t>
      </w:r>
      <w:r w:rsidR="009E0B02" w:rsidRPr="00895D26">
        <w:rPr>
          <w:color w:val="auto"/>
          <w:szCs w:val="22"/>
        </w:rPr>
        <w:t>a</w:t>
      </w:r>
      <w:r w:rsidRPr="00895D26">
        <w:rPr>
          <w:color w:val="auto"/>
          <w:szCs w:val="22"/>
        </w:rPr>
        <w:t>ty.</w:t>
      </w:r>
    </w:p>
    <w:p w14:paraId="207B8DD6" w14:textId="77777777" w:rsidR="00955E22" w:rsidRPr="00895D26" w:rsidRDefault="0094069F" w:rsidP="000F42EA">
      <w:pPr>
        <w:pStyle w:val="Ustp"/>
        <w:keepNext w:val="0"/>
        <w:keepLines w:val="0"/>
        <w:numPr>
          <w:ilvl w:val="2"/>
          <w:numId w:val="60"/>
        </w:numPr>
        <w:rPr>
          <w:color w:val="auto"/>
          <w:szCs w:val="22"/>
        </w:rPr>
      </w:pPr>
      <w:r w:rsidRPr="00895D26">
        <w:rPr>
          <w:color w:val="auto"/>
          <w:szCs w:val="22"/>
        </w:rPr>
        <w:t>Szkoła prowadzi i przechowuje dokumentację zgodnie z odrębnymi przepisami.</w:t>
      </w:r>
    </w:p>
    <w:p w14:paraId="3EFD1958" w14:textId="77777777" w:rsidR="0094069F" w:rsidRPr="00895D26" w:rsidRDefault="0094069F" w:rsidP="000F42EA">
      <w:pPr>
        <w:pStyle w:val="Ustp"/>
        <w:keepNext w:val="0"/>
        <w:keepLines w:val="0"/>
        <w:numPr>
          <w:ilvl w:val="2"/>
          <w:numId w:val="60"/>
        </w:numPr>
        <w:rPr>
          <w:color w:val="auto"/>
          <w:szCs w:val="22"/>
        </w:rPr>
      </w:pPr>
      <w:r w:rsidRPr="00895D26">
        <w:rPr>
          <w:color w:val="auto"/>
          <w:szCs w:val="22"/>
        </w:rPr>
        <w:t>Zasady prowadzenia przez szkołę gospodarki finansowej i materiałowej określają odrębne przepisy.</w:t>
      </w:r>
    </w:p>
    <w:p w14:paraId="0EC22435" w14:textId="77777777" w:rsidR="0094069F" w:rsidRPr="00895D26" w:rsidRDefault="005A3E6D" w:rsidP="005A3E6D">
      <w:pPr>
        <w:pStyle w:val="Paragraf"/>
        <w:keepNext w:val="0"/>
        <w:keepLines w:val="0"/>
        <w:numPr>
          <w:ilvl w:val="0"/>
          <w:numId w:val="0"/>
        </w:numPr>
        <w:spacing w:after="120"/>
        <w:ind w:left="208" w:firstLine="360"/>
        <w:rPr>
          <w:szCs w:val="22"/>
        </w:rPr>
      </w:pPr>
      <w:r w:rsidRPr="00895D26">
        <w:rPr>
          <w:b/>
          <w:bCs/>
          <w:szCs w:val="22"/>
        </w:rPr>
        <w:t xml:space="preserve">§ 144. 1. </w:t>
      </w:r>
      <w:r w:rsidR="0094069F" w:rsidRPr="00895D26">
        <w:rPr>
          <w:szCs w:val="22"/>
        </w:rPr>
        <w:t xml:space="preserve">Zmiany w statucie dokonywane mogą być z inicjatywy: </w:t>
      </w:r>
    </w:p>
    <w:p w14:paraId="48F3B38F" w14:textId="77777777" w:rsidR="0094069F" w:rsidRPr="00895D26" w:rsidRDefault="0094069F" w:rsidP="000306EA">
      <w:pPr>
        <w:pStyle w:val="Punkt"/>
      </w:pPr>
      <w:r w:rsidRPr="00895D26">
        <w:t>dyrektor</w:t>
      </w:r>
      <w:r w:rsidR="007223A5" w:rsidRPr="00895D26">
        <w:t>a szkoły jako przewodniczącego Rady P</w:t>
      </w:r>
      <w:r w:rsidRPr="00895D26">
        <w:t>edagogicznej;</w:t>
      </w:r>
    </w:p>
    <w:p w14:paraId="483C5887" w14:textId="77777777" w:rsidR="0094069F" w:rsidRPr="00895D26" w:rsidRDefault="0094069F" w:rsidP="000306EA">
      <w:pPr>
        <w:pStyle w:val="Punkt"/>
      </w:pPr>
      <w:r w:rsidRPr="00895D26">
        <w:t>organu sprawującego nadzór pedagogiczny;</w:t>
      </w:r>
    </w:p>
    <w:p w14:paraId="4E1D1C3E" w14:textId="77777777" w:rsidR="0094069F" w:rsidRPr="00895D26" w:rsidRDefault="005A3E6D" w:rsidP="000306EA">
      <w:pPr>
        <w:pStyle w:val="Punkt"/>
      </w:pPr>
      <w:r w:rsidRPr="00895D26">
        <w:t>Rady R</w:t>
      </w:r>
      <w:r w:rsidR="0094069F" w:rsidRPr="00895D26">
        <w:t>odziców;</w:t>
      </w:r>
    </w:p>
    <w:p w14:paraId="4DD15143" w14:textId="77777777" w:rsidR="0094069F" w:rsidRPr="00895D26" w:rsidRDefault="0094069F" w:rsidP="000306EA">
      <w:pPr>
        <w:pStyle w:val="Punkt"/>
      </w:pPr>
      <w:r w:rsidRPr="00895D26">
        <w:t>organu prowadzącego szkołę;</w:t>
      </w:r>
    </w:p>
    <w:p w14:paraId="72274FE7" w14:textId="53F16B66" w:rsidR="0094069F" w:rsidRPr="00895D26" w:rsidRDefault="00B26DB9" w:rsidP="000306EA">
      <w:pPr>
        <w:pStyle w:val="Punkt"/>
      </w:pPr>
      <w:r w:rsidRPr="00895D26">
        <w:t>co najmniej 1/3 członków Rady P</w:t>
      </w:r>
      <w:r w:rsidR="0094069F" w:rsidRPr="00895D26">
        <w:t>edagogicznej.</w:t>
      </w:r>
    </w:p>
    <w:p w14:paraId="69314594" w14:textId="77777777" w:rsidR="005A3E6D" w:rsidRPr="00895D26" w:rsidRDefault="00B26DB9" w:rsidP="005A3E6D">
      <w:pPr>
        <w:pStyle w:val="Ustp"/>
        <w:keepNext w:val="0"/>
        <w:keepLines w:val="0"/>
        <w:numPr>
          <w:ilvl w:val="0"/>
          <w:numId w:val="0"/>
        </w:numPr>
        <w:rPr>
          <w:color w:val="auto"/>
          <w:szCs w:val="22"/>
        </w:rPr>
      </w:pPr>
      <w:r w:rsidRPr="00895D26">
        <w:rPr>
          <w:b/>
          <w:color w:val="auto"/>
          <w:szCs w:val="22"/>
        </w:rPr>
        <w:t xml:space="preserve">2. </w:t>
      </w:r>
      <w:r w:rsidRPr="00895D26">
        <w:rPr>
          <w:color w:val="auto"/>
          <w:szCs w:val="22"/>
        </w:rPr>
        <w:t>Rada P</w:t>
      </w:r>
      <w:r w:rsidR="0094069F" w:rsidRPr="00895D26">
        <w:rPr>
          <w:color w:val="auto"/>
          <w:szCs w:val="22"/>
        </w:rPr>
        <w:t>edagogiczna</w:t>
      </w:r>
      <w:r w:rsidR="00C92A8C">
        <w:rPr>
          <w:color w:val="auto"/>
          <w:szCs w:val="22"/>
        </w:rPr>
        <w:t xml:space="preserve"> uchwala zmiany i nowelizacje </w:t>
      </w:r>
      <w:r w:rsidR="0094069F" w:rsidRPr="00895D26">
        <w:rPr>
          <w:color w:val="auto"/>
          <w:szCs w:val="22"/>
        </w:rPr>
        <w:t xml:space="preserve"> statutu szkoły.</w:t>
      </w:r>
    </w:p>
    <w:p w14:paraId="224737ED" w14:textId="77777777" w:rsidR="0094069F" w:rsidRPr="00895D26" w:rsidRDefault="005A3E6D" w:rsidP="00C92A8C">
      <w:pPr>
        <w:pStyle w:val="Ustp"/>
        <w:keepNext w:val="0"/>
        <w:keepLines w:val="0"/>
        <w:numPr>
          <w:ilvl w:val="0"/>
          <w:numId w:val="0"/>
        </w:numPr>
        <w:ind w:firstLine="426"/>
        <w:rPr>
          <w:color w:val="auto"/>
          <w:szCs w:val="22"/>
        </w:rPr>
      </w:pPr>
      <w:r w:rsidRPr="00895D26">
        <w:rPr>
          <w:b/>
          <w:szCs w:val="22"/>
        </w:rPr>
        <w:t xml:space="preserve">§ 145. </w:t>
      </w:r>
      <w:r w:rsidR="0094069F" w:rsidRPr="00895D26">
        <w:rPr>
          <w:szCs w:val="22"/>
        </w:rPr>
        <w:t xml:space="preserve">Dyrektor szkoły ma prawo do podejmowania doraźnych decyzji w sprawach </w:t>
      </w:r>
      <w:r w:rsidR="00C92A8C">
        <w:rPr>
          <w:szCs w:val="22"/>
        </w:rPr>
        <w:t xml:space="preserve">                     nie</w:t>
      </w:r>
      <w:r w:rsidR="0094069F" w:rsidRPr="00895D26">
        <w:rPr>
          <w:szCs w:val="22"/>
        </w:rPr>
        <w:t>ujętych w statucie.</w:t>
      </w:r>
    </w:p>
    <w:p w14:paraId="21394DED" w14:textId="77777777" w:rsidR="0094069F" w:rsidRPr="00895D26" w:rsidRDefault="0094069F" w:rsidP="009E0B02">
      <w:pPr>
        <w:jc w:val="both"/>
        <w:rPr>
          <w:rFonts w:ascii="Cambria" w:hAnsi="Cambria"/>
        </w:rPr>
      </w:pPr>
    </w:p>
    <w:p w14:paraId="2E6F33DF" w14:textId="77777777" w:rsidR="00A33630" w:rsidRDefault="00A33630" w:rsidP="009E0B02">
      <w:pPr>
        <w:jc w:val="both"/>
        <w:rPr>
          <w:rFonts w:ascii="Cambria" w:hAnsi="Cambria"/>
        </w:rPr>
      </w:pPr>
    </w:p>
    <w:p w14:paraId="7B25C361" w14:textId="77777777" w:rsidR="00E60A78" w:rsidRPr="00895D26" w:rsidRDefault="00E60A78" w:rsidP="009E0B02">
      <w:pPr>
        <w:jc w:val="both"/>
        <w:rPr>
          <w:rFonts w:ascii="Cambria" w:hAnsi="Cambria"/>
        </w:rPr>
      </w:pPr>
    </w:p>
    <w:p w14:paraId="72C56A7A" w14:textId="77777777" w:rsidR="00672942" w:rsidRPr="00895D26" w:rsidRDefault="00672942" w:rsidP="009E0B02">
      <w:pPr>
        <w:jc w:val="both"/>
        <w:rPr>
          <w:rFonts w:ascii="Cambria" w:hAnsi="Cambria"/>
        </w:rPr>
      </w:pPr>
    </w:p>
    <w:p w14:paraId="3E2B66A7" w14:textId="05DEEB31" w:rsidR="00672942" w:rsidRPr="00895D26" w:rsidRDefault="00F9440D" w:rsidP="00F9440D">
      <w:pPr>
        <w:jc w:val="left"/>
        <w:rPr>
          <w:rFonts w:ascii="Cambria" w:hAnsi="Cambria"/>
          <w:b/>
        </w:rPr>
      </w:pPr>
      <w:r>
        <w:rPr>
          <w:rFonts w:ascii="Cambria" w:hAnsi="Cambria"/>
          <w:b/>
        </w:rPr>
        <w:t>Tekst ujednolicony – stan na 1</w:t>
      </w:r>
      <w:r w:rsidR="00E950B8">
        <w:rPr>
          <w:rFonts w:ascii="Cambria" w:hAnsi="Cambria"/>
          <w:b/>
        </w:rPr>
        <w:t>2</w:t>
      </w:r>
      <w:r>
        <w:rPr>
          <w:rFonts w:ascii="Cambria" w:hAnsi="Cambria"/>
          <w:b/>
        </w:rPr>
        <w:t>.</w:t>
      </w:r>
      <w:r w:rsidR="00E950B8">
        <w:rPr>
          <w:rFonts w:ascii="Cambria" w:hAnsi="Cambria"/>
          <w:b/>
        </w:rPr>
        <w:t>10</w:t>
      </w:r>
      <w:r>
        <w:rPr>
          <w:rFonts w:ascii="Cambria" w:hAnsi="Cambria"/>
          <w:b/>
        </w:rPr>
        <w:t>.202</w:t>
      </w:r>
      <w:r w:rsidR="00E950B8">
        <w:rPr>
          <w:rFonts w:ascii="Cambria" w:hAnsi="Cambria"/>
          <w:b/>
        </w:rPr>
        <w:t>4</w:t>
      </w:r>
      <w:r>
        <w:rPr>
          <w:rFonts w:ascii="Cambria" w:hAnsi="Cambria"/>
          <w:b/>
        </w:rPr>
        <w:t xml:space="preserve"> (uchwała rady pedagogicznej nr </w:t>
      </w:r>
      <w:r w:rsidR="00E950B8">
        <w:rPr>
          <w:rFonts w:cstheme="minorHAnsi"/>
          <w:b/>
          <w:bCs/>
          <w:sz w:val="24"/>
          <w:szCs w:val="24"/>
        </w:rPr>
        <w:t>3</w:t>
      </w:r>
      <w:r w:rsidRPr="008C198F">
        <w:rPr>
          <w:rFonts w:cstheme="minorHAnsi"/>
          <w:b/>
          <w:bCs/>
          <w:sz w:val="24"/>
          <w:szCs w:val="24"/>
        </w:rPr>
        <w:t>/IX/202</w:t>
      </w:r>
      <w:r w:rsidR="00E950B8">
        <w:rPr>
          <w:rFonts w:cstheme="minorHAnsi"/>
          <w:b/>
          <w:bCs/>
          <w:sz w:val="24"/>
          <w:szCs w:val="24"/>
        </w:rPr>
        <w:t>4</w:t>
      </w:r>
      <w:r w:rsidRPr="008C198F">
        <w:rPr>
          <w:rFonts w:cstheme="minorHAnsi"/>
          <w:b/>
          <w:bCs/>
          <w:sz w:val="24"/>
          <w:szCs w:val="24"/>
        </w:rPr>
        <w:t>/202</w:t>
      </w:r>
      <w:r w:rsidR="00E950B8">
        <w:rPr>
          <w:rFonts w:cstheme="minorHAnsi"/>
          <w:b/>
          <w:bCs/>
          <w:sz w:val="24"/>
          <w:szCs w:val="24"/>
        </w:rPr>
        <w:t>5</w:t>
      </w:r>
      <w:r>
        <w:rPr>
          <w:rFonts w:cstheme="minorHAnsi"/>
          <w:b/>
          <w:bCs/>
          <w:sz w:val="24"/>
          <w:szCs w:val="24"/>
        </w:rPr>
        <w:t>).</w:t>
      </w:r>
    </w:p>
    <w:p w14:paraId="220DF241" w14:textId="77777777" w:rsidR="00672942" w:rsidRPr="00895D26" w:rsidRDefault="00672942" w:rsidP="00672942">
      <w:pPr>
        <w:jc w:val="both"/>
        <w:rPr>
          <w:rFonts w:ascii="Cambria" w:hAnsi="Cambria"/>
        </w:rPr>
      </w:pPr>
    </w:p>
    <w:p w14:paraId="0C137C70" w14:textId="77777777" w:rsidR="00672942" w:rsidRPr="00895D26" w:rsidRDefault="00672942" w:rsidP="009E0B02">
      <w:pPr>
        <w:jc w:val="both"/>
        <w:rPr>
          <w:rFonts w:ascii="Cambria" w:hAnsi="Cambria"/>
        </w:rPr>
      </w:pPr>
    </w:p>
    <w:p w14:paraId="6299797A" w14:textId="77777777" w:rsidR="00672942" w:rsidRPr="00895D26" w:rsidRDefault="00672942" w:rsidP="009E0B02">
      <w:pPr>
        <w:jc w:val="both"/>
        <w:rPr>
          <w:rFonts w:ascii="Cambria" w:hAnsi="Cambria"/>
        </w:rPr>
      </w:pPr>
    </w:p>
    <w:p w14:paraId="34D61E47" w14:textId="77777777" w:rsidR="00672942" w:rsidRPr="00895D26" w:rsidRDefault="00672942" w:rsidP="009E0B02">
      <w:pPr>
        <w:jc w:val="both"/>
        <w:rPr>
          <w:rFonts w:ascii="Cambria" w:hAnsi="Cambria"/>
        </w:rPr>
      </w:pPr>
    </w:p>
    <w:p w14:paraId="15546549" w14:textId="77777777" w:rsidR="00271F21" w:rsidRPr="00EF0322" w:rsidRDefault="00271F21" w:rsidP="009347D3">
      <w:pPr>
        <w:jc w:val="both"/>
        <w:rPr>
          <w:rFonts w:ascii="Cambria" w:hAnsi="Cambria"/>
        </w:rPr>
      </w:pPr>
    </w:p>
    <w:sectPr w:rsidR="00271F21" w:rsidRPr="00EF0322" w:rsidSect="001F7C26">
      <w:footerReference w:type="even" r:id="rId10"/>
      <w:footerReference w:type="default" r:id="rId11"/>
      <w:footerReference w:type="first" r:id="rId12"/>
      <w:pgSz w:w="11906" w:h="16838"/>
      <w:pgMar w:top="1135" w:right="1418" w:bottom="1418" w:left="1418"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9E4C" w14:textId="77777777" w:rsidR="0040399A" w:rsidRDefault="0040399A" w:rsidP="00E95375">
      <w:r>
        <w:separator/>
      </w:r>
    </w:p>
  </w:endnote>
  <w:endnote w:type="continuationSeparator" w:id="0">
    <w:p w14:paraId="28165407" w14:textId="77777777" w:rsidR="0040399A" w:rsidRDefault="0040399A" w:rsidP="00E9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93" w:type="pct"/>
      <w:tblBorders>
        <w:top w:val="single" w:sz="4" w:space="0" w:color="C4652D"/>
      </w:tblBorders>
      <w:tblLook w:val="04A0" w:firstRow="1" w:lastRow="0" w:firstColumn="1" w:lastColumn="0" w:noHBand="0" w:noVBand="1"/>
    </w:tblPr>
    <w:tblGrid>
      <w:gridCol w:w="1101"/>
      <w:gridCol w:w="6501"/>
    </w:tblGrid>
    <w:tr w:rsidR="00336845" w:rsidRPr="00BF3264" w14:paraId="5F869CBE" w14:textId="77777777" w:rsidTr="00E95375">
      <w:trPr>
        <w:trHeight w:val="360"/>
      </w:trPr>
      <w:tc>
        <w:tcPr>
          <w:tcW w:w="724" w:type="pct"/>
          <w:shd w:val="clear" w:color="auto" w:fill="F5DFD3"/>
        </w:tcPr>
        <w:p w14:paraId="5BD4BD3C" w14:textId="77777777" w:rsidR="00336845" w:rsidRPr="00081876" w:rsidRDefault="00336845" w:rsidP="00E95375">
          <w:pPr>
            <w:pStyle w:val="Stopka"/>
            <w:tabs>
              <w:tab w:val="clear" w:pos="4536"/>
              <w:tab w:val="left" w:pos="851"/>
            </w:tabs>
            <w:ind w:left="-1700" w:right="34" w:firstLine="1377"/>
            <w:rPr>
              <w:rFonts w:ascii="Arial Black" w:hAnsi="Arial Black"/>
              <w:sz w:val="22"/>
              <w:szCs w:val="22"/>
            </w:rPr>
          </w:pPr>
          <w:r w:rsidRPr="00081876">
            <w:rPr>
              <w:rFonts w:ascii="Arial Black" w:hAnsi="Arial Black"/>
              <w:sz w:val="22"/>
              <w:szCs w:val="22"/>
            </w:rPr>
            <w:fldChar w:fldCharType="begin"/>
          </w:r>
          <w:r w:rsidRPr="00081876">
            <w:rPr>
              <w:rFonts w:ascii="Arial Black" w:hAnsi="Arial Black"/>
              <w:sz w:val="22"/>
              <w:szCs w:val="22"/>
            </w:rPr>
            <w:instrText xml:space="preserve"> PAGE   \* MERGEFORMAT </w:instrText>
          </w:r>
          <w:r w:rsidRPr="00081876">
            <w:rPr>
              <w:rFonts w:ascii="Arial Black" w:hAnsi="Arial Black"/>
              <w:sz w:val="22"/>
              <w:szCs w:val="22"/>
            </w:rPr>
            <w:fldChar w:fldCharType="separate"/>
          </w:r>
          <w:r w:rsidRPr="00081876">
            <w:rPr>
              <w:rFonts w:ascii="Arial Black" w:hAnsi="Arial Black"/>
              <w:sz w:val="22"/>
              <w:szCs w:val="22"/>
            </w:rPr>
            <w:t>38</w:t>
          </w:r>
          <w:r w:rsidRPr="00081876">
            <w:rPr>
              <w:rFonts w:ascii="Arial Black" w:hAnsi="Arial Black"/>
              <w:sz w:val="22"/>
              <w:szCs w:val="22"/>
            </w:rPr>
            <w:fldChar w:fldCharType="end"/>
          </w:r>
        </w:p>
      </w:tc>
      <w:tc>
        <w:tcPr>
          <w:tcW w:w="4276" w:type="pct"/>
        </w:tcPr>
        <w:p w14:paraId="0B6C946C" w14:textId="77777777" w:rsidR="00336845" w:rsidRPr="00081876" w:rsidRDefault="00336845" w:rsidP="00E95375">
          <w:pPr>
            <w:pStyle w:val="Stopka"/>
            <w:tabs>
              <w:tab w:val="clear" w:pos="4536"/>
              <w:tab w:val="left" w:pos="317"/>
            </w:tabs>
            <w:ind w:left="-1438" w:firstLine="850"/>
            <w:jc w:val="right"/>
            <w:rPr>
              <w:rFonts w:ascii="Cambria" w:hAnsi="Cambria"/>
            </w:rPr>
          </w:pPr>
          <w:r w:rsidRPr="00081876">
            <w:rPr>
              <w:rFonts w:ascii="Cambria" w:hAnsi="Cambria"/>
            </w:rPr>
            <w:t>Statut Gimnazjum im. Unitów Podlaskich w Zespole Szkół w Łomazach</w:t>
          </w:r>
        </w:p>
      </w:tc>
    </w:tr>
  </w:tbl>
  <w:p w14:paraId="4A3816FD" w14:textId="77777777" w:rsidR="00336845" w:rsidRDefault="003368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0230" w14:textId="77777777" w:rsidR="00336845" w:rsidRPr="004971EF" w:rsidRDefault="00336845">
    <w:pPr>
      <w:pStyle w:val="Stopka"/>
      <w:rPr>
        <w:rFonts w:ascii="Cambria" w:hAnsi="Cambria"/>
        <w:b/>
        <w:bCs/>
        <w:sz w:val="24"/>
        <w:szCs w:val="24"/>
      </w:rPr>
    </w:pPr>
    <w:r w:rsidRPr="004971EF">
      <w:rPr>
        <w:rFonts w:ascii="Cambria" w:hAnsi="Cambria"/>
        <w:b/>
        <w:bCs/>
        <w:sz w:val="24"/>
        <w:szCs w:val="24"/>
      </w:rPr>
      <w:fldChar w:fldCharType="begin"/>
    </w:r>
    <w:r w:rsidRPr="004971EF">
      <w:rPr>
        <w:rFonts w:ascii="Cambria" w:hAnsi="Cambria"/>
        <w:b/>
        <w:bCs/>
        <w:sz w:val="24"/>
        <w:szCs w:val="24"/>
      </w:rPr>
      <w:instrText>PAGE   \* MERGEFORMAT</w:instrText>
    </w:r>
    <w:r w:rsidRPr="004971EF">
      <w:rPr>
        <w:rFonts w:ascii="Cambria" w:hAnsi="Cambria"/>
        <w:b/>
        <w:bCs/>
        <w:sz w:val="24"/>
        <w:szCs w:val="24"/>
      </w:rPr>
      <w:fldChar w:fldCharType="separate"/>
    </w:r>
    <w:r w:rsidR="007E5E23">
      <w:rPr>
        <w:rFonts w:ascii="Cambria" w:hAnsi="Cambria"/>
        <w:b/>
        <w:bCs/>
        <w:sz w:val="24"/>
        <w:szCs w:val="24"/>
      </w:rPr>
      <w:t>2</w:t>
    </w:r>
    <w:r w:rsidRPr="004971EF">
      <w:rPr>
        <w:rFonts w:ascii="Cambria" w:hAnsi="Cambria"/>
        <w:b/>
        <w:bCs/>
        <w:sz w:val="24"/>
        <w:szCs w:val="24"/>
      </w:rPr>
      <w:fldChar w:fldCharType="end"/>
    </w:r>
  </w:p>
  <w:p w14:paraId="1A85BF36" w14:textId="77777777" w:rsidR="00336845" w:rsidRDefault="003368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51132"/>
      <w:docPartObj>
        <w:docPartGallery w:val="Page Numbers (Bottom of Page)"/>
        <w:docPartUnique/>
      </w:docPartObj>
    </w:sdtPr>
    <w:sdtEndPr>
      <w:rPr>
        <w:rFonts w:ascii="Cambria" w:hAnsi="Cambria"/>
        <w:b/>
        <w:bCs/>
        <w:sz w:val="24"/>
        <w:szCs w:val="24"/>
      </w:rPr>
    </w:sdtEndPr>
    <w:sdtContent>
      <w:p w14:paraId="1A335B7B" w14:textId="77777777" w:rsidR="00336845" w:rsidRPr="001330A0" w:rsidRDefault="00336845">
        <w:pPr>
          <w:pStyle w:val="Stopka"/>
          <w:rPr>
            <w:rFonts w:ascii="Cambria" w:hAnsi="Cambria"/>
            <w:b/>
            <w:bCs/>
            <w:sz w:val="24"/>
            <w:szCs w:val="24"/>
          </w:rPr>
        </w:pPr>
        <w:r w:rsidRPr="001330A0">
          <w:rPr>
            <w:rFonts w:ascii="Cambria" w:hAnsi="Cambria"/>
            <w:b/>
            <w:bCs/>
            <w:sz w:val="24"/>
            <w:szCs w:val="24"/>
          </w:rPr>
          <w:fldChar w:fldCharType="begin"/>
        </w:r>
        <w:r w:rsidRPr="001330A0">
          <w:rPr>
            <w:rFonts w:ascii="Cambria" w:hAnsi="Cambria"/>
            <w:b/>
            <w:bCs/>
            <w:sz w:val="24"/>
            <w:szCs w:val="24"/>
          </w:rPr>
          <w:instrText>PAGE   \* MERGEFORMAT</w:instrText>
        </w:r>
        <w:r w:rsidRPr="001330A0">
          <w:rPr>
            <w:rFonts w:ascii="Cambria" w:hAnsi="Cambria"/>
            <w:b/>
            <w:bCs/>
            <w:sz w:val="24"/>
            <w:szCs w:val="24"/>
          </w:rPr>
          <w:fldChar w:fldCharType="separate"/>
        </w:r>
        <w:r w:rsidR="007E5E23">
          <w:rPr>
            <w:rFonts w:ascii="Cambria" w:hAnsi="Cambria"/>
            <w:b/>
            <w:bCs/>
            <w:sz w:val="24"/>
            <w:szCs w:val="24"/>
          </w:rPr>
          <w:t>1</w:t>
        </w:r>
        <w:r w:rsidRPr="001330A0">
          <w:rPr>
            <w:rFonts w:ascii="Cambria" w:hAnsi="Cambria"/>
            <w:b/>
            <w:bCs/>
            <w:sz w:val="24"/>
            <w:szCs w:val="24"/>
          </w:rPr>
          <w:fldChar w:fldCharType="end"/>
        </w:r>
      </w:p>
    </w:sdtContent>
  </w:sdt>
  <w:p w14:paraId="3F492D90" w14:textId="77777777" w:rsidR="00336845" w:rsidRDefault="003368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AAC4" w14:textId="77777777" w:rsidR="0040399A" w:rsidRDefault="0040399A" w:rsidP="00E95375">
      <w:r>
        <w:separator/>
      </w:r>
    </w:p>
  </w:footnote>
  <w:footnote w:type="continuationSeparator" w:id="0">
    <w:p w14:paraId="3082A04B" w14:textId="77777777" w:rsidR="0040399A" w:rsidRDefault="0040399A" w:rsidP="00E9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E829800"/>
    <w:name w:val="WW8Num6"/>
    <w:lvl w:ilvl="0">
      <w:start w:val="1"/>
      <w:numFmt w:val="decimal"/>
      <w:lvlText w:val="%1)"/>
      <w:lvlJc w:val="left"/>
      <w:pPr>
        <w:tabs>
          <w:tab w:val="num" w:pos="-189"/>
        </w:tabs>
        <w:ind w:left="-189" w:firstLine="0"/>
      </w:pPr>
      <w:rPr>
        <w:sz w:val="22"/>
        <w:szCs w:val="22"/>
      </w:rPr>
    </w:lvl>
    <w:lvl w:ilvl="1">
      <w:start w:val="1"/>
      <w:numFmt w:val="none"/>
      <w:suff w:val="nothing"/>
      <w:lvlText w:val=""/>
      <w:lvlJc w:val="left"/>
      <w:pPr>
        <w:tabs>
          <w:tab w:val="num" w:pos="-189"/>
        </w:tabs>
        <w:ind w:left="-189" w:firstLine="0"/>
      </w:pPr>
    </w:lvl>
    <w:lvl w:ilvl="2">
      <w:start w:val="1"/>
      <w:numFmt w:val="none"/>
      <w:suff w:val="nothing"/>
      <w:lvlText w:val=""/>
      <w:lvlJc w:val="left"/>
      <w:pPr>
        <w:tabs>
          <w:tab w:val="num" w:pos="-189"/>
        </w:tabs>
        <w:ind w:left="-189" w:firstLine="0"/>
      </w:pPr>
    </w:lvl>
    <w:lvl w:ilvl="3">
      <w:start w:val="1"/>
      <w:numFmt w:val="none"/>
      <w:suff w:val="nothing"/>
      <w:lvlText w:val=""/>
      <w:lvlJc w:val="left"/>
      <w:pPr>
        <w:tabs>
          <w:tab w:val="num" w:pos="-189"/>
        </w:tabs>
        <w:ind w:left="-189" w:firstLine="0"/>
      </w:pPr>
    </w:lvl>
    <w:lvl w:ilvl="4">
      <w:start w:val="1"/>
      <w:numFmt w:val="none"/>
      <w:suff w:val="nothing"/>
      <w:lvlText w:val=""/>
      <w:lvlJc w:val="left"/>
      <w:pPr>
        <w:tabs>
          <w:tab w:val="num" w:pos="-189"/>
        </w:tabs>
        <w:ind w:left="-189" w:firstLine="0"/>
      </w:pPr>
    </w:lvl>
    <w:lvl w:ilvl="5">
      <w:start w:val="1"/>
      <w:numFmt w:val="none"/>
      <w:suff w:val="nothing"/>
      <w:lvlText w:val=""/>
      <w:lvlJc w:val="left"/>
      <w:pPr>
        <w:tabs>
          <w:tab w:val="num" w:pos="-189"/>
        </w:tabs>
        <w:ind w:left="-189" w:firstLine="0"/>
      </w:pPr>
    </w:lvl>
    <w:lvl w:ilvl="6">
      <w:start w:val="1"/>
      <w:numFmt w:val="none"/>
      <w:suff w:val="nothing"/>
      <w:lvlText w:val=""/>
      <w:lvlJc w:val="left"/>
      <w:pPr>
        <w:tabs>
          <w:tab w:val="num" w:pos="-189"/>
        </w:tabs>
        <w:ind w:left="-189" w:firstLine="0"/>
      </w:pPr>
    </w:lvl>
    <w:lvl w:ilvl="7">
      <w:start w:val="1"/>
      <w:numFmt w:val="none"/>
      <w:suff w:val="nothing"/>
      <w:lvlText w:val=""/>
      <w:lvlJc w:val="left"/>
      <w:pPr>
        <w:tabs>
          <w:tab w:val="num" w:pos="-189"/>
        </w:tabs>
        <w:ind w:left="-189" w:firstLine="0"/>
      </w:pPr>
    </w:lvl>
    <w:lvl w:ilvl="8">
      <w:start w:val="1"/>
      <w:numFmt w:val="none"/>
      <w:suff w:val="nothing"/>
      <w:lvlText w:val=""/>
      <w:lvlJc w:val="left"/>
      <w:pPr>
        <w:tabs>
          <w:tab w:val="num" w:pos="-189"/>
        </w:tabs>
        <w:ind w:left="-189" w:firstLine="0"/>
      </w:pPr>
    </w:lvl>
  </w:abstractNum>
  <w:abstractNum w:abstractNumId="1"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275C3"/>
    <w:multiLevelType w:val="hybridMultilevel"/>
    <w:tmpl w:val="F320C46C"/>
    <w:lvl w:ilvl="0" w:tplc="E3223768">
      <w:start w:val="6"/>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4096B1A"/>
    <w:multiLevelType w:val="hybridMultilevel"/>
    <w:tmpl w:val="46D0F7D8"/>
    <w:lvl w:ilvl="0" w:tplc="35F45FBC">
      <w:start w:val="16"/>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B0B41"/>
    <w:multiLevelType w:val="hybridMultilevel"/>
    <w:tmpl w:val="5C76B4A6"/>
    <w:lvl w:ilvl="0" w:tplc="E110DBA6">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AF665F"/>
    <w:multiLevelType w:val="hybridMultilevel"/>
    <w:tmpl w:val="3DB241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F71BAC"/>
    <w:multiLevelType w:val="hybridMultilevel"/>
    <w:tmpl w:val="EC46BE78"/>
    <w:lvl w:ilvl="0" w:tplc="94867B8A">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 w15:restartNumberingAfterBreak="0">
    <w:nsid w:val="0822232C"/>
    <w:multiLevelType w:val="hybridMultilevel"/>
    <w:tmpl w:val="0512D36C"/>
    <w:lvl w:ilvl="0" w:tplc="9532052E">
      <w:start w:val="1"/>
      <w:numFmt w:val="lowerLetter"/>
      <w:lvlText w:val="%1)"/>
      <w:lvlJc w:val="left"/>
      <w:pPr>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8445440"/>
    <w:multiLevelType w:val="hybridMultilevel"/>
    <w:tmpl w:val="C5BA219A"/>
    <w:lvl w:ilvl="0" w:tplc="0E5C1CB2">
      <w:start w:val="1"/>
      <w:numFmt w:val="lowerLetter"/>
      <w:lvlText w:val="%1)"/>
      <w:lvlJc w:val="left"/>
      <w:pPr>
        <w:tabs>
          <w:tab w:val="num" w:pos="720"/>
        </w:tabs>
        <w:ind w:left="720" w:hanging="360"/>
      </w:pPr>
      <w:rPr>
        <w:b/>
      </w:rPr>
    </w:lvl>
    <w:lvl w:ilvl="1" w:tplc="E43E9FE8">
      <w:start w:val="1"/>
      <w:numFmt w:val="decimal"/>
      <w:lvlText w:val="%2."/>
      <w:lvlJc w:val="left"/>
      <w:pPr>
        <w:tabs>
          <w:tab w:val="num" w:pos="1440"/>
        </w:tabs>
        <w:ind w:left="1440" w:hanging="360"/>
      </w:pPr>
      <w:rPr>
        <w:rFonts w:ascii="Calibri" w:eastAsia="Calibri" w:hAnsi="Calibri" w:cs="Calibri"/>
      </w:rPr>
    </w:lvl>
    <w:lvl w:ilvl="2" w:tplc="04150011">
      <w:start w:val="1"/>
      <w:numFmt w:val="decimal"/>
      <w:lvlText w:val="%3)"/>
      <w:lvlJc w:val="left"/>
      <w:pPr>
        <w:tabs>
          <w:tab w:val="num" w:pos="2160"/>
        </w:tabs>
        <w:ind w:left="2160" w:hanging="18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C240392"/>
    <w:multiLevelType w:val="hybridMultilevel"/>
    <w:tmpl w:val="DEB458CC"/>
    <w:lvl w:ilvl="0" w:tplc="04150017">
      <w:start w:val="1"/>
      <w:numFmt w:val="lowerLetter"/>
      <w:lvlText w:val="%1)"/>
      <w:lvlJc w:val="left"/>
      <w:pPr>
        <w:ind w:left="720" w:hanging="360"/>
      </w:pPr>
    </w:lvl>
    <w:lvl w:ilvl="1" w:tplc="04150011">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751B9"/>
    <w:multiLevelType w:val="hybridMultilevel"/>
    <w:tmpl w:val="B3821E80"/>
    <w:lvl w:ilvl="0" w:tplc="F7F64150">
      <w:start w:val="3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8E0883"/>
    <w:multiLevelType w:val="hybridMultilevel"/>
    <w:tmpl w:val="95F442B0"/>
    <w:lvl w:ilvl="0" w:tplc="7FE4D22A">
      <w:start w:val="4"/>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5" w15:restartNumberingAfterBreak="0">
    <w:nsid w:val="13DC2283"/>
    <w:multiLevelType w:val="hybridMultilevel"/>
    <w:tmpl w:val="5484D09E"/>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41F1972"/>
    <w:multiLevelType w:val="hybridMultilevel"/>
    <w:tmpl w:val="FE76B716"/>
    <w:lvl w:ilvl="0" w:tplc="5A969EBC">
      <w:start w:val="2"/>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45E14E8"/>
    <w:multiLevelType w:val="hybridMultilevel"/>
    <w:tmpl w:val="4E7C63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45E2159"/>
    <w:multiLevelType w:val="hybridMultilevel"/>
    <w:tmpl w:val="AD4E077E"/>
    <w:lvl w:ilvl="0" w:tplc="0F2EB20C">
      <w:start w:val="5"/>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69639B6"/>
    <w:multiLevelType w:val="hybridMultilevel"/>
    <w:tmpl w:val="3A4E1FA4"/>
    <w:lvl w:ilvl="0" w:tplc="E33889FC">
      <w:start w:val="12"/>
      <w:numFmt w:val="decimal"/>
      <w:lvlText w:val="%1)"/>
      <w:lvlJc w:val="left"/>
      <w:pPr>
        <w:ind w:left="360" w:hanging="360"/>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FB2108"/>
    <w:multiLevelType w:val="hybridMultilevel"/>
    <w:tmpl w:val="C2EA05E4"/>
    <w:lvl w:ilvl="0" w:tplc="358C8E3E">
      <w:start w:val="1"/>
      <w:numFmt w:val="decimal"/>
      <w:lvlText w:val="%1)"/>
      <w:lvlJc w:val="left"/>
      <w:pPr>
        <w:ind w:left="510" w:hanging="360"/>
      </w:pPr>
      <w:rPr>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8831EFF"/>
    <w:multiLevelType w:val="hybridMultilevel"/>
    <w:tmpl w:val="835CC254"/>
    <w:lvl w:ilvl="0" w:tplc="3A38D4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6B574A"/>
    <w:multiLevelType w:val="hybridMultilevel"/>
    <w:tmpl w:val="1FA66770"/>
    <w:lvl w:ilvl="0" w:tplc="9B8E2184">
      <w:start w:val="1"/>
      <w:numFmt w:val="lowerLetter"/>
      <w:lvlText w:val="%1)"/>
      <w:lvlJc w:val="left"/>
      <w:pPr>
        <w:tabs>
          <w:tab w:val="num" w:pos="720"/>
        </w:tabs>
        <w:ind w:left="720" w:hanging="360"/>
      </w:pPr>
      <w:rPr>
        <w:b w:val="0"/>
      </w:rPr>
    </w:lvl>
    <w:lvl w:ilvl="1" w:tplc="D8F4A400">
      <w:start w:val="1"/>
      <w:numFmt w:val="decimal"/>
      <w:lvlText w:val="%2."/>
      <w:lvlJc w:val="left"/>
      <w:pPr>
        <w:tabs>
          <w:tab w:val="num" w:pos="1440"/>
        </w:tabs>
        <w:ind w:left="1440" w:hanging="360"/>
      </w:pPr>
      <w:rPr>
        <w:rFonts w:ascii="Calibri" w:eastAsia="Calibri" w:hAnsi="Calibri" w:cs="Times New Roman"/>
      </w:rPr>
    </w:lvl>
    <w:lvl w:ilvl="2" w:tplc="4120C70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4EC28E6"/>
    <w:multiLevelType w:val="hybridMultilevel"/>
    <w:tmpl w:val="95626D32"/>
    <w:lvl w:ilvl="0" w:tplc="E7AC6A30">
      <w:start w:val="7"/>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27860038"/>
    <w:multiLevelType w:val="hybridMultilevel"/>
    <w:tmpl w:val="6220CB66"/>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294870D0"/>
    <w:multiLevelType w:val="hybridMultilevel"/>
    <w:tmpl w:val="78BC2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8" w15:restartNumberingAfterBreak="0">
    <w:nsid w:val="2A1649CC"/>
    <w:multiLevelType w:val="hybridMultilevel"/>
    <w:tmpl w:val="63F65F28"/>
    <w:lvl w:ilvl="0" w:tplc="B59CD92E">
      <w:start w:val="1"/>
      <w:numFmt w:val="decimal"/>
      <w:lvlText w:val="%1."/>
      <w:lvlJc w:val="left"/>
      <w:pPr>
        <w:tabs>
          <w:tab w:val="num" w:pos="851"/>
        </w:tabs>
        <w:ind w:left="851" w:hanging="454"/>
      </w:pPr>
      <w:rPr>
        <w:rFonts w:hint="default"/>
        <w:b/>
        <w:bCs w:val="0"/>
        <w:i w:val="0"/>
        <w:iCs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ABE6A9E"/>
    <w:multiLevelType w:val="hybridMultilevel"/>
    <w:tmpl w:val="720242EC"/>
    <w:lvl w:ilvl="0" w:tplc="C39CB57A">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035668"/>
    <w:multiLevelType w:val="hybridMultilevel"/>
    <w:tmpl w:val="D3F87D7C"/>
    <w:lvl w:ilvl="0" w:tplc="0E5C1CB2">
      <w:start w:val="1"/>
      <w:numFmt w:val="lowerLetter"/>
      <w:lvlText w:val="%1)"/>
      <w:lvlJc w:val="left"/>
      <w:pPr>
        <w:tabs>
          <w:tab w:val="num" w:pos="720"/>
        </w:tabs>
        <w:ind w:left="720" w:hanging="360"/>
      </w:pPr>
      <w:rPr>
        <w:b/>
      </w:rPr>
    </w:lvl>
    <w:lvl w:ilvl="1" w:tplc="E43E9FE8">
      <w:start w:val="1"/>
      <w:numFmt w:val="decimal"/>
      <w:lvlText w:val="%2."/>
      <w:lvlJc w:val="left"/>
      <w:pPr>
        <w:tabs>
          <w:tab w:val="num" w:pos="1440"/>
        </w:tabs>
        <w:ind w:left="1440" w:hanging="360"/>
      </w:pPr>
      <w:rPr>
        <w:rFonts w:ascii="Calibri" w:eastAsia="Calibri" w:hAnsi="Calibri" w:cs="Calibri"/>
      </w:rPr>
    </w:lvl>
    <w:lvl w:ilvl="2" w:tplc="04150011">
      <w:start w:val="1"/>
      <w:numFmt w:val="decimal"/>
      <w:lvlText w:val="%3)"/>
      <w:lvlJc w:val="left"/>
      <w:pPr>
        <w:tabs>
          <w:tab w:val="num" w:pos="2160"/>
        </w:tabs>
        <w:ind w:left="2160" w:hanging="18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B9F296C"/>
    <w:multiLevelType w:val="hybridMultilevel"/>
    <w:tmpl w:val="272C2C4C"/>
    <w:lvl w:ilvl="0" w:tplc="0E5C1CB2">
      <w:start w:val="1"/>
      <w:numFmt w:val="lowerLetter"/>
      <w:lvlText w:val="%1)"/>
      <w:lvlJc w:val="left"/>
      <w:pPr>
        <w:tabs>
          <w:tab w:val="num" w:pos="720"/>
        </w:tabs>
        <w:ind w:left="720" w:hanging="360"/>
      </w:pPr>
      <w:rPr>
        <w:b/>
      </w:rPr>
    </w:lvl>
    <w:lvl w:ilvl="1" w:tplc="E43E9FE8">
      <w:start w:val="1"/>
      <w:numFmt w:val="decimal"/>
      <w:lvlText w:val="%2."/>
      <w:lvlJc w:val="left"/>
      <w:pPr>
        <w:tabs>
          <w:tab w:val="num" w:pos="1440"/>
        </w:tabs>
        <w:ind w:left="1440" w:hanging="360"/>
      </w:pPr>
      <w:rPr>
        <w:rFonts w:ascii="Calibri" w:eastAsia="Calibri" w:hAnsi="Calibri" w:cs="Calibri"/>
      </w:rPr>
    </w:lvl>
    <w:lvl w:ilvl="2" w:tplc="04150011">
      <w:start w:val="1"/>
      <w:numFmt w:val="decimal"/>
      <w:lvlText w:val="%3)"/>
      <w:lvlJc w:val="left"/>
      <w:pPr>
        <w:tabs>
          <w:tab w:val="num" w:pos="2160"/>
        </w:tabs>
        <w:ind w:left="2160" w:hanging="18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BA0673D"/>
    <w:multiLevelType w:val="hybridMultilevel"/>
    <w:tmpl w:val="C108091A"/>
    <w:lvl w:ilvl="0" w:tplc="2EB67EF8">
      <w:start w:val="8"/>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3" w15:restartNumberingAfterBreak="0">
    <w:nsid w:val="2C451478"/>
    <w:multiLevelType w:val="hybridMultilevel"/>
    <w:tmpl w:val="CCB0056C"/>
    <w:lvl w:ilvl="0" w:tplc="65A61428">
      <w:start w:val="1"/>
      <w:numFmt w:val="decimal"/>
      <w:lvlText w:val="%1)"/>
      <w:lvlJc w:val="left"/>
      <w:pPr>
        <w:ind w:left="51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E65D42"/>
    <w:multiLevelType w:val="hybridMultilevel"/>
    <w:tmpl w:val="E80C9D44"/>
    <w:lvl w:ilvl="0" w:tplc="04150011">
      <w:start w:val="1"/>
      <w:numFmt w:val="decimal"/>
      <w:lvlText w:val="%1)"/>
      <w:lvlJc w:val="left"/>
      <w:pPr>
        <w:ind w:left="144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0032C0F"/>
    <w:multiLevelType w:val="hybridMultilevel"/>
    <w:tmpl w:val="B5C01ACA"/>
    <w:lvl w:ilvl="0" w:tplc="0415000F">
      <w:start w:val="1"/>
      <w:numFmt w:val="decimal"/>
      <w:lvlText w:val="%1."/>
      <w:lvlJc w:val="left"/>
      <w:pPr>
        <w:ind w:left="360" w:hanging="360"/>
      </w:pPr>
      <w:rPr>
        <w:rFonts w:hint="default"/>
      </w:rPr>
    </w:lvl>
    <w:lvl w:ilvl="1" w:tplc="FF0E89B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A7042A"/>
    <w:multiLevelType w:val="hybridMultilevel"/>
    <w:tmpl w:val="B2FCE4BC"/>
    <w:lvl w:ilvl="0" w:tplc="04150017">
      <w:start w:val="1"/>
      <w:numFmt w:val="lowerLetter"/>
      <w:lvlText w:val="%1)"/>
      <w:lvlJc w:val="left"/>
      <w:pPr>
        <w:ind w:left="720" w:hanging="360"/>
      </w:pPr>
    </w:lvl>
    <w:lvl w:ilvl="1" w:tplc="B02AA716">
      <w:start w:val="1"/>
      <w:numFmt w:val="lowerLetter"/>
      <w:lvlText w:val="%2)"/>
      <w:lvlJc w:val="left"/>
      <w:pPr>
        <w:ind w:left="1440" w:hanging="360"/>
      </w:pPr>
      <w:rPr>
        <w:rFonts w:ascii="Cambria" w:eastAsia="Calibri" w:hAnsi="Cambria" w:cs="Calibri"/>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5FE7E9A"/>
    <w:multiLevelType w:val="hybridMultilevel"/>
    <w:tmpl w:val="4B5A2A9C"/>
    <w:lvl w:ilvl="0" w:tplc="4BA692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5715AA"/>
    <w:multiLevelType w:val="hybridMultilevel"/>
    <w:tmpl w:val="B1DCCE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9CB62E8"/>
    <w:multiLevelType w:val="hybridMultilevel"/>
    <w:tmpl w:val="9342EC50"/>
    <w:lvl w:ilvl="0" w:tplc="7DBE6646">
      <w:start w:val="1"/>
      <w:numFmt w:val="lowerLetter"/>
      <w:lvlText w:val="%1)"/>
      <w:lvlJc w:val="left"/>
      <w:pPr>
        <w:tabs>
          <w:tab w:val="num" w:pos="600"/>
        </w:tabs>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B6F41C6"/>
    <w:multiLevelType w:val="hybridMultilevel"/>
    <w:tmpl w:val="00086E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3E6465"/>
    <w:multiLevelType w:val="hybridMultilevel"/>
    <w:tmpl w:val="1CDEDAAE"/>
    <w:lvl w:ilvl="0" w:tplc="FE5CDCF4">
      <w:start w:val="1"/>
      <w:numFmt w:val="lowerLetter"/>
      <w:lvlText w:val="%1)"/>
      <w:lvlJc w:val="left"/>
      <w:pPr>
        <w:tabs>
          <w:tab w:val="num" w:pos="600"/>
        </w:tabs>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CE3127D"/>
    <w:multiLevelType w:val="hybridMultilevel"/>
    <w:tmpl w:val="FBB8707A"/>
    <w:lvl w:ilvl="0" w:tplc="04150017">
      <w:start w:val="1"/>
      <w:numFmt w:val="lowerLetter"/>
      <w:lvlText w:val="%1)"/>
      <w:lvlJc w:val="left"/>
      <w:pPr>
        <w:ind w:left="720" w:hanging="360"/>
      </w:pPr>
    </w:lvl>
    <w:lvl w:ilvl="1" w:tplc="04150011">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DC02542"/>
    <w:multiLevelType w:val="hybridMultilevel"/>
    <w:tmpl w:val="1FF66BE2"/>
    <w:lvl w:ilvl="0" w:tplc="F23468E4">
      <w:start w:val="16"/>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1204F0"/>
    <w:multiLevelType w:val="hybridMultilevel"/>
    <w:tmpl w:val="0DACEAF4"/>
    <w:lvl w:ilvl="0" w:tplc="0E5C1CB2">
      <w:start w:val="1"/>
      <w:numFmt w:val="lowerLetter"/>
      <w:lvlText w:val="%1)"/>
      <w:lvlJc w:val="left"/>
      <w:pPr>
        <w:tabs>
          <w:tab w:val="num" w:pos="720"/>
        </w:tabs>
        <w:ind w:left="720" w:hanging="360"/>
      </w:pPr>
      <w:rPr>
        <w:b/>
      </w:rPr>
    </w:lvl>
    <w:lvl w:ilvl="1" w:tplc="E43E9FE8">
      <w:start w:val="1"/>
      <w:numFmt w:val="decimal"/>
      <w:lvlText w:val="%2."/>
      <w:lvlJc w:val="left"/>
      <w:pPr>
        <w:tabs>
          <w:tab w:val="num" w:pos="1440"/>
        </w:tabs>
        <w:ind w:left="1440" w:hanging="360"/>
      </w:pPr>
      <w:rPr>
        <w:rFonts w:ascii="Calibri" w:eastAsia="Calibri" w:hAnsi="Calibri" w:cs="Calibri"/>
      </w:rPr>
    </w:lvl>
    <w:lvl w:ilvl="2" w:tplc="04150011">
      <w:start w:val="1"/>
      <w:numFmt w:val="decimal"/>
      <w:lvlText w:val="%3)"/>
      <w:lvlJc w:val="left"/>
      <w:pPr>
        <w:tabs>
          <w:tab w:val="num" w:pos="2160"/>
        </w:tabs>
        <w:ind w:left="2160" w:hanging="18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1E820E0"/>
    <w:multiLevelType w:val="multilevel"/>
    <w:tmpl w:val="59A81830"/>
    <w:lvl w:ilvl="0">
      <w:start w:val="1"/>
      <w:numFmt w:val="upperRoman"/>
      <w:pStyle w:val="Nagwek1"/>
      <w:suff w:val="nothing"/>
      <w:lvlText w:val="DZIAŁ %1"/>
      <w:lvlJc w:val="left"/>
      <w:pPr>
        <w:ind w:left="0" w:firstLine="0"/>
      </w:pPr>
      <w:rPr>
        <w:rFonts w:ascii="Cambria" w:hAnsi="Cambria" w:hint="default"/>
        <w:b/>
        <w:i w:val="0"/>
        <w:caps w:val="0"/>
        <w:strike w:val="0"/>
        <w:dstrike w:val="0"/>
        <w:vanish w:val="0"/>
        <w:sz w:val="24"/>
        <w:vertAlign w:val="baseline"/>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46" w15:restartNumberingAfterBreak="0">
    <w:nsid w:val="433E6401"/>
    <w:multiLevelType w:val="multilevel"/>
    <w:tmpl w:val="0A7A31DC"/>
    <w:lvl w:ilvl="0">
      <w:start w:val="38"/>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48" w15:restartNumberingAfterBreak="0">
    <w:nsid w:val="465F6A3D"/>
    <w:multiLevelType w:val="hybridMultilevel"/>
    <w:tmpl w:val="2C0C454C"/>
    <w:lvl w:ilvl="0" w:tplc="ED683C2E">
      <w:start w:val="1"/>
      <w:numFmt w:val="decimal"/>
      <w:lvlText w:val="%1)"/>
      <w:lvlJc w:val="left"/>
      <w:pPr>
        <w:ind w:left="51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FC6215"/>
    <w:multiLevelType w:val="multilevel"/>
    <w:tmpl w:val="1A824724"/>
    <w:lvl w:ilvl="0">
      <w:start w:val="4"/>
      <w:numFmt w:val="decimal"/>
      <w:pStyle w:val="Rozdzia"/>
      <w:suff w:val="nothing"/>
      <w:lvlText w:val="Rozdział %1"/>
      <w:lvlJc w:val="left"/>
      <w:pPr>
        <w:ind w:left="3828" w:firstLine="0"/>
      </w:pPr>
      <w:rPr>
        <w:rFonts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Restart w:val="0"/>
      <w:pStyle w:val="Paragraf"/>
      <w:suff w:val="space"/>
      <w:lvlText w:val="§ %2."/>
      <w:lvlJc w:val="left"/>
      <w:pPr>
        <w:ind w:left="66" w:firstLine="360"/>
      </w:pPr>
      <w:rPr>
        <w:rFonts w:hint="default"/>
        <w:b/>
        <w:i w:val="0"/>
        <w:color w:val="auto"/>
        <w:sz w:val="22"/>
        <w:szCs w:val="22"/>
      </w:rPr>
    </w:lvl>
    <w:lvl w:ilvl="2">
      <w:start w:val="1"/>
      <w:numFmt w:val="decimal"/>
      <w:pStyle w:val="Ustp"/>
      <w:suff w:val="space"/>
      <w:lvlText w:val="%3."/>
      <w:lvlJc w:val="right"/>
      <w:pPr>
        <w:ind w:left="-538" w:firstLine="680"/>
      </w:pPr>
      <w:rPr>
        <w:rFonts w:ascii="Cambria" w:eastAsiaTheme="majorEastAsia" w:hAnsi="Cambria" w:cstheme="majorBidi" w:hint="default"/>
        <w:b/>
        <w:i w:val="0"/>
        <w:color w:val="auto"/>
      </w:rPr>
    </w:lvl>
    <w:lvl w:ilvl="3">
      <w:start w:val="1"/>
      <w:numFmt w:val="decimal"/>
      <w:pStyle w:val="Punkt"/>
      <w:suff w:val="space"/>
      <w:lvlText w:val="%4)"/>
      <w:lvlJc w:val="right"/>
      <w:pPr>
        <w:ind w:left="0" w:firstLine="0"/>
      </w:pPr>
      <w:rPr>
        <w:rFonts w:hint="default"/>
        <w:b w:val="0"/>
        <w:bCs/>
        <w:i w:val="0"/>
        <w:iCs w:val="0"/>
        <w:color w:val="auto"/>
      </w:rPr>
    </w:lvl>
    <w:lvl w:ilvl="4">
      <w:start w:val="1"/>
      <w:numFmt w:val="lowerLetter"/>
      <w:pStyle w:val="Litera"/>
      <w:lvlText w:val="%5)"/>
      <w:lvlJc w:val="left"/>
      <w:pPr>
        <w:ind w:left="567" w:hanging="283"/>
      </w:pPr>
      <w:rPr>
        <w:rFonts w:hint="default"/>
        <w:i w:val="0"/>
        <w:i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9144137"/>
    <w:multiLevelType w:val="hybridMultilevel"/>
    <w:tmpl w:val="25D6E8DA"/>
    <w:lvl w:ilvl="0" w:tplc="3C560D7C">
      <w:start w:val="3"/>
      <w:numFmt w:val="decimal"/>
      <w:lvlText w:val="%1."/>
      <w:lvlJc w:val="left"/>
      <w:pPr>
        <w:ind w:left="-2136" w:hanging="360"/>
      </w:pPr>
      <w:rPr>
        <w:b/>
        <w:color w:val="auto"/>
      </w:rPr>
    </w:lvl>
    <w:lvl w:ilvl="1" w:tplc="04150019">
      <w:start w:val="1"/>
      <w:numFmt w:val="decimal"/>
      <w:lvlText w:val="%2."/>
      <w:lvlJc w:val="left"/>
      <w:pPr>
        <w:tabs>
          <w:tab w:val="num" w:pos="-1416"/>
        </w:tabs>
        <w:ind w:left="-1416" w:hanging="360"/>
      </w:pPr>
    </w:lvl>
    <w:lvl w:ilvl="2" w:tplc="0415001B">
      <w:start w:val="1"/>
      <w:numFmt w:val="decimal"/>
      <w:lvlText w:val="%3."/>
      <w:lvlJc w:val="left"/>
      <w:pPr>
        <w:tabs>
          <w:tab w:val="num" w:pos="-696"/>
        </w:tabs>
        <w:ind w:left="-696" w:hanging="360"/>
      </w:pPr>
    </w:lvl>
    <w:lvl w:ilvl="3" w:tplc="0415000F">
      <w:start w:val="1"/>
      <w:numFmt w:val="decimal"/>
      <w:lvlText w:val="%4."/>
      <w:lvlJc w:val="left"/>
      <w:pPr>
        <w:tabs>
          <w:tab w:val="num" w:pos="24"/>
        </w:tabs>
        <w:ind w:left="24" w:hanging="360"/>
      </w:pPr>
    </w:lvl>
    <w:lvl w:ilvl="4" w:tplc="04150019">
      <w:start w:val="1"/>
      <w:numFmt w:val="decimal"/>
      <w:lvlText w:val="%5."/>
      <w:lvlJc w:val="left"/>
      <w:pPr>
        <w:tabs>
          <w:tab w:val="num" w:pos="744"/>
        </w:tabs>
        <w:ind w:left="744" w:hanging="360"/>
      </w:pPr>
    </w:lvl>
    <w:lvl w:ilvl="5" w:tplc="0415001B">
      <w:start w:val="1"/>
      <w:numFmt w:val="decimal"/>
      <w:lvlText w:val="%6."/>
      <w:lvlJc w:val="left"/>
      <w:pPr>
        <w:tabs>
          <w:tab w:val="num" w:pos="1464"/>
        </w:tabs>
        <w:ind w:left="1464" w:hanging="360"/>
      </w:pPr>
    </w:lvl>
    <w:lvl w:ilvl="6" w:tplc="0415000F">
      <w:start w:val="1"/>
      <w:numFmt w:val="decimal"/>
      <w:lvlText w:val="%7."/>
      <w:lvlJc w:val="left"/>
      <w:pPr>
        <w:tabs>
          <w:tab w:val="num" w:pos="2184"/>
        </w:tabs>
        <w:ind w:left="2184" w:hanging="360"/>
      </w:pPr>
    </w:lvl>
    <w:lvl w:ilvl="7" w:tplc="04150019">
      <w:start w:val="1"/>
      <w:numFmt w:val="decimal"/>
      <w:lvlText w:val="%8."/>
      <w:lvlJc w:val="left"/>
      <w:pPr>
        <w:tabs>
          <w:tab w:val="num" w:pos="2904"/>
        </w:tabs>
        <w:ind w:left="2904" w:hanging="360"/>
      </w:pPr>
    </w:lvl>
    <w:lvl w:ilvl="8" w:tplc="0415001B">
      <w:start w:val="1"/>
      <w:numFmt w:val="decimal"/>
      <w:lvlText w:val="%9."/>
      <w:lvlJc w:val="left"/>
      <w:pPr>
        <w:tabs>
          <w:tab w:val="num" w:pos="3624"/>
        </w:tabs>
        <w:ind w:left="3624" w:hanging="360"/>
      </w:pPr>
    </w:lvl>
  </w:abstractNum>
  <w:abstractNum w:abstractNumId="51" w15:restartNumberingAfterBreak="0">
    <w:nsid w:val="492849CC"/>
    <w:multiLevelType w:val="hybridMultilevel"/>
    <w:tmpl w:val="C4849C82"/>
    <w:lvl w:ilvl="0" w:tplc="76AC207C">
      <w:start w:val="33"/>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3" w15:restartNumberingAfterBreak="0">
    <w:nsid w:val="4C6745AC"/>
    <w:multiLevelType w:val="hybridMultilevel"/>
    <w:tmpl w:val="581CC208"/>
    <w:lvl w:ilvl="0" w:tplc="7770843C">
      <w:start w:val="2"/>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4" w15:restartNumberingAfterBreak="0">
    <w:nsid w:val="4F29260E"/>
    <w:multiLevelType w:val="hybridMultilevel"/>
    <w:tmpl w:val="59D2514E"/>
    <w:lvl w:ilvl="0" w:tplc="8EA00EA2">
      <w:start w:val="35"/>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10332ED"/>
    <w:multiLevelType w:val="hybridMultilevel"/>
    <w:tmpl w:val="DA22F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241873"/>
    <w:multiLevelType w:val="multilevel"/>
    <w:tmpl w:val="95C8B174"/>
    <w:lvl w:ilvl="0">
      <w:start w:val="1"/>
      <w:numFmt w:val="decimal"/>
      <w:suff w:val="nothing"/>
      <w:lvlText w:val="Rozdział %1"/>
      <w:lvlJc w:val="left"/>
      <w:pPr>
        <w:ind w:left="0" w:firstLine="0"/>
      </w:pPr>
      <w:rPr>
        <w:rFonts w:hint="default"/>
        <w:sz w:val="24"/>
        <w:szCs w:val="24"/>
      </w:rPr>
    </w:lvl>
    <w:lvl w:ilvl="1">
      <w:start w:val="1"/>
      <w:numFmt w:val="decimal"/>
      <w:lvlRestart w:val="0"/>
      <w:suff w:val="space"/>
      <w:lvlText w:val="§ %2."/>
      <w:lvlJc w:val="left"/>
      <w:pPr>
        <w:ind w:left="0" w:firstLine="360"/>
      </w:pPr>
      <w:rPr>
        <w:rFonts w:hint="default"/>
        <w:b/>
        <w:i w:val="0"/>
        <w:color w:val="auto"/>
      </w:rPr>
    </w:lvl>
    <w:lvl w:ilvl="2">
      <w:start w:val="2"/>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b w:val="0"/>
        <w:bCs/>
        <w:i w:val="0"/>
        <w:iCs w:val="0"/>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4C35C9"/>
    <w:multiLevelType w:val="hybridMultilevel"/>
    <w:tmpl w:val="68944F8A"/>
    <w:lvl w:ilvl="0" w:tplc="F92C90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54D3BF6"/>
    <w:multiLevelType w:val="hybridMultilevel"/>
    <w:tmpl w:val="FE6ACD5A"/>
    <w:lvl w:ilvl="0" w:tplc="8294F82E">
      <w:start w:val="1"/>
      <w:numFmt w:val="lowerLetter"/>
      <w:lvlText w:val="%1)"/>
      <w:lvlJc w:val="left"/>
      <w:pPr>
        <w:tabs>
          <w:tab w:val="num" w:pos="600"/>
        </w:tabs>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5A60314"/>
    <w:multiLevelType w:val="hybridMultilevel"/>
    <w:tmpl w:val="8F1A43EE"/>
    <w:lvl w:ilvl="0" w:tplc="3A1E14A0">
      <w:start w:val="2"/>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75E6D5E"/>
    <w:multiLevelType w:val="hybridMultilevel"/>
    <w:tmpl w:val="A90E0842"/>
    <w:lvl w:ilvl="0" w:tplc="085893FA">
      <w:start w:val="1"/>
      <w:numFmt w:val="lowerLetter"/>
      <w:lvlText w:val="%1)"/>
      <w:lvlJc w:val="left"/>
      <w:pPr>
        <w:ind w:left="709" w:hanging="360"/>
      </w:pPr>
      <w:rPr>
        <w:rFonts w:ascii="Cambria" w:eastAsia="Calibri" w:hAnsi="Cambria" w:cs="Calibri"/>
        <w:b w:val="0"/>
        <w:color w:val="auto"/>
      </w:rPr>
    </w:lvl>
    <w:lvl w:ilvl="1" w:tplc="04150019">
      <w:start w:val="1"/>
      <w:numFmt w:val="decimal"/>
      <w:lvlText w:val="%2."/>
      <w:lvlJc w:val="left"/>
      <w:pPr>
        <w:tabs>
          <w:tab w:val="num" w:pos="1145"/>
        </w:tabs>
        <w:ind w:left="1145" w:hanging="360"/>
      </w:pPr>
    </w:lvl>
    <w:lvl w:ilvl="2" w:tplc="0415001B">
      <w:start w:val="1"/>
      <w:numFmt w:val="decimal"/>
      <w:lvlText w:val="%3."/>
      <w:lvlJc w:val="left"/>
      <w:pPr>
        <w:tabs>
          <w:tab w:val="num" w:pos="1865"/>
        </w:tabs>
        <w:ind w:left="1865" w:hanging="360"/>
      </w:pPr>
    </w:lvl>
    <w:lvl w:ilvl="3" w:tplc="0415000F">
      <w:start w:val="1"/>
      <w:numFmt w:val="decimal"/>
      <w:lvlText w:val="%4."/>
      <w:lvlJc w:val="left"/>
      <w:pPr>
        <w:tabs>
          <w:tab w:val="num" w:pos="2585"/>
        </w:tabs>
        <w:ind w:left="2585" w:hanging="360"/>
      </w:pPr>
    </w:lvl>
    <w:lvl w:ilvl="4" w:tplc="04150019">
      <w:start w:val="1"/>
      <w:numFmt w:val="decimal"/>
      <w:lvlText w:val="%5."/>
      <w:lvlJc w:val="left"/>
      <w:pPr>
        <w:tabs>
          <w:tab w:val="num" w:pos="3305"/>
        </w:tabs>
        <w:ind w:left="3305" w:hanging="360"/>
      </w:pPr>
    </w:lvl>
    <w:lvl w:ilvl="5" w:tplc="0415001B">
      <w:start w:val="1"/>
      <w:numFmt w:val="decimal"/>
      <w:lvlText w:val="%6."/>
      <w:lvlJc w:val="left"/>
      <w:pPr>
        <w:tabs>
          <w:tab w:val="num" w:pos="4025"/>
        </w:tabs>
        <w:ind w:left="4025" w:hanging="360"/>
      </w:pPr>
    </w:lvl>
    <w:lvl w:ilvl="6" w:tplc="0415000F">
      <w:start w:val="1"/>
      <w:numFmt w:val="decimal"/>
      <w:lvlText w:val="%7."/>
      <w:lvlJc w:val="left"/>
      <w:pPr>
        <w:tabs>
          <w:tab w:val="num" w:pos="4745"/>
        </w:tabs>
        <w:ind w:left="4745" w:hanging="360"/>
      </w:pPr>
    </w:lvl>
    <w:lvl w:ilvl="7" w:tplc="04150019">
      <w:start w:val="1"/>
      <w:numFmt w:val="decimal"/>
      <w:lvlText w:val="%8."/>
      <w:lvlJc w:val="left"/>
      <w:pPr>
        <w:tabs>
          <w:tab w:val="num" w:pos="5465"/>
        </w:tabs>
        <w:ind w:left="5465" w:hanging="360"/>
      </w:pPr>
    </w:lvl>
    <w:lvl w:ilvl="8" w:tplc="0415001B">
      <w:start w:val="1"/>
      <w:numFmt w:val="decimal"/>
      <w:lvlText w:val="%9."/>
      <w:lvlJc w:val="left"/>
      <w:pPr>
        <w:tabs>
          <w:tab w:val="num" w:pos="6185"/>
        </w:tabs>
        <w:ind w:left="6185" w:hanging="360"/>
      </w:pPr>
    </w:lvl>
  </w:abstractNum>
  <w:abstractNum w:abstractNumId="61" w15:restartNumberingAfterBreak="0">
    <w:nsid w:val="57EA628A"/>
    <w:multiLevelType w:val="multilevel"/>
    <w:tmpl w:val="88B27ECC"/>
    <w:lvl w:ilvl="0">
      <w:start w:val="1"/>
      <w:numFmt w:val="decimal"/>
      <w:pStyle w:val="Listapunktowana21"/>
      <w:suff w:val="nothing"/>
      <w:lvlText w:val="Rozdział %1"/>
      <w:lvlJc w:val="left"/>
      <w:pPr>
        <w:ind w:left="0" w:firstLine="0"/>
      </w:pPr>
      <w:rPr>
        <w:rFonts w:hint="default"/>
        <w:sz w:val="24"/>
        <w:szCs w:val="24"/>
      </w:rPr>
    </w:lvl>
    <w:lvl w:ilvl="1">
      <w:start w:val="2"/>
      <w:numFmt w:val="decimal"/>
      <w:lvlRestart w:val="0"/>
      <w:suff w:val="space"/>
      <w:lvlText w:val="§ %2."/>
      <w:lvlJc w:val="left"/>
      <w:pPr>
        <w:ind w:left="0" w:firstLine="360"/>
      </w:pPr>
      <w:rPr>
        <w:rFonts w:hint="default"/>
        <w:b/>
        <w:i w:val="0"/>
      </w:rPr>
    </w:lvl>
    <w:lvl w:ilvl="2">
      <w:start w:val="2"/>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4E71F8"/>
    <w:multiLevelType w:val="multilevel"/>
    <w:tmpl w:val="CCE0558A"/>
    <w:lvl w:ilvl="0">
      <w:start w:val="4"/>
      <w:numFmt w:val="decimal"/>
      <w:suff w:val="space"/>
      <w:lvlText w:val="%1."/>
      <w:lvlJc w:val="left"/>
      <w:pPr>
        <w:ind w:left="1306" w:hanging="94"/>
      </w:pPr>
      <w:rPr>
        <w:rFonts w:hint="default"/>
        <w:b/>
        <w:color w:val="auto"/>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decimal"/>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b/>
        <w:bCs/>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63"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64" w15:restartNumberingAfterBreak="0">
    <w:nsid w:val="5D3A55EF"/>
    <w:multiLevelType w:val="hybridMultilevel"/>
    <w:tmpl w:val="6778D054"/>
    <w:lvl w:ilvl="0" w:tplc="0E5C1CB2">
      <w:start w:val="1"/>
      <w:numFmt w:val="lowerLetter"/>
      <w:lvlText w:val="%1)"/>
      <w:lvlJc w:val="left"/>
      <w:pPr>
        <w:tabs>
          <w:tab w:val="num" w:pos="720"/>
        </w:tabs>
        <w:ind w:left="720" w:hanging="360"/>
      </w:pPr>
      <w:rPr>
        <w:b/>
      </w:rPr>
    </w:lvl>
    <w:lvl w:ilvl="1" w:tplc="E43E9FE8">
      <w:start w:val="1"/>
      <w:numFmt w:val="decimal"/>
      <w:lvlText w:val="%2."/>
      <w:lvlJc w:val="left"/>
      <w:pPr>
        <w:tabs>
          <w:tab w:val="num" w:pos="1440"/>
        </w:tabs>
        <w:ind w:left="1440" w:hanging="360"/>
      </w:pPr>
      <w:rPr>
        <w:rFonts w:ascii="Calibri" w:eastAsia="Calibri" w:hAnsi="Calibri" w:cs="Calibri"/>
      </w:rPr>
    </w:lvl>
    <w:lvl w:ilvl="2" w:tplc="04150011">
      <w:start w:val="1"/>
      <w:numFmt w:val="decimal"/>
      <w:lvlText w:val="%3)"/>
      <w:lvlJc w:val="left"/>
      <w:pPr>
        <w:tabs>
          <w:tab w:val="num" w:pos="180"/>
        </w:tabs>
        <w:ind w:left="180" w:hanging="18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E3844F1"/>
    <w:multiLevelType w:val="hybridMultilevel"/>
    <w:tmpl w:val="97CCF0E8"/>
    <w:lvl w:ilvl="0" w:tplc="8D765FFC">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7A630B"/>
    <w:multiLevelType w:val="hybridMultilevel"/>
    <w:tmpl w:val="1CD438D4"/>
    <w:lvl w:ilvl="0" w:tplc="AEC65620">
      <w:start w:val="1"/>
      <w:numFmt w:val="lowerLetter"/>
      <w:lvlText w:val="%1)"/>
      <w:lvlJc w:val="left"/>
      <w:pPr>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59C6631"/>
    <w:multiLevelType w:val="hybridMultilevel"/>
    <w:tmpl w:val="2B829BC0"/>
    <w:lvl w:ilvl="0" w:tplc="A0F6A02A">
      <w:start w:val="1"/>
      <w:numFmt w:val="decimal"/>
      <w:lvlText w:val="%1."/>
      <w:lvlJc w:val="left"/>
      <w:pPr>
        <w:ind w:left="1288" w:hanging="360"/>
      </w:pPr>
      <w:rPr>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8" w15:restartNumberingAfterBreak="0">
    <w:nsid w:val="65BA64E5"/>
    <w:multiLevelType w:val="hybridMultilevel"/>
    <w:tmpl w:val="9356DC8C"/>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A354C"/>
    <w:multiLevelType w:val="hybridMultilevel"/>
    <w:tmpl w:val="6FEC4C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6D264B"/>
    <w:multiLevelType w:val="hybridMultilevel"/>
    <w:tmpl w:val="8202EF7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69771C3"/>
    <w:multiLevelType w:val="hybridMultilevel"/>
    <w:tmpl w:val="90CE9450"/>
    <w:lvl w:ilvl="0" w:tplc="3832563E">
      <w:start w:val="1"/>
      <w:numFmt w:val="lowerLetter"/>
      <w:lvlText w:val="%1)"/>
      <w:lvlJc w:val="left"/>
      <w:pPr>
        <w:tabs>
          <w:tab w:val="num" w:pos="600"/>
        </w:tabs>
        <w:ind w:left="6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9484EF3"/>
    <w:multiLevelType w:val="hybridMultilevel"/>
    <w:tmpl w:val="BFEE8A62"/>
    <w:lvl w:ilvl="0" w:tplc="66509B58">
      <w:start w:val="1"/>
      <w:numFmt w:val="decimal"/>
      <w:lvlText w:val="%1."/>
      <w:lvlJc w:val="left"/>
      <w:pPr>
        <w:ind w:left="360" w:hanging="360"/>
      </w:pPr>
      <w:rPr>
        <w:b/>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9DC65BA"/>
    <w:multiLevelType w:val="hybridMultilevel"/>
    <w:tmpl w:val="C2E8EFB6"/>
    <w:lvl w:ilvl="0" w:tplc="BBD6A210">
      <w:start w:val="25"/>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A9F3458"/>
    <w:multiLevelType w:val="hybridMultilevel"/>
    <w:tmpl w:val="D7882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991944"/>
    <w:multiLevelType w:val="hybridMultilevel"/>
    <w:tmpl w:val="1D3CD428"/>
    <w:lvl w:ilvl="0" w:tplc="23CCB3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066D0D"/>
    <w:multiLevelType w:val="hybridMultilevel"/>
    <w:tmpl w:val="0EEE3920"/>
    <w:lvl w:ilvl="0" w:tplc="04150017">
      <w:start w:val="1"/>
      <w:numFmt w:val="lowerLetter"/>
      <w:lvlText w:val="%1)"/>
      <w:lvlJc w:val="left"/>
      <w:pPr>
        <w:ind w:left="786" w:hanging="360"/>
      </w:pPr>
    </w:lvl>
    <w:lvl w:ilvl="1" w:tplc="03DC46C2">
      <w:start w:val="1"/>
      <w:numFmt w:val="lowerLetter"/>
      <w:lvlText w:val="%2)"/>
      <w:lvlJc w:val="left"/>
      <w:pPr>
        <w:ind w:left="1506" w:hanging="360"/>
      </w:pPr>
      <w:rPr>
        <w:rFonts w:ascii="Cambria" w:eastAsia="Calibri" w:hAnsi="Cambria" w:cs="Calibri"/>
        <w:b w:val="0"/>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79" w15:restartNumberingAfterBreak="0">
    <w:nsid w:val="6E1F746D"/>
    <w:multiLevelType w:val="multilevel"/>
    <w:tmpl w:val="7FB2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A27977"/>
    <w:multiLevelType w:val="hybridMultilevel"/>
    <w:tmpl w:val="36640BA6"/>
    <w:lvl w:ilvl="0" w:tplc="32CC2E36">
      <w:start w:val="1"/>
      <w:numFmt w:val="decimal"/>
      <w:lvlText w:val="%1)"/>
      <w:lvlJc w:val="left"/>
      <w:pPr>
        <w:ind w:left="502" w:hanging="360"/>
      </w:pPr>
      <w:rPr>
        <w:rFonts w:hint="default"/>
        <w:b w:val="0"/>
        <w:strike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81" w15:restartNumberingAfterBreak="0">
    <w:nsid w:val="6F1965FD"/>
    <w:multiLevelType w:val="hybridMultilevel"/>
    <w:tmpl w:val="6EE4B1F6"/>
    <w:lvl w:ilvl="0" w:tplc="D7C2D72C">
      <w:start w:val="2"/>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737479CB"/>
    <w:multiLevelType w:val="hybridMultilevel"/>
    <w:tmpl w:val="357E7A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4A81546"/>
    <w:multiLevelType w:val="hybridMultilevel"/>
    <w:tmpl w:val="D7882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57581C"/>
    <w:multiLevelType w:val="hybridMultilevel"/>
    <w:tmpl w:val="BFA80642"/>
    <w:lvl w:ilvl="0" w:tplc="01EC07A8">
      <w:start w:val="5"/>
      <w:numFmt w:val="decimal"/>
      <w:lvlText w:val="%1."/>
      <w:lvlJc w:val="left"/>
      <w:pPr>
        <w:ind w:left="360" w:hanging="360"/>
      </w:pPr>
      <w:rPr>
        <w:b/>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5" w15:restartNumberingAfterBreak="0">
    <w:nsid w:val="7B4C5EE5"/>
    <w:multiLevelType w:val="hybridMultilevel"/>
    <w:tmpl w:val="9BFECD5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FBE69B9"/>
    <w:multiLevelType w:val="hybridMultilevel"/>
    <w:tmpl w:val="68A600F6"/>
    <w:lvl w:ilvl="0" w:tplc="853E1C16">
      <w:start w:val="29"/>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61825627">
    <w:abstractNumId w:val="75"/>
  </w:num>
  <w:num w:numId="2" w16cid:durableId="1417362397">
    <w:abstractNumId w:val="62"/>
  </w:num>
  <w:num w:numId="3" w16cid:durableId="698315953">
    <w:abstractNumId w:val="72"/>
  </w:num>
  <w:num w:numId="4" w16cid:durableId="1877158898">
    <w:abstractNumId w:val="79"/>
  </w:num>
  <w:num w:numId="5" w16cid:durableId="596838199">
    <w:abstractNumId w:val="28"/>
  </w:num>
  <w:num w:numId="6" w16cid:durableId="852886499">
    <w:abstractNumId w:val="73"/>
  </w:num>
  <w:num w:numId="7" w16cid:durableId="179659610">
    <w:abstractNumId w:val="61"/>
  </w:num>
  <w:num w:numId="8" w16cid:durableId="1652715116">
    <w:abstractNumId w:val="6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719200">
    <w:abstractNumId w:val="56"/>
  </w:num>
  <w:num w:numId="10" w16cid:durableId="508756447">
    <w:abstractNumId w:val="56"/>
    <w:lvlOverride w:ilvl="0">
      <w:startOverride w:val="4"/>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504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6749442">
    <w:abstractNumId w:val="5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320937">
    <w:abstractNumId w:val="56"/>
    <w:lvlOverride w:ilvl="0">
      <w:startOverride w:val="5"/>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663251">
    <w:abstractNumId w:val="56"/>
    <w:lvlOverride w:ilvl="0">
      <w:startOverride w:val="5"/>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9623271">
    <w:abstractNumId w:val="56"/>
    <w:lvlOverride w:ilvl="0">
      <w:startOverride w:val="5"/>
    </w:lvlOverride>
    <w:lvlOverride w:ilvl="1">
      <w:startOverride w:val="2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977475">
    <w:abstractNumId w:val="56"/>
    <w:lvlOverride w:ilvl="0">
      <w:startOverride w:val="7"/>
    </w:lvlOverride>
    <w:lvlOverride w:ilvl="1">
      <w:startOverride w:val="2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4160245">
    <w:abstractNumId w:val="56"/>
    <w:lvlOverride w:ilvl="0">
      <w:startOverride w:val="7"/>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792178">
    <w:abstractNumId w:val="56"/>
    <w:lvlOverride w:ilvl="0">
      <w:startOverride w:val="7"/>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2839133">
    <w:abstractNumId w:val="56"/>
    <w:lvlOverride w:ilvl="0">
      <w:startOverride w:val="8"/>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949405">
    <w:abstractNumId w:val="56"/>
    <w:lvlOverride w:ilvl="0">
      <w:startOverride w:val="8"/>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8943278">
    <w:abstractNumId w:val="56"/>
    <w:lvlOverride w:ilvl="0">
      <w:startOverride w:val="8"/>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176556">
    <w:abstractNumId w:val="56"/>
    <w:lvlOverride w:ilvl="0">
      <w:startOverride w:val="8"/>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2235408">
    <w:abstractNumId w:val="56"/>
    <w:lvlOverride w:ilvl="0">
      <w:startOverride w:val="9"/>
    </w:lvlOverride>
    <w:lvlOverride w:ilvl="1">
      <w:startOverride w:val="4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1198383">
    <w:abstractNumId w:val="56"/>
    <w:lvlOverride w:ilvl="0">
      <w:startOverride w:val="11"/>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279907">
    <w:abstractNumId w:val="56"/>
    <w:lvlOverride w:ilvl="0">
      <w:startOverride w:val="12"/>
    </w:lvlOverride>
    <w:lvlOverride w:ilvl="1">
      <w:startOverride w:val="5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6080167">
    <w:abstractNumId w:val="56"/>
    <w:lvlOverride w:ilvl="0">
      <w:startOverride w:val="2"/>
    </w:lvlOverride>
    <w:lvlOverride w:ilvl="1">
      <w:startOverride w:val="6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885638">
    <w:abstractNumId w:val="56"/>
    <w:lvlOverride w:ilvl="0">
      <w:startOverride w:val="2"/>
    </w:lvlOverride>
    <w:lvlOverride w:ilvl="1">
      <w:startOverride w:val="6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775609">
    <w:abstractNumId w:val="56"/>
    <w:lvlOverride w:ilvl="0">
      <w:startOverride w:val="2"/>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9083236">
    <w:abstractNumId w:val="56"/>
    <w:lvlOverride w:ilvl="0">
      <w:startOverride w:val="2"/>
    </w:lvlOverride>
    <w:lvlOverride w:ilvl="1">
      <w:startOverride w:val="6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0626663">
    <w:abstractNumId w:val="49"/>
    <w:lvlOverride w:ilvl="0">
      <w:startOverride w:val="16"/>
    </w:lvlOverride>
    <w:lvlOverride w:ilvl="1">
      <w:startOverride w:val="6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6408138">
    <w:abstractNumId w:val="49"/>
    <w:lvlOverride w:ilvl="0">
      <w:startOverride w:val="16"/>
    </w:lvlOverride>
    <w:lvlOverride w:ilvl="1">
      <w:startOverride w:val="6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37582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3516967">
    <w:abstractNumId w:val="49"/>
    <w:lvlOverride w:ilvl="0">
      <w:startOverride w:val="3"/>
    </w:lvlOverride>
    <w:lvlOverride w:ilvl="1">
      <w:startOverride w:val="6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1430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9226025">
    <w:abstractNumId w:val="49"/>
    <w:lvlOverride w:ilvl="0">
      <w:startOverride w:val="4"/>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3430919">
    <w:abstractNumId w:val="49"/>
    <w:lvlOverride w:ilvl="0">
      <w:startOverride w:val="4"/>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1001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9354590">
    <w:abstractNumId w:val="49"/>
    <w:lvlOverride w:ilvl="0">
      <w:startOverride w:val="1"/>
    </w:lvlOverride>
    <w:lvlOverride w:ilvl="1">
      <w:startOverride w:val="8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7463548">
    <w:abstractNumId w:val="49"/>
    <w:lvlOverride w:ilvl="0">
      <w:startOverride w:val="3"/>
    </w:lvlOverride>
    <w:lvlOverride w:ilvl="1">
      <w:startOverride w:val="8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52529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7105195">
    <w:abstractNumId w:val="49"/>
    <w:lvlOverride w:ilvl="0">
      <w:startOverride w:val="5"/>
    </w:lvlOverride>
    <w:lvlOverride w:ilvl="1">
      <w:startOverride w:val="9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5671869">
    <w:abstractNumId w:val="49"/>
    <w:lvlOverride w:ilvl="0">
      <w:startOverride w:val="6"/>
    </w:lvlOverride>
    <w:lvlOverride w:ilvl="1">
      <w:startOverride w:val="10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37134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9318554">
    <w:abstractNumId w:val="49"/>
    <w:lvlOverride w:ilvl="0">
      <w:startOverride w:val="2"/>
    </w:lvlOverride>
    <w:lvlOverride w:ilvl="1">
      <w:startOverride w:val="10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7445613">
    <w:abstractNumId w:val="49"/>
    <w:lvlOverride w:ilvl="0">
      <w:startOverride w:val="2"/>
    </w:lvlOverride>
    <w:lvlOverride w:ilvl="1">
      <w:startOverride w:val="1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9163335">
    <w:abstractNumId w:val="49"/>
    <w:lvlOverride w:ilvl="0">
      <w:startOverride w:val="1"/>
    </w:lvlOverride>
    <w:lvlOverride w:ilvl="1">
      <w:startOverride w:val="14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9133205">
    <w:abstractNumId w:val="4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4197398">
    <w:abstractNumId w:val="49"/>
    <w:lvlOverride w:ilvl="0">
      <w:startOverride w:val="5"/>
    </w:lvlOverride>
    <w:lvlOverride w:ilvl="1">
      <w:startOverride w:val="1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5042286">
    <w:abstractNumId w:val="49"/>
    <w:lvlOverride w:ilvl="0">
      <w:startOverride w:val="8"/>
    </w:lvlOverride>
    <w:lvlOverride w:ilvl="1">
      <w:startOverride w:val="2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0251286">
    <w:abstractNumId w:val="49"/>
    <w:lvlOverride w:ilvl="0">
      <w:startOverride w:val="8"/>
    </w:lvlOverride>
    <w:lvlOverride w:ilvl="1">
      <w:startOverride w:val="2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9344452">
    <w:abstractNumId w:val="49"/>
    <w:lvlOverride w:ilvl="0">
      <w:startOverride w:val="10"/>
    </w:lvlOverride>
    <w:lvlOverride w:ilvl="1">
      <w:startOverride w:val="2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7352710">
    <w:abstractNumId w:val="49"/>
    <w:lvlOverride w:ilvl="0">
      <w:startOverride w:val="11"/>
    </w:lvlOverride>
    <w:lvlOverride w:ilvl="1">
      <w:startOverride w:val="3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884155">
    <w:abstractNumId w:val="49"/>
    <w:lvlOverride w:ilvl="0">
      <w:startOverride w:val="2"/>
    </w:lvlOverride>
    <w:lvlOverride w:ilvl="1">
      <w:startOverride w:val="10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6283361">
    <w:abstractNumId w:val="49"/>
    <w:lvlOverride w:ilvl="0">
      <w:startOverride w:val="4"/>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8574470">
    <w:abstractNumId w:val="49"/>
    <w:lvlOverride w:ilvl="0">
      <w:startOverride w:val="12"/>
    </w:lvlOverride>
    <w:lvlOverride w:ilvl="1">
      <w:startOverride w:val="4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5320520">
    <w:abstractNumId w:val="49"/>
    <w:lvlOverride w:ilvl="0">
      <w:startOverride w:val="14"/>
    </w:lvlOverride>
    <w:lvlOverride w:ilvl="1">
      <w:startOverride w:val="5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0463068">
    <w:abstractNumId w:val="49"/>
    <w:lvlOverride w:ilvl="0">
      <w:startOverride w:val="15"/>
    </w:lvlOverride>
    <w:lvlOverride w:ilvl="1">
      <w:startOverride w:val="5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025294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9529896">
    <w:abstractNumId w:val="4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3711732">
    <w:abstractNumId w:val="49"/>
    <w:lvlOverride w:ilvl="0">
      <w:startOverride w:val="2"/>
    </w:lvlOverride>
    <w:lvlOverride w:ilvl="1">
      <w:startOverride w:val="15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9585140">
    <w:abstractNumId w:val="45"/>
  </w:num>
  <w:num w:numId="62" w16cid:durableId="989795743">
    <w:abstractNumId w:val="4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69229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9060576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3134322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9604574">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7181162">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4231480">
    <w:abstractNumId w:val="17"/>
  </w:num>
  <w:num w:numId="69" w16cid:durableId="10611701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02018659">
    <w:abstractNumId w:val="49"/>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1643683">
    <w:abstractNumId w:val="25"/>
  </w:num>
  <w:num w:numId="72" w16cid:durableId="2011247664">
    <w:abstractNumId w:val="85"/>
  </w:num>
  <w:num w:numId="73" w16cid:durableId="1928424212">
    <w:abstractNumId w:val="43"/>
  </w:num>
  <w:num w:numId="74" w16cid:durableId="1388188411">
    <w:abstractNumId w:val="38"/>
  </w:num>
  <w:num w:numId="75" w16cid:durableId="1303845921">
    <w:abstractNumId w:val="49"/>
    <w:lvlOverride w:ilvl="0">
      <w:startOverride w:val="2"/>
    </w:lvlOverride>
    <w:lvlOverride w:ilvl="1">
      <w:startOverride w:val="74"/>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712815">
    <w:abstractNumId w:val="49"/>
    <w:lvlOverride w:ilvl="0">
      <w:startOverride w:val="2"/>
    </w:lvlOverride>
    <w:lvlOverride w:ilvl="1">
      <w:startOverride w:val="74"/>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343995">
    <w:abstractNumId w:val="81"/>
  </w:num>
  <w:num w:numId="78" w16cid:durableId="1989439233">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7145524">
    <w:abstractNumId w:val="4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96152728">
    <w:abstractNumId w:val="69"/>
  </w:num>
  <w:num w:numId="81" w16cid:durableId="215744886">
    <w:abstractNumId w:val="67"/>
  </w:num>
  <w:num w:numId="82" w16cid:durableId="1993213687">
    <w:abstractNumId w:val="49"/>
  </w:num>
  <w:num w:numId="83" w16cid:durableId="449983060">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30557704">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1746637">
    <w:abstractNumId w:val="49"/>
  </w:num>
  <w:num w:numId="86" w16cid:durableId="598366115">
    <w:abstractNumId w:val="55"/>
  </w:num>
  <w:num w:numId="87" w16cid:durableId="748038723">
    <w:abstractNumId w:val="49"/>
    <w:lvlOverride w:ilvl="0">
      <w:startOverride w:val="5"/>
    </w:lvlOverride>
    <w:lvlOverride w:ilvl="1">
      <w:startOverride w:val="119"/>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4815276">
    <w:abstractNumId w:val="49"/>
    <w:lvlOverride w:ilvl="0">
      <w:startOverride w:val="5"/>
    </w:lvlOverride>
    <w:lvlOverride w:ilvl="1">
      <w:startOverride w:val="1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5106808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09695734">
    <w:abstractNumId w:val="6"/>
  </w:num>
  <w:num w:numId="91" w16cid:durableId="39211900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07771667">
    <w:abstractNumId w:val="46"/>
  </w:num>
  <w:num w:numId="93" w16cid:durableId="1955552707">
    <w:abstractNumId w:val="80"/>
  </w:num>
  <w:num w:numId="94" w16cid:durableId="4670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063320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451487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293937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9279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25450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74896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230083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2777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33266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0430935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20002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7665593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96567065">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68210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3890295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1275477">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5009052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7719485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145628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82500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448558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162852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722815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976149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002973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43523438">
    <w:abstractNumId w:val="18"/>
  </w:num>
  <w:num w:numId="121" w16cid:durableId="92333699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12567641">
    <w:abstractNumId w:val="7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58379515">
    <w:abstractNumId w:val="8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6210911">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18886789">
    <w:abstractNumId w:val="5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27677186">
    <w:abstractNumId w:val="5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2303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809759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850755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70009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529726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013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77437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541017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89973838">
    <w:abstractNumId w:val="49"/>
    <w:lvlOverride w:ilvl="0">
      <w:startOverride w:val="5"/>
    </w:lvlOverride>
    <w:lvlOverride w:ilvl="1">
      <w:startOverride w:val="1"/>
    </w:lvlOverride>
    <w:lvlOverride w:ilvl="2">
      <w:startOverride w:val="2"/>
    </w:lvlOverride>
  </w:num>
  <w:num w:numId="136" w16cid:durableId="1304041250">
    <w:abstractNumId w:val="83"/>
  </w:num>
  <w:num w:numId="137" w16cid:durableId="1826629808">
    <w:abstractNumId w:val="19"/>
  </w:num>
  <w:num w:numId="138" w16cid:durableId="144051613">
    <w:abstractNumId w:val="49"/>
    <w:lvlOverride w:ilvl="0">
      <w:startOverride w:val="2"/>
    </w:lvlOverride>
    <w:lvlOverride w:ilvl="1">
      <w:startOverride w:val="7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61383367">
    <w:abstractNumId w:val="49"/>
    <w:lvlOverride w:ilvl="0">
      <w:startOverride w:val="5"/>
    </w:lvlOverride>
    <w:lvlOverride w:ilvl="1">
      <w:startOverride w:val="1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87562693">
    <w:abstractNumId w:val="4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4044394">
    <w:abstractNumId w:val="4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64979013">
    <w:abstractNumId w:val="49"/>
    <w:lvlOverride w:ilvl="0">
      <w:startOverride w:val="2"/>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20136706">
    <w:abstractNumId w:val="49"/>
    <w:lvlOverride w:ilvl="0">
      <w:startOverride w:val="2"/>
    </w:lvlOverride>
    <w:lvlOverride w:ilvl="1">
      <w:startOverride w:val="1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46707114">
    <w:abstractNumId w:val="49"/>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00023525">
    <w:abstractNumId w:val="49"/>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50243212">
    <w:abstractNumId w:val="49"/>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72377626">
    <w:abstractNumId w:val="49"/>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86872264">
    <w:abstractNumId w:val="49"/>
    <w:lvlOverride w:ilvl="0">
      <w:startOverride w:val="7"/>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84554472">
    <w:abstractNumId w:val="49"/>
    <w:lvlOverride w:ilvl="0">
      <w:startOverride w:val="9"/>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90217333">
    <w:abstractNumId w:val="49"/>
    <w:lvlOverride w:ilvl="0">
      <w:startOverride w:val="9"/>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97898846">
    <w:abstractNumId w:val="49"/>
    <w:lvlOverride w:ilvl="0">
      <w:startOverride w:val="1"/>
    </w:lvlOverride>
    <w:lvlOverride w:ilvl="1">
      <w:startOverride w:val="5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47821125">
    <w:abstractNumId w:val="49"/>
    <w:lvlOverride w:ilvl="0">
      <w:startOverride w:val="1"/>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91345397">
    <w:abstractNumId w:val="49"/>
    <w:lvlOverride w:ilvl="0">
      <w:startOverride w:val="1"/>
    </w:lvlOverride>
    <w:lvlOverride w:ilvl="1">
      <w:startOverride w:val="5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458687479">
    <w:abstractNumId w:val="49"/>
    <w:lvlOverride w:ilvl="0">
      <w:startOverride w:val="1"/>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55859411">
    <w:abstractNumId w:val="49"/>
    <w:lvlOverride w:ilvl="0">
      <w:startOverride w:val="1"/>
    </w:lvlOverride>
    <w:lvlOverride w:ilvl="1">
      <w:startOverride w:val="5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82119966">
    <w:abstractNumId w:val="49"/>
    <w:lvlOverride w:ilvl="0">
      <w:startOverride w:val="4"/>
    </w:lvlOverride>
    <w:lvlOverride w:ilvl="1">
      <w:startOverride w:val="6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03783498">
    <w:abstractNumId w:val="49"/>
    <w:lvlOverride w:ilvl="0">
      <w:startOverride w:val="1"/>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67164505">
    <w:abstractNumId w:val="49"/>
    <w:lvlOverride w:ilvl="0">
      <w:startOverride w:val="2"/>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57057536">
    <w:abstractNumId w:val="49"/>
    <w:lvlOverride w:ilvl="0">
      <w:startOverride w:val="3"/>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33571777">
    <w:abstractNumId w:val="49"/>
    <w:lvlOverride w:ilvl="0">
      <w:startOverride w:val="4"/>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45772455">
    <w:abstractNumId w:val="49"/>
    <w:lvlOverride w:ilvl="0">
      <w:startOverride w:val="6"/>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08958037">
    <w:abstractNumId w:val="49"/>
    <w:lvlOverride w:ilvl="0">
      <w:startOverride w:val="3"/>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50726933">
    <w:abstractNumId w:val="49"/>
    <w:lvlOverride w:ilvl="0">
      <w:startOverride w:val="5"/>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95785259">
    <w:abstractNumId w:val="77"/>
  </w:num>
  <w:num w:numId="165" w16cid:durableId="431512495">
    <w:abstractNumId w:val="26"/>
  </w:num>
  <w:num w:numId="166" w16cid:durableId="1573660097">
    <w:abstractNumId w:val="29"/>
  </w:num>
  <w:num w:numId="167" w16cid:durableId="548153693">
    <w:abstractNumId w:val="65"/>
  </w:num>
  <w:num w:numId="168" w16cid:durableId="1261454885">
    <w:abstractNumId w:val="48"/>
  </w:num>
  <w:num w:numId="169" w16cid:durableId="1306157929">
    <w:abstractNumId w:val="21"/>
  </w:num>
  <w:num w:numId="170" w16cid:durableId="510876554">
    <w:abstractNumId w:val="33"/>
  </w:num>
  <w:num w:numId="171" w16cid:durableId="1610166617">
    <w:abstractNumId w:val="49"/>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719167015">
    <w:abstractNumId w:val="3"/>
  </w:num>
  <w:num w:numId="173" w16cid:durableId="1971397307">
    <w:abstractNumId w:val="11"/>
  </w:num>
  <w:num w:numId="174" w16cid:durableId="1317032412">
    <w:abstractNumId w:val="76"/>
  </w:num>
  <w:num w:numId="175" w16cid:durableId="1680112010">
    <w:abstractNumId w:val="40"/>
  </w:num>
  <w:num w:numId="176" w16cid:durableId="145900297">
    <w:abstractNumId w:val="37"/>
  </w:num>
  <w:num w:numId="177" w16cid:durableId="1065681968">
    <w:abstractNumId w:val="4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10156932">
    <w:abstractNumId w:val="49"/>
  </w:num>
  <w:num w:numId="179" w16cid:durableId="4291951">
    <w:abstractNumId w:val="49"/>
    <w:lvlOverride w:ilvl="0">
      <w:startOverride w:val="4"/>
    </w:lvlOverride>
    <w:lvlOverride w:ilvl="1">
      <w:startOverride w:val="7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34921283">
    <w:abstractNumId w:val="35"/>
  </w:num>
  <w:num w:numId="181" w16cid:durableId="558899166">
    <w:abstractNumId w:val="7"/>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69F"/>
    <w:rsid w:val="00000E38"/>
    <w:rsid w:val="00006DC3"/>
    <w:rsid w:val="000075D9"/>
    <w:rsid w:val="000075EF"/>
    <w:rsid w:val="00007AE2"/>
    <w:rsid w:val="00012F50"/>
    <w:rsid w:val="00013046"/>
    <w:rsid w:val="00013D01"/>
    <w:rsid w:val="00013F18"/>
    <w:rsid w:val="00015E4D"/>
    <w:rsid w:val="00017901"/>
    <w:rsid w:val="00020229"/>
    <w:rsid w:val="00022A8E"/>
    <w:rsid w:val="00026EB6"/>
    <w:rsid w:val="000306EA"/>
    <w:rsid w:val="00032368"/>
    <w:rsid w:val="000351EE"/>
    <w:rsid w:val="00040E8A"/>
    <w:rsid w:val="00041260"/>
    <w:rsid w:val="0004223E"/>
    <w:rsid w:val="000454C4"/>
    <w:rsid w:val="00047D3D"/>
    <w:rsid w:val="0005361F"/>
    <w:rsid w:val="0005366F"/>
    <w:rsid w:val="00057AD0"/>
    <w:rsid w:val="0006234F"/>
    <w:rsid w:val="00063B6D"/>
    <w:rsid w:val="00064E9B"/>
    <w:rsid w:val="00065A4B"/>
    <w:rsid w:val="000661FD"/>
    <w:rsid w:val="0006665B"/>
    <w:rsid w:val="00067ED8"/>
    <w:rsid w:val="0007090A"/>
    <w:rsid w:val="00073037"/>
    <w:rsid w:val="00073809"/>
    <w:rsid w:val="00073A9F"/>
    <w:rsid w:val="0007527D"/>
    <w:rsid w:val="0007694A"/>
    <w:rsid w:val="00076B27"/>
    <w:rsid w:val="0007703C"/>
    <w:rsid w:val="000773A6"/>
    <w:rsid w:val="000774F1"/>
    <w:rsid w:val="00081AC9"/>
    <w:rsid w:val="000844A7"/>
    <w:rsid w:val="00084EC3"/>
    <w:rsid w:val="0008532F"/>
    <w:rsid w:val="0008660B"/>
    <w:rsid w:val="00087B28"/>
    <w:rsid w:val="000911FA"/>
    <w:rsid w:val="0009159A"/>
    <w:rsid w:val="00092256"/>
    <w:rsid w:val="00092274"/>
    <w:rsid w:val="0009236C"/>
    <w:rsid w:val="000941E5"/>
    <w:rsid w:val="00096C12"/>
    <w:rsid w:val="00097727"/>
    <w:rsid w:val="000A0752"/>
    <w:rsid w:val="000A301E"/>
    <w:rsid w:val="000A3964"/>
    <w:rsid w:val="000A59A7"/>
    <w:rsid w:val="000A69CE"/>
    <w:rsid w:val="000B3A53"/>
    <w:rsid w:val="000B3BAB"/>
    <w:rsid w:val="000B4AC6"/>
    <w:rsid w:val="000B60D2"/>
    <w:rsid w:val="000B7F06"/>
    <w:rsid w:val="000C0228"/>
    <w:rsid w:val="000C0291"/>
    <w:rsid w:val="000C0368"/>
    <w:rsid w:val="000C37CE"/>
    <w:rsid w:val="000C6752"/>
    <w:rsid w:val="000C6B43"/>
    <w:rsid w:val="000D0305"/>
    <w:rsid w:val="000D1D76"/>
    <w:rsid w:val="000D3A68"/>
    <w:rsid w:val="000E56DA"/>
    <w:rsid w:val="000E6199"/>
    <w:rsid w:val="000E691D"/>
    <w:rsid w:val="000E713F"/>
    <w:rsid w:val="000F0646"/>
    <w:rsid w:val="000F42EA"/>
    <w:rsid w:val="000F4CFD"/>
    <w:rsid w:val="000F5E8D"/>
    <w:rsid w:val="000F62EE"/>
    <w:rsid w:val="000F6678"/>
    <w:rsid w:val="000F7850"/>
    <w:rsid w:val="00100DBF"/>
    <w:rsid w:val="00100F61"/>
    <w:rsid w:val="001032F4"/>
    <w:rsid w:val="00103A6A"/>
    <w:rsid w:val="00103EA9"/>
    <w:rsid w:val="001049E8"/>
    <w:rsid w:val="00104EA6"/>
    <w:rsid w:val="00105274"/>
    <w:rsid w:val="00106A2B"/>
    <w:rsid w:val="00111309"/>
    <w:rsid w:val="00111C79"/>
    <w:rsid w:val="001131F2"/>
    <w:rsid w:val="001135E5"/>
    <w:rsid w:val="0011594A"/>
    <w:rsid w:val="00116975"/>
    <w:rsid w:val="0012435E"/>
    <w:rsid w:val="0013236D"/>
    <w:rsid w:val="001330A0"/>
    <w:rsid w:val="00133DE4"/>
    <w:rsid w:val="00134CF6"/>
    <w:rsid w:val="00135337"/>
    <w:rsid w:val="0013695A"/>
    <w:rsid w:val="00137758"/>
    <w:rsid w:val="00137CB5"/>
    <w:rsid w:val="001431B5"/>
    <w:rsid w:val="001442DE"/>
    <w:rsid w:val="00144622"/>
    <w:rsid w:val="00144CE9"/>
    <w:rsid w:val="0014530D"/>
    <w:rsid w:val="00145D02"/>
    <w:rsid w:val="00152158"/>
    <w:rsid w:val="00152C37"/>
    <w:rsid w:val="00153BD2"/>
    <w:rsid w:val="00155014"/>
    <w:rsid w:val="00155B64"/>
    <w:rsid w:val="0015649C"/>
    <w:rsid w:val="0015717C"/>
    <w:rsid w:val="001571B7"/>
    <w:rsid w:val="00160AED"/>
    <w:rsid w:val="001666F4"/>
    <w:rsid w:val="001671A5"/>
    <w:rsid w:val="0017058A"/>
    <w:rsid w:val="00171DEB"/>
    <w:rsid w:val="0017496F"/>
    <w:rsid w:val="00175189"/>
    <w:rsid w:val="0017650D"/>
    <w:rsid w:val="0017686D"/>
    <w:rsid w:val="00177070"/>
    <w:rsid w:val="00181179"/>
    <w:rsid w:val="0018186C"/>
    <w:rsid w:val="00182590"/>
    <w:rsid w:val="00182873"/>
    <w:rsid w:val="00183D8C"/>
    <w:rsid w:val="00184CE5"/>
    <w:rsid w:val="0018735C"/>
    <w:rsid w:val="001938C3"/>
    <w:rsid w:val="001978D2"/>
    <w:rsid w:val="001A2CA8"/>
    <w:rsid w:val="001A400A"/>
    <w:rsid w:val="001A4F7F"/>
    <w:rsid w:val="001A5447"/>
    <w:rsid w:val="001B3767"/>
    <w:rsid w:val="001B7E87"/>
    <w:rsid w:val="001C3700"/>
    <w:rsid w:val="001C3C42"/>
    <w:rsid w:val="001C6F0F"/>
    <w:rsid w:val="001D1B67"/>
    <w:rsid w:val="001D24BB"/>
    <w:rsid w:val="001D4A7C"/>
    <w:rsid w:val="001D67DD"/>
    <w:rsid w:val="001D6C00"/>
    <w:rsid w:val="001D7894"/>
    <w:rsid w:val="001E0027"/>
    <w:rsid w:val="001E043D"/>
    <w:rsid w:val="001E1A0C"/>
    <w:rsid w:val="001F0500"/>
    <w:rsid w:val="001F33C3"/>
    <w:rsid w:val="001F37EB"/>
    <w:rsid w:val="001F4041"/>
    <w:rsid w:val="001F5B9C"/>
    <w:rsid w:val="001F5DF7"/>
    <w:rsid w:val="001F7C26"/>
    <w:rsid w:val="0020022F"/>
    <w:rsid w:val="00200CA1"/>
    <w:rsid w:val="00200E16"/>
    <w:rsid w:val="00202549"/>
    <w:rsid w:val="00203B1F"/>
    <w:rsid w:val="0020413D"/>
    <w:rsid w:val="002056AA"/>
    <w:rsid w:val="002069EE"/>
    <w:rsid w:val="00210367"/>
    <w:rsid w:val="00211189"/>
    <w:rsid w:val="0021121C"/>
    <w:rsid w:val="00211223"/>
    <w:rsid w:val="00212716"/>
    <w:rsid w:val="002131C6"/>
    <w:rsid w:val="00214DDE"/>
    <w:rsid w:val="00216E39"/>
    <w:rsid w:val="00223A64"/>
    <w:rsid w:val="002273BF"/>
    <w:rsid w:val="00230792"/>
    <w:rsid w:val="00232783"/>
    <w:rsid w:val="00232B81"/>
    <w:rsid w:val="00232E2A"/>
    <w:rsid w:val="00236475"/>
    <w:rsid w:val="00237387"/>
    <w:rsid w:val="00241657"/>
    <w:rsid w:val="00241C6F"/>
    <w:rsid w:val="00242147"/>
    <w:rsid w:val="00242448"/>
    <w:rsid w:val="00242C40"/>
    <w:rsid w:val="0024364F"/>
    <w:rsid w:val="00245811"/>
    <w:rsid w:val="00253776"/>
    <w:rsid w:val="002558D3"/>
    <w:rsid w:val="0025638D"/>
    <w:rsid w:val="00261332"/>
    <w:rsid w:val="00261AAC"/>
    <w:rsid w:val="00264444"/>
    <w:rsid w:val="00264505"/>
    <w:rsid w:val="00265A76"/>
    <w:rsid w:val="00265E0A"/>
    <w:rsid w:val="002674A1"/>
    <w:rsid w:val="00270265"/>
    <w:rsid w:val="002703EB"/>
    <w:rsid w:val="00270437"/>
    <w:rsid w:val="00270DD0"/>
    <w:rsid w:val="0027170B"/>
    <w:rsid w:val="00271F21"/>
    <w:rsid w:val="00272546"/>
    <w:rsid w:val="00273DAD"/>
    <w:rsid w:val="0027509D"/>
    <w:rsid w:val="00276FF1"/>
    <w:rsid w:val="00282C5A"/>
    <w:rsid w:val="00283A7D"/>
    <w:rsid w:val="0028498D"/>
    <w:rsid w:val="00285FBE"/>
    <w:rsid w:val="00292E6B"/>
    <w:rsid w:val="00293BB1"/>
    <w:rsid w:val="00293CD4"/>
    <w:rsid w:val="00293F60"/>
    <w:rsid w:val="002940F2"/>
    <w:rsid w:val="00294BCC"/>
    <w:rsid w:val="00295690"/>
    <w:rsid w:val="0029593F"/>
    <w:rsid w:val="00297C9C"/>
    <w:rsid w:val="002A238E"/>
    <w:rsid w:val="002A2E25"/>
    <w:rsid w:val="002A375B"/>
    <w:rsid w:val="002A3A14"/>
    <w:rsid w:val="002A58DB"/>
    <w:rsid w:val="002A5DEE"/>
    <w:rsid w:val="002A65C6"/>
    <w:rsid w:val="002A7F86"/>
    <w:rsid w:val="002B0EDE"/>
    <w:rsid w:val="002B1914"/>
    <w:rsid w:val="002B2DEB"/>
    <w:rsid w:val="002B6952"/>
    <w:rsid w:val="002B6A3F"/>
    <w:rsid w:val="002C000D"/>
    <w:rsid w:val="002C0BDE"/>
    <w:rsid w:val="002C2231"/>
    <w:rsid w:val="002C2649"/>
    <w:rsid w:val="002C4D92"/>
    <w:rsid w:val="002C5CBA"/>
    <w:rsid w:val="002C6EB4"/>
    <w:rsid w:val="002D01EE"/>
    <w:rsid w:val="002D13EE"/>
    <w:rsid w:val="002D2507"/>
    <w:rsid w:val="002D35EE"/>
    <w:rsid w:val="002D4052"/>
    <w:rsid w:val="002D4150"/>
    <w:rsid w:val="002D4786"/>
    <w:rsid w:val="002D49D5"/>
    <w:rsid w:val="002D7F18"/>
    <w:rsid w:val="002E141C"/>
    <w:rsid w:val="002E2F88"/>
    <w:rsid w:val="002E66CC"/>
    <w:rsid w:val="002F3D97"/>
    <w:rsid w:val="002F43BC"/>
    <w:rsid w:val="002F4798"/>
    <w:rsid w:val="002F5D34"/>
    <w:rsid w:val="002F6A0C"/>
    <w:rsid w:val="002F733C"/>
    <w:rsid w:val="002F762E"/>
    <w:rsid w:val="00307DDF"/>
    <w:rsid w:val="003106A5"/>
    <w:rsid w:val="0031091B"/>
    <w:rsid w:val="003139BA"/>
    <w:rsid w:val="003140F2"/>
    <w:rsid w:val="00314B93"/>
    <w:rsid w:val="0031561B"/>
    <w:rsid w:val="00315B5C"/>
    <w:rsid w:val="00321062"/>
    <w:rsid w:val="00323113"/>
    <w:rsid w:val="00326DE9"/>
    <w:rsid w:val="00327AEC"/>
    <w:rsid w:val="00327F4F"/>
    <w:rsid w:val="00327FB3"/>
    <w:rsid w:val="00336845"/>
    <w:rsid w:val="00336BDE"/>
    <w:rsid w:val="00337D2C"/>
    <w:rsid w:val="00337F11"/>
    <w:rsid w:val="00340DA1"/>
    <w:rsid w:val="003426B7"/>
    <w:rsid w:val="00342D9C"/>
    <w:rsid w:val="00343C48"/>
    <w:rsid w:val="003444B7"/>
    <w:rsid w:val="00345025"/>
    <w:rsid w:val="00345FE9"/>
    <w:rsid w:val="003460A1"/>
    <w:rsid w:val="0034677F"/>
    <w:rsid w:val="00346C63"/>
    <w:rsid w:val="003506FC"/>
    <w:rsid w:val="00350F40"/>
    <w:rsid w:val="003550BE"/>
    <w:rsid w:val="00355A6D"/>
    <w:rsid w:val="00356BE5"/>
    <w:rsid w:val="00357506"/>
    <w:rsid w:val="003576CD"/>
    <w:rsid w:val="00357D21"/>
    <w:rsid w:val="0036427C"/>
    <w:rsid w:val="00364448"/>
    <w:rsid w:val="00364F17"/>
    <w:rsid w:val="0036756C"/>
    <w:rsid w:val="00367588"/>
    <w:rsid w:val="00370F5D"/>
    <w:rsid w:val="003718A5"/>
    <w:rsid w:val="003720C0"/>
    <w:rsid w:val="00372C7F"/>
    <w:rsid w:val="00373964"/>
    <w:rsid w:val="00373DD3"/>
    <w:rsid w:val="00374984"/>
    <w:rsid w:val="003836D2"/>
    <w:rsid w:val="003868AB"/>
    <w:rsid w:val="003900D2"/>
    <w:rsid w:val="0039338D"/>
    <w:rsid w:val="00397063"/>
    <w:rsid w:val="003A275A"/>
    <w:rsid w:val="003A2AD3"/>
    <w:rsid w:val="003A3E3C"/>
    <w:rsid w:val="003A488D"/>
    <w:rsid w:val="003A7875"/>
    <w:rsid w:val="003A7D13"/>
    <w:rsid w:val="003B0686"/>
    <w:rsid w:val="003B3378"/>
    <w:rsid w:val="003B5D84"/>
    <w:rsid w:val="003B664E"/>
    <w:rsid w:val="003B7711"/>
    <w:rsid w:val="003C109F"/>
    <w:rsid w:val="003C11F6"/>
    <w:rsid w:val="003C187A"/>
    <w:rsid w:val="003C425D"/>
    <w:rsid w:val="003C4C2E"/>
    <w:rsid w:val="003C6519"/>
    <w:rsid w:val="003C73B0"/>
    <w:rsid w:val="003D7BF0"/>
    <w:rsid w:val="003E2BC4"/>
    <w:rsid w:val="003E3251"/>
    <w:rsid w:val="003E32FF"/>
    <w:rsid w:val="003E46D6"/>
    <w:rsid w:val="003E67A5"/>
    <w:rsid w:val="003F052F"/>
    <w:rsid w:val="003F4F02"/>
    <w:rsid w:val="003F7AF0"/>
    <w:rsid w:val="0040399A"/>
    <w:rsid w:val="00403BC8"/>
    <w:rsid w:val="004101BA"/>
    <w:rsid w:val="00411C27"/>
    <w:rsid w:val="004171EF"/>
    <w:rsid w:val="0042283B"/>
    <w:rsid w:val="0042711C"/>
    <w:rsid w:val="00430978"/>
    <w:rsid w:val="004323EA"/>
    <w:rsid w:val="004337E1"/>
    <w:rsid w:val="00434ABE"/>
    <w:rsid w:val="00434BEC"/>
    <w:rsid w:val="00434F56"/>
    <w:rsid w:val="00435335"/>
    <w:rsid w:val="00435CF2"/>
    <w:rsid w:val="0044660A"/>
    <w:rsid w:val="00447686"/>
    <w:rsid w:val="004529ED"/>
    <w:rsid w:val="00455BF3"/>
    <w:rsid w:val="00462B38"/>
    <w:rsid w:val="00462D4C"/>
    <w:rsid w:val="004643A2"/>
    <w:rsid w:val="0046471D"/>
    <w:rsid w:val="004723F7"/>
    <w:rsid w:val="00472F30"/>
    <w:rsid w:val="00475377"/>
    <w:rsid w:val="00475BAC"/>
    <w:rsid w:val="00481F59"/>
    <w:rsid w:val="00487931"/>
    <w:rsid w:val="00487F32"/>
    <w:rsid w:val="00492B6C"/>
    <w:rsid w:val="00495977"/>
    <w:rsid w:val="00495A12"/>
    <w:rsid w:val="00495D65"/>
    <w:rsid w:val="0049649B"/>
    <w:rsid w:val="004A020B"/>
    <w:rsid w:val="004A1142"/>
    <w:rsid w:val="004A26EB"/>
    <w:rsid w:val="004A38EC"/>
    <w:rsid w:val="004A46A7"/>
    <w:rsid w:val="004B0AEF"/>
    <w:rsid w:val="004B2A79"/>
    <w:rsid w:val="004B45F6"/>
    <w:rsid w:val="004B77FB"/>
    <w:rsid w:val="004C1F50"/>
    <w:rsid w:val="004C4D20"/>
    <w:rsid w:val="004C56DD"/>
    <w:rsid w:val="004C6A4C"/>
    <w:rsid w:val="004C768E"/>
    <w:rsid w:val="004C77FC"/>
    <w:rsid w:val="004D0287"/>
    <w:rsid w:val="004D0F8D"/>
    <w:rsid w:val="004D18F0"/>
    <w:rsid w:val="004D6A83"/>
    <w:rsid w:val="004D727E"/>
    <w:rsid w:val="004D7431"/>
    <w:rsid w:val="004E098D"/>
    <w:rsid w:val="004E0E1B"/>
    <w:rsid w:val="004E295C"/>
    <w:rsid w:val="004E3EE7"/>
    <w:rsid w:val="004E4924"/>
    <w:rsid w:val="004F0A4A"/>
    <w:rsid w:val="004F4113"/>
    <w:rsid w:val="004F472C"/>
    <w:rsid w:val="004F5035"/>
    <w:rsid w:val="004F6E2D"/>
    <w:rsid w:val="004F7E32"/>
    <w:rsid w:val="00502778"/>
    <w:rsid w:val="00504F56"/>
    <w:rsid w:val="00513757"/>
    <w:rsid w:val="00513B3E"/>
    <w:rsid w:val="0051655D"/>
    <w:rsid w:val="00517D0F"/>
    <w:rsid w:val="005206D7"/>
    <w:rsid w:val="0052098E"/>
    <w:rsid w:val="005234D0"/>
    <w:rsid w:val="00524C94"/>
    <w:rsid w:val="0052504E"/>
    <w:rsid w:val="005260A7"/>
    <w:rsid w:val="00526147"/>
    <w:rsid w:val="00526193"/>
    <w:rsid w:val="00526F66"/>
    <w:rsid w:val="005307F0"/>
    <w:rsid w:val="0053105A"/>
    <w:rsid w:val="005310B9"/>
    <w:rsid w:val="00535A37"/>
    <w:rsid w:val="00537E7B"/>
    <w:rsid w:val="00542F85"/>
    <w:rsid w:val="00543E06"/>
    <w:rsid w:val="00545AD3"/>
    <w:rsid w:val="00545B16"/>
    <w:rsid w:val="00547010"/>
    <w:rsid w:val="00551E56"/>
    <w:rsid w:val="005522CA"/>
    <w:rsid w:val="00552EFA"/>
    <w:rsid w:val="00556EEF"/>
    <w:rsid w:val="00556FD2"/>
    <w:rsid w:val="00562C40"/>
    <w:rsid w:val="00562DF5"/>
    <w:rsid w:val="0056382C"/>
    <w:rsid w:val="005638FE"/>
    <w:rsid w:val="0056543D"/>
    <w:rsid w:val="0056737F"/>
    <w:rsid w:val="0057085E"/>
    <w:rsid w:val="00570A83"/>
    <w:rsid w:val="00570E3D"/>
    <w:rsid w:val="00571511"/>
    <w:rsid w:val="00572520"/>
    <w:rsid w:val="005725E5"/>
    <w:rsid w:val="00572AE2"/>
    <w:rsid w:val="00582F50"/>
    <w:rsid w:val="00583E9E"/>
    <w:rsid w:val="00585A72"/>
    <w:rsid w:val="00586A40"/>
    <w:rsid w:val="005873A3"/>
    <w:rsid w:val="00587D69"/>
    <w:rsid w:val="00591983"/>
    <w:rsid w:val="00591B35"/>
    <w:rsid w:val="00594FB2"/>
    <w:rsid w:val="005A3E6D"/>
    <w:rsid w:val="005A4895"/>
    <w:rsid w:val="005A5B0B"/>
    <w:rsid w:val="005B05CA"/>
    <w:rsid w:val="005B0B24"/>
    <w:rsid w:val="005B388B"/>
    <w:rsid w:val="005B45F4"/>
    <w:rsid w:val="005B5668"/>
    <w:rsid w:val="005B5924"/>
    <w:rsid w:val="005C04F4"/>
    <w:rsid w:val="005C31FD"/>
    <w:rsid w:val="005C7E2C"/>
    <w:rsid w:val="005D27DD"/>
    <w:rsid w:val="005D4AE5"/>
    <w:rsid w:val="005D5F05"/>
    <w:rsid w:val="005E012A"/>
    <w:rsid w:val="005E0B84"/>
    <w:rsid w:val="005E0BFB"/>
    <w:rsid w:val="005E6A03"/>
    <w:rsid w:val="005E6C08"/>
    <w:rsid w:val="005F2739"/>
    <w:rsid w:val="005F2878"/>
    <w:rsid w:val="005F2E73"/>
    <w:rsid w:val="005F4D8B"/>
    <w:rsid w:val="005F531F"/>
    <w:rsid w:val="005F6C06"/>
    <w:rsid w:val="005F6E66"/>
    <w:rsid w:val="006007ED"/>
    <w:rsid w:val="00605635"/>
    <w:rsid w:val="00605F29"/>
    <w:rsid w:val="00606A6C"/>
    <w:rsid w:val="00614684"/>
    <w:rsid w:val="00614D70"/>
    <w:rsid w:val="006153C8"/>
    <w:rsid w:val="00615DCE"/>
    <w:rsid w:val="00632434"/>
    <w:rsid w:val="00633332"/>
    <w:rsid w:val="006334ED"/>
    <w:rsid w:val="0063471C"/>
    <w:rsid w:val="00636B85"/>
    <w:rsid w:val="0063723A"/>
    <w:rsid w:val="0063765D"/>
    <w:rsid w:val="00637C4E"/>
    <w:rsid w:val="00642771"/>
    <w:rsid w:val="00644EB2"/>
    <w:rsid w:val="0064576B"/>
    <w:rsid w:val="00646C41"/>
    <w:rsid w:val="006501B0"/>
    <w:rsid w:val="00650322"/>
    <w:rsid w:val="00650533"/>
    <w:rsid w:val="006507B9"/>
    <w:rsid w:val="0065461E"/>
    <w:rsid w:val="00655DD5"/>
    <w:rsid w:val="006570E9"/>
    <w:rsid w:val="006571A4"/>
    <w:rsid w:val="00661FD0"/>
    <w:rsid w:val="006622F9"/>
    <w:rsid w:val="0066268B"/>
    <w:rsid w:val="00665434"/>
    <w:rsid w:val="00665984"/>
    <w:rsid w:val="00665991"/>
    <w:rsid w:val="006669C6"/>
    <w:rsid w:val="00666F73"/>
    <w:rsid w:val="00670077"/>
    <w:rsid w:val="00670688"/>
    <w:rsid w:val="00670F42"/>
    <w:rsid w:val="00671E5B"/>
    <w:rsid w:val="00672942"/>
    <w:rsid w:val="006730C5"/>
    <w:rsid w:val="006736C2"/>
    <w:rsid w:val="0067753D"/>
    <w:rsid w:val="006800B4"/>
    <w:rsid w:val="00684B51"/>
    <w:rsid w:val="00687610"/>
    <w:rsid w:val="00690D98"/>
    <w:rsid w:val="00693050"/>
    <w:rsid w:val="0069417A"/>
    <w:rsid w:val="006A0E91"/>
    <w:rsid w:val="006A13F1"/>
    <w:rsid w:val="006A3E9E"/>
    <w:rsid w:val="006A6396"/>
    <w:rsid w:val="006A6871"/>
    <w:rsid w:val="006A7D7E"/>
    <w:rsid w:val="006B05FD"/>
    <w:rsid w:val="006B0BAD"/>
    <w:rsid w:val="006B2F40"/>
    <w:rsid w:val="006B75AF"/>
    <w:rsid w:val="006C16E1"/>
    <w:rsid w:val="006C24CF"/>
    <w:rsid w:val="006C341D"/>
    <w:rsid w:val="006D1D29"/>
    <w:rsid w:val="006D2D4A"/>
    <w:rsid w:val="006D5BB0"/>
    <w:rsid w:val="006E0ED4"/>
    <w:rsid w:val="006E0F9D"/>
    <w:rsid w:val="006E1AC1"/>
    <w:rsid w:val="006E2C31"/>
    <w:rsid w:val="006E3A46"/>
    <w:rsid w:val="006E3DE9"/>
    <w:rsid w:val="006E4CA7"/>
    <w:rsid w:val="006E50FA"/>
    <w:rsid w:val="006F0BCC"/>
    <w:rsid w:val="006F39E5"/>
    <w:rsid w:val="006F3EC5"/>
    <w:rsid w:val="006F43C4"/>
    <w:rsid w:val="006F651F"/>
    <w:rsid w:val="006F70CF"/>
    <w:rsid w:val="006F7F1E"/>
    <w:rsid w:val="007043EE"/>
    <w:rsid w:val="00704415"/>
    <w:rsid w:val="00704FA4"/>
    <w:rsid w:val="00705F40"/>
    <w:rsid w:val="0071294A"/>
    <w:rsid w:val="00714972"/>
    <w:rsid w:val="00714AE9"/>
    <w:rsid w:val="007153C9"/>
    <w:rsid w:val="00715A28"/>
    <w:rsid w:val="00720034"/>
    <w:rsid w:val="00721DBE"/>
    <w:rsid w:val="007223A5"/>
    <w:rsid w:val="007255C1"/>
    <w:rsid w:val="00727A10"/>
    <w:rsid w:val="0073156D"/>
    <w:rsid w:val="00731D61"/>
    <w:rsid w:val="00733AC6"/>
    <w:rsid w:val="0073547A"/>
    <w:rsid w:val="007366EF"/>
    <w:rsid w:val="0073716C"/>
    <w:rsid w:val="00737C6A"/>
    <w:rsid w:val="00737CAF"/>
    <w:rsid w:val="00737D4D"/>
    <w:rsid w:val="00743F79"/>
    <w:rsid w:val="0074485E"/>
    <w:rsid w:val="00744A6C"/>
    <w:rsid w:val="00744BB9"/>
    <w:rsid w:val="007462C6"/>
    <w:rsid w:val="00746CAD"/>
    <w:rsid w:val="0075277C"/>
    <w:rsid w:val="007532F3"/>
    <w:rsid w:val="007556EA"/>
    <w:rsid w:val="007558B2"/>
    <w:rsid w:val="007565AC"/>
    <w:rsid w:val="00756FF8"/>
    <w:rsid w:val="0075743E"/>
    <w:rsid w:val="0076031E"/>
    <w:rsid w:val="00761051"/>
    <w:rsid w:val="00761456"/>
    <w:rsid w:val="0076147B"/>
    <w:rsid w:val="00763B34"/>
    <w:rsid w:val="00763B7E"/>
    <w:rsid w:val="007648F6"/>
    <w:rsid w:val="00767237"/>
    <w:rsid w:val="007677C5"/>
    <w:rsid w:val="00770A4F"/>
    <w:rsid w:val="007715F5"/>
    <w:rsid w:val="00772C25"/>
    <w:rsid w:val="00777BB9"/>
    <w:rsid w:val="007817AF"/>
    <w:rsid w:val="00782182"/>
    <w:rsid w:val="00784BFE"/>
    <w:rsid w:val="00785E4A"/>
    <w:rsid w:val="00785E96"/>
    <w:rsid w:val="007901B7"/>
    <w:rsid w:val="00790EAB"/>
    <w:rsid w:val="00794852"/>
    <w:rsid w:val="00795FA0"/>
    <w:rsid w:val="00796D2B"/>
    <w:rsid w:val="00797F57"/>
    <w:rsid w:val="007A0022"/>
    <w:rsid w:val="007A20C8"/>
    <w:rsid w:val="007A2197"/>
    <w:rsid w:val="007A315D"/>
    <w:rsid w:val="007A3566"/>
    <w:rsid w:val="007A4B09"/>
    <w:rsid w:val="007A5AA5"/>
    <w:rsid w:val="007A6362"/>
    <w:rsid w:val="007A6B5D"/>
    <w:rsid w:val="007A7504"/>
    <w:rsid w:val="007A7730"/>
    <w:rsid w:val="007A7C64"/>
    <w:rsid w:val="007B0675"/>
    <w:rsid w:val="007B277D"/>
    <w:rsid w:val="007B2CC1"/>
    <w:rsid w:val="007B4F2C"/>
    <w:rsid w:val="007B6A49"/>
    <w:rsid w:val="007C3758"/>
    <w:rsid w:val="007C4F65"/>
    <w:rsid w:val="007C69FF"/>
    <w:rsid w:val="007D5CE5"/>
    <w:rsid w:val="007E07B2"/>
    <w:rsid w:val="007E3687"/>
    <w:rsid w:val="007E5E23"/>
    <w:rsid w:val="007E6831"/>
    <w:rsid w:val="007E698B"/>
    <w:rsid w:val="007E7255"/>
    <w:rsid w:val="007F0B5F"/>
    <w:rsid w:val="007F4919"/>
    <w:rsid w:val="007F4C70"/>
    <w:rsid w:val="007F6736"/>
    <w:rsid w:val="007F76CE"/>
    <w:rsid w:val="008012B8"/>
    <w:rsid w:val="00801B0A"/>
    <w:rsid w:val="008023CD"/>
    <w:rsid w:val="0080354D"/>
    <w:rsid w:val="008036DC"/>
    <w:rsid w:val="00806C61"/>
    <w:rsid w:val="008077EF"/>
    <w:rsid w:val="008117CB"/>
    <w:rsid w:val="00811841"/>
    <w:rsid w:val="0081589C"/>
    <w:rsid w:val="00815E4E"/>
    <w:rsid w:val="0081670D"/>
    <w:rsid w:val="008178D4"/>
    <w:rsid w:val="008200F9"/>
    <w:rsid w:val="0082493F"/>
    <w:rsid w:val="00827069"/>
    <w:rsid w:val="00837FAD"/>
    <w:rsid w:val="0084092F"/>
    <w:rsid w:val="0084208F"/>
    <w:rsid w:val="00842F8A"/>
    <w:rsid w:val="0084393C"/>
    <w:rsid w:val="0084794B"/>
    <w:rsid w:val="00847AB4"/>
    <w:rsid w:val="0085031C"/>
    <w:rsid w:val="0085136C"/>
    <w:rsid w:val="00853620"/>
    <w:rsid w:val="00853D4D"/>
    <w:rsid w:val="00853E9E"/>
    <w:rsid w:val="008555DA"/>
    <w:rsid w:val="00857300"/>
    <w:rsid w:val="008614B1"/>
    <w:rsid w:val="00863BD9"/>
    <w:rsid w:val="00865DC5"/>
    <w:rsid w:val="008675DA"/>
    <w:rsid w:val="008719B9"/>
    <w:rsid w:val="00872C64"/>
    <w:rsid w:val="008734BC"/>
    <w:rsid w:val="00873519"/>
    <w:rsid w:val="008765B4"/>
    <w:rsid w:val="00876C79"/>
    <w:rsid w:val="00877D5D"/>
    <w:rsid w:val="00881271"/>
    <w:rsid w:val="008822C0"/>
    <w:rsid w:val="008862F2"/>
    <w:rsid w:val="00886E6B"/>
    <w:rsid w:val="00886EFC"/>
    <w:rsid w:val="008911E0"/>
    <w:rsid w:val="00891BEA"/>
    <w:rsid w:val="0089213A"/>
    <w:rsid w:val="00892949"/>
    <w:rsid w:val="00893772"/>
    <w:rsid w:val="0089479A"/>
    <w:rsid w:val="00895D26"/>
    <w:rsid w:val="008A629D"/>
    <w:rsid w:val="008B1F26"/>
    <w:rsid w:val="008B34CF"/>
    <w:rsid w:val="008B44EC"/>
    <w:rsid w:val="008B523E"/>
    <w:rsid w:val="008B5742"/>
    <w:rsid w:val="008C1981"/>
    <w:rsid w:val="008C1DB0"/>
    <w:rsid w:val="008D39D8"/>
    <w:rsid w:val="008D546C"/>
    <w:rsid w:val="008D5902"/>
    <w:rsid w:val="008D5B97"/>
    <w:rsid w:val="008D5ECB"/>
    <w:rsid w:val="008D6134"/>
    <w:rsid w:val="008D669A"/>
    <w:rsid w:val="008D6C95"/>
    <w:rsid w:val="008E043D"/>
    <w:rsid w:val="008E39B6"/>
    <w:rsid w:val="008E3CAE"/>
    <w:rsid w:val="008E4032"/>
    <w:rsid w:val="008E580B"/>
    <w:rsid w:val="008F0490"/>
    <w:rsid w:val="008F1704"/>
    <w:rsid w:val="008F3B09"/>
    <w:rsid w:val="008F651F"/>
    <w:rsid w:val="009022BC"/>
    <w:rsid w:val="009026F1"/>
    <w:rsid w:val="00902F5B"/>
    <w:rsid w:val="00903A58"/>
    <w:rsid w:val="009044AE"/>
    <w:rsid w:val="009056DE"/>
    <w:rsid w:val="0091340C"/>
    <w:rsid w:val="00913661"/>
    <w:rsid w:val="009148DD"/>
    <w:rsid w:val="00921E89"/>
    <w:rsid w:val="009244BA"/>
    <w:rsid w:val="00925540"/>
    <w:rsid w:val="0092596A"/>
    <w:rsid w:val="00926AE7"/>
    <w:rsid w:val="00931B7B"/>
    <w:rsid w:val="009320FB"/>
    <w:rsid w:val="00932CFB"/>
    <w:rsid w:val="00932EEA"/>
    <w:rsid w:val="0093325E"/>
    <w:rsid w:val="009347D3"/>
    <w:rsid w:val="00937EA0"/>
    <w:rsid w:val="0094069F"/>
    <w:rsid w:val="00940ECD"/>
    <w:rsid w:val="00941A13"/>
    <w:rsid w:val="00943252"/>
    <w:rsid w:val="00943AD3"/>
    <w:rsid w:val="00943B9F"/>
    <w:rsid w:val="00945956"/>
    <w:rsid w:val="00951005"/>
    <w:rsid w:val="009510C1"/>
    <w:rsid w:val="00955E22"/>
    <w:rsid w:val="0095675C"/>
    <w:rsid w:val="0095781C"/>
    <w:rsid w:val="009621AC"/>
    <w:rsid w:val="009667C3"/>
    <w:rsid w:val="00967174"/>
    <w:rsid w:val="009679D2"/>
    <w:rsid w:val="0097319A"/>
    <w:rsid w:val="00973EAC"/>
    <w:rsid w:val="0098640B"/>
    <w:rsid w:val="0098653E"/>
    <w:rsid w:val="00987CC4"/>
    <w:rsid w:val="00990879"/>
    <w:rsid w:val="009923F6"/>
    <w:rsid w:val="009932B3"/>
    <w:rsid w:val="0099462C"/>
    <w:rsid w:val="00997727"/>
    <w:rsid w:val="00997B05"/>
    <w:rsid w:val="009A1433"/>
    <w:rsid w:val="009A1605"/>
    <w:rsid w:val="009A2584"/>
    <w:rsid w:val="009A2724"/>
    <w:rsid w:val="009A2A28"/>
    <w:rsid w:val="009A47F4"/>
    <w:rsid w:val="009A4932"/>
    <w:rsid w:val="009A7A15"/>
    <w:rsid w:val="009B095F"/>
    <w:rsid w:val="009B2730"/>
    <w:rsid w:val="009B443C"/>
    <w:rsid w:val="009B4842"/>
    <w:rsid w:val="009B490F"/>
    <w:rsid w:val="009C2F60"/>
    <w:rsid w:val="009C37E7"/>
    <w:rsid w:val="009C756E"/>
    <w:rsid w:val="009D03C7"/>
    <w:rsid w:val="009D2570"/>
    <w:rsid w:val="009D2688"/>
    <w:rsid w:val="009D2FC5"/>
    <w:rsid w:val="009D399B"/>
    <w:rsid w:val="009D5245"/>
    <w:rsid w:val="009D7862"/>
    <w:rsid w:val="009E0B02"/>
    <w:rsid w:val="009E1E3E"/>
    <w:rsid w:val="009E487B"/>
    <w:rsid w:val="009E5538"/>
    <w:rsid w:val="009F0E14"/>
    <w:rsid w:val="009F0E15"/>
    <w:rsid w:val="009F2464"/>
    <w:rsid w:val="009F45D9"/>
    <w:rsid w:val="009F49E2"/>
    <w:rsid w:val="009F4F3A"/>
    <w:rsid w:val="009F7D46"/>
    <w:rsid w:val="00A003CC"/>
    <w:rsid w:val="00A009BE"/>
    <w:rsid w:val="00A01307"/>
    <w:rsid w:val="00A02D58"/>
    <w:rsid w:val="00A03AF8"/>
    <w:rsid w:val="00A044FA"/>
    <w:rsid w:val="00A0778A"/>
    <w:rsid w:val="00A1106D"/>
    <w:rsid w:val="00A11211"/>
    <w:rsid w:val="00A20893"/>
    <w:rsid w:val="00A233E6"/>
    <w:rsid w:val="00A25867"/>
    <w:rsid w:val="00A31E5E"/>
    <w:rsid w:val="00A33630"/>
    <w:rsid w:val="00A34E52"/>
    <w:rsid w:val="00A352F2"/>
    <w:rsid w:val="00A37AEF"/>
    <w:rsid w:val="00A418FB"/>
    <w:rsid w:val="00A47046"/>
    <w:rsid w:val="00A4780B"/>
    <w:rsid w:val="00A53393"/>
    <w:rsid w:val="00A56E17"/>
    <w:rsid w:val="00A57953"/>
    <w:rsid w:val="00A640B8"/>
    <w:rsid w:val="00A643D5"/>
    <w:rsid w:val="00A652A6"/>
    <w:rsid w:val="00A669A0"/>
    <w:rsid w:val="00A71774"/>
    <w:rsid w:val="00A75696"/>
    <w:rsid w:val="00A77489"/>
    <w:rsid w:val="00A83AC8"/>
    <w:rsid w:val="00A84870"/>
    <w:rsid w:val="00A87450"/>
    <w:rsid w:val="00A8775F"/>
    <w:rsid w:val="00A91062"/>
    <w:rsid w:val="00A9122E"/>
    <w:rsid w:val="00A9315F"/>
    <w:rsid w:val="00A9369A"/>
    <w:rsid w:val="00A9677D"/>
    <w:rsid w:val="00A969BB"/>
    <w:rsid w:val="00AA03D9"/>
    <w:rsid w:val="00AA1692"/>
    <w:rsid w:val="00AA2195"/>
    <w:rsid w:val="00AA3153"/>
    <w:rsid w:val="00AA3D5F"/>
    <w:rsid w:val="00AA7F9E"/>
    <w:rsid w:val="00AB0970"/>
    <w:rsid w:val="00AB215F"/>
    <w:rsid w:val="00AB2662"/>
    <w:rsid w:val="00AB3F2C"/>
    <w:rsid w:val="00AB5236"/>
    <w:rsid w:val="00AB64D6"/>
    <w:rsid w:val="00AB7679"/>
    <w:rsid w:val="00AC24A9"/>
    <w:rsid w:val="00AC27B6"/>
    <w:rsid w:val="00AC471E"/>
    <w:rsid w:val="00AC518E"/>
    <w:rsid w:val="00AC626D"/>
    <w:rsid w:val="00AD082C"/>
    <w:rsid w:val="00AE0CA3"/>
    <w:rsid w:val="00AE0E9F"/>
    <w:rsid w:val="00AE1101"/>
    <w:rsid w:val="00AE1500"/>
    <w:rsid w:val="00AE2D7D"/>
    <w:rsid w:val="00AE3438"/>
    <w:rsid w:val="00AE3CEF"/>
    <w:rsid w:val="00AE508C"/>
    <w:rsid w:val="00AE568F"/>
    <w:rsid w:val="00AE6029"/>
    <w:rsid w:val="00AE60A9"/>
    <w:rsid w:val="00AE60AC"/>
    <w:rsid w:val="00AF3EAD"/>
    <w:rsid w:val="00AF67E6"/>
    <w:rsid w:val="00AF7F51"/>
    <w:rsid w:val="00B05209"/>
    <w:rsid w:val="00B0568B"/>
    <w:rsid w:val="00B05CF5"/>
    <w:rsid w:val="00B07069"/>
    <w:rsid w:val="00B1393A"/>
    <w:rsid w:val="00B16E61"/>
    <w:rsid w:val="00B222DF"/>
    <w:rsid w:val="00B23B70"/>
    <w:rsid w:val="00B24D32"/>
    <w:rsid w:val="00B24E47"/>
    <w:rsid w:val="00B26DB9"/>
    <w:rsid w:val="00B26F13"/>
    <w:rsid w:val="00B27E04"/>
    <w:rsid w:val="00B31884"/>
    <w:rsid w:val="00B35CDF"/>
    <w:rsid w:val="00B412FE"/>
    <w:rsid w:val="00B4136F"/>
    <w:rsid w:val="00B42927"/>
    <w:rsid w:val="00B42B20"/>
    <w:rsid w:val="00B44925"/>
    <w:rsid w:val="00B45877"/>
    <w:rsid w:val="00B45BB0"/>
    <w:rsid w:val="00B47A1A"/>
    <w:rsid w:val="00B5188A"/>
    <w:rsid w:val="00B5193F"/>
    <w:rsid w:val="00B52AAA"/>
    <w:rsid w:val="00B55910"/>
    <w:rsid w:val="00B56FA4"/>
    <w:rsid w:val="00B62595"/>
    <w:rsid w:val="00B64137"/>
    <w:rsid w:val="00B65556"/>
    <w:rsid w:val="00B700BD"/>
    <w:rsid w:val="00B738FA"/>
    <w:rsid w:val="00B742DD"/>
    <w:rsid w:val="00B74C71"/>
    <w:rsid w:val="00B74C86"/>
    <w:rsid w:val="00B76883"/>
    <w:rsid w:val="00B81B6C"/>
    <w:rsid w:val="00B81CD4"/>
    <w:rsid w:val="00B83118"/>
    <w:rsid w:val="00B843F5"/>
    <w:rsid w:val="00B858CA"/>
    <w:rsid w:val="00B858D3"/>
    <w:rsid w:val="00B90EBA"/>
    <w:rsid w:val="00B9163D"/>
    <w:rsid w:val="00B9441B"/>
    <w:rsid w:val="00B946D9"/>
    <w:rsid w:val="00B94C02"/>
    <w:rsid w:val="00B97C98"/>
    <w:rsid w:val="00BA14C1"/>
    <w:rsid w:val="00BA2A75"/>
    <w:rsid w:val="00BA2F31"/>
    <w:rsid w:val="00BA306E"/>
    <w:rsid w:val="00BA509F"/>
    <w:rsid w:val="00BA5250"/>
    <w:rsid w:val="00BA544B"/>
    <w:rsid w:val="00BA7E5D"/>
    <w:rsid w:val="00BB1015"/>
    <w:rsid w:val="00BB2E95"/>
    <w:rsid w:val="00BB3F0F"/>
    <w:rsid w:val="00BB4175"/>
    <w:rsid w:val="00BB7B3C"/>
    <w:rsid w:val="00BC214C"/>
    <w:rsid w:val="00BC7979"/>
    <w:rsid w:val="00BD1705"/>
    <w:rsid w:val="00BD1BE5"/>
    <w:rsid w:val="00BD3338"/>
    <w:rsid w:val="00BD627F"/>
    <w:rsid w:val="00BD7EC8"/>
    <w:rsid w:val="00BE2947"/>
    <w:rsid w:val="00BE393E"/>
    <w:rsid w:val="00BE5E7A"/>
    <w:rsid w:val="00BE7878"/>
    <w:rsid w:val="00BF0751"/>
    <w:rsid w:val="00BF182F"/>
    <w:rsid w:val="00BF2650"/>
    <w:rsid w:val="00BF36B5"/>
    <w:rsid w:val="00BF57A0"/>
    <w:rsid w:val="00BF7EEC"/>
    <w:rsid w:val="00C0057C"/>
    <w:rsid w:val="00C0127D"/>
    <w:rsid w:val="00C021CE"/>
    <w:rsid w:val="00C0380F"/>
    <w:rsid w:val="00C03F79"/>
    <w:rsid w:val="00C123A8"/>
    <w:rsid w:val="00C1333E"/>
    <w:rsid w:val="00C14C5E"/>
    <w:rsid w:val="00C16C03"/>
    <w:rsid w:val="00C16EE1"/>
    <w:rsid w:val="00C17F54"/>
    <w:rsid w:val="00C214D8"/>
    <w:rsid w:val="00C22AD3"/>
    <w:rsid w:val="00C23A23"/>
    <w:rsid w:val="00C243EF"/>
    <w:rsid w:val="00C24965"/>
    <w:rsid w:val="00C25F81"/>
    <w:rsid w:val="00C25FFC"/>
    <w:rsid w:val="00C262BC"/>
    <w:rsid w:val="00C26576"/>
    <w:rsid w:val="00C2714B"/>
    <w:rsid w:val="00C27F2F"/>
    <w:rsid w:val="00C3133D"/>
    <w:rsid w:val="00C31749"/>
    <w:rsid w:val="00C37D74"/>
    <w:rsid w:val="00C40263"/>
    <w:rsid w:val="00C4088D"/>
    <w:rsid w:val="00C41422"/>
    <w:rsid w:val="00C418DA"/>
    <w:rsid w:val="00C44C46"/>
    <w:rsid w:val="00C45773"/>
    <w:rsid w:val="00C50028"/>
    <w:rsid w:val="00C50210"/>
    <w:rsid w:val="00C50622"/>
    <w:rsid w:val="00C508E0"/>
    <w:rsid w:val="00C50B90"/>
    <w:rsid w:val="00C50CDA"/>
    <w:rsid w:val="00C50EC7"/>
    <w:rsid w:val="00C510EB"/>
    <w:rsid w:val="00C5275E"/>
    <w:rsid w:val="00C55C09"/>
    <w:rsid w:val="00C55FEF"/>
    <w:rsid w:val="00C56A18"/>
    <w:rsid w:val="00C572D6"/>
    <w:rsid w:val="00C611FC"/>
    <w:rsid w:val="00C6134E"/>
    <w:rsid w:val="00C61F5C"/>
    <w:rsid w:val="00C657B3"/>
    <w:rsid w:val="00C65814"/>
    <w:rsid w:val="00C65942"/>
    <w:rsid w:val="00C74909"/>
    <w:rsid w:val="00C74AD5"/>
    <w:rsid w:val="00C81AB7"/>
    <w:rsid w:val="00C822F0"/>
    <w:rsid w:val="00C8336B"/>
    <w:rsid w:val="00C837D2"/>
    <w:rsid w:val="00C838A7"/>
    <w:rsid w:val="00C8512E"/>
    <w:rsid w:val="00C85682"/>
    <w:rsid w:val="00C85D51"/>
    <w:rsid w:val="00C87006"/>
    <w:rsid w:val="00C87BD7"/>
    <w:rsid w:val="00C92A8C"/>
    <w:rsid w:val="00C95704"/>
    <w:rsid w:val="00C958D8"/>
    <w:rsid w:val="00CA1592"/>
    <w:rsid w:val="00CA1703"/>
    <w:rsid w:val="00CA1B73"/>
    <w:rsid w:val="00CA4058"/>
    <w:rsid w:val="00CA4174"/>
    <w:rsid w:val="00CA618C"/>
    <w:rsid w:val="00CA7108"/>
    <w:rsid w:val="00CA7FC4"/>
    <w:rsid w:val="00CB10A3"/>
    <w:rsid w:val="00CB4B27"/>
    <w:rsid w:val="00CB4EB9"/>
    <w:rsid w:val="00CB553A"/>
    <w:rsid w:val="00CB6B30"/>
    <w:rsid w:val="00CC0D30"/>
    <w:rsid w:val="00CC3A71"/>
    <w:rsid w:val="00CC3DA3"/>
    <w:rsid w:val="00CC3EA5"/>
    <w:rsid w:val="00CC48C2"/>
    <w:rsid w:val="00CC7EDF"/>
    <w:rsid w:val="00CD3971"/>
    <w:rsid w:val="00CD76FD"/>
    <w:rsid w:val="00CE2201"/>
    <w:rsid w:val="00CE4D1D"/>
    <w:rsid w:val="00CE4D93"/>
    <w:rsid w:val="00CE5178"/>
    <w:rsid w:val="00CE54D1"/>
    <w:rsid w:val="00CE6A00"/>
    <w:rsid w:val="00CF0400"/>
    <w:rsid w:val="00CF064A"/>
    <w:rsid w:val="00CF08FD"/>
    <w:rsid w:val="00CF42CD"/>
    <w:rsid w:val="00CF67A3"/>
    <w:rsid w:val="00D03B6D"/>
    <w:rsid w:val="00D03C93"/>
    <w:rsid w:val="00D03F4B"/>
    <w:rsid w:val="00D05A25"/>
    <w:rsid w:val="00D07B38"/>
    <w:rsid w:val="00D11035"/>
    <w:rsid w:val="00D12F8E"/>
    <w:rsid w:val="00D14286"/>
    <w:rsid w:val="00D145D3"/>
    <w:rsid w:val="00D176DE"/>
    <w:rsid w:val="00D23969"/>
    <w:rsid w:val="00D24104"/>
    <w:rsid w:val="00D24B5D"/>
    <w:rsid w:val="00D26CA3"/>
    <w:rsid w:val="00D30355"/>
    <w:rsid w:val="00D30DB7"/>
    <w:rsid w:val="00D31127"/>
    <w:rsid w:val="00D352D6"/>
    <w:rsid w:val="00D35CE1"/>
    <w:rsid w:val="00D44901"/>
    <w:rsid w:val="00D45EFB"/>
    <w:rsid w:val="00D472DF"/>
    <w:rsid w:val="00D473B8"/>
    <w:rsid w:val="00D47D5A"/>
    <w:rsid w:val="00D502A4"/>
    <w:rsid w:val="00D50C04"/>
    <w:rsid w:val="00D51B88"/>
    <w:rsid w:val="00D520F9"/>
    <w:rsid w:val="00D6040B"/>
    <w:rsid w:val="00D6383B"/>
    <w:rsid w:val="00D64F53"/>
    <w:rsid w:val="00D663B0"/>
    <w:rsid w:val="00D67225"/>
    <w:rsid w:val="00D67431"/>
    <w:rsid w:val="00D71EB9"/>
    <w:rsid w:val="00D71F47"/>
    <w:rsid w:val="00D7255F"/>
    <w:rsid w:val="00D77B26"/>
    <w:rsid w:val="00D81FB3"/>
    <w:rsid w:val="00D8342E"/>
    <w:rsid w:val="00D854B6"/>
    <w:rsid w:val="00D900EF"/>
    <w:rsid w:val="00D92BCE"/>
    <w:rsid w:val="00D94B74"/>
    <w:rsid w:val="00D96BE4"/>
    <w:rsid w:val="00D96E86"/>
    <w:rsid w:val="00D97D01"/>
    <w:rsid w:val="00D97E8D"/>
    <w:rsid w:val="00DA4392"/>
    <w:rsid w:val="00DA470C"/>
    <w:rsid w:val="00DA491A"/>
    <w:rsid w:val="00DA76C4"/>
    <w:rsid w:val="00DB0145"/>
    <w:rsid w:val="00DB1309"/>
    <w:rsid w:val="00DB25C6"/>
    <w:rsid w:val="00DB493D"/>
    <w:rsid w:val="00DB7A1D"/>
    <w:rsid w:val="00DB7BB9"/>
    <w:rsid w:val="00DC0308"/>
    <w:rsid w:val="00DC0967"/>
    <w:rsid w:val="00DC24D1"/>
    <w:rsid w:val="00DC3DB0"/>
    <w:rsid w:val="00DC44C4"/>
    <w:rsid w:val="00DC4F0D"/>
    <w:rsid w:val="00DC5D73"/>
    <w:rsid w:val="00DC6777"/>
    <w:rsid w:val="00DC7323"/>
    <w:rsid w:val="00DD0F9A"/>
    <w:rsid w:val="00DD15F9"/>
    <w:rsid w:val="00DD1A78"/>
    <w:rsid w:val="00DD1EE8"/>
    <w:rsid w:val="00DD33B1"/>
    <w:rsid w:val="00DD4249"/>
    <w:rsid w:val="00DD598A"/>
    <w:rsid w:val="00DD5D35"/>
    <w:rsid w:val="00DE0B7A"/>
    <w:rsid w:val="00DE35F2"/>
    <w:rsid w:val="00DE4306"/>
    <w:rsid w:val="00DE6AF1"/>
    <w:rsid w:val="00DF019B"/>
    <w:rsid w:val="00DF03A2"/>
    <w:rsid w:val="00DF0BC1"/>
    <w:rsid w:val="00DF16A7"/>
    <w:rsid w:val="00DF2E6C"/>
    <w:rsid w:val="00DF3723"/>
    <w:rsid w:val="00DF659A"/>
    <w:rsid w:val="00DF66EE"/>
    <w:rsid w:val="00DF7344"/>
    <w:rsid w:val="00E015D7"/>
    <w:rsid w:val="00E0359B"/>
    <w:rsid w:val="00E041D3"/>
    <w:rsid w:val="00E04C21"/>
    <w:rsid w:val="00E06241"/>
    <w:rsid w:val="00E11329"/>
    <w:rsid w:val="00E1161D"/>
    <w:rsid w:val="00E11E16"/>
    <w:rsid w:val="00E13E95"/>
    <w:rsid w:val="00E153E0"/>
    <w:rsid w:val="00E20377"/>
    <w:rsid w:val="00E20972"/>
    <w:rsid w:val="00E222D4"/>
    <w:rsid w:val="00E24DA1"/>
    <w:rsid w:val="00E25097"/>
    <w:rsid w:val="00E25223"/>
    <w:rsid w:val="00E27ADE"/>
    <w:rsid w:val="00E27E42"/>
    <w:rsid w:val="00E332DE"/>
    <w:rsid w:val="00E33DEF"/>
    <w:rsid w:val="00E34328"/>
    <w:rsid w:val="00E36114"/>
    <w:rsid w:val="00E378C8"/>
    <w:rsid w:val="00E42906"/>
    <w:rsid w:val="00E432A2"/>
    <w:rsid w:val="00E4479A"/>
    <w:rsid w:val="00E44A4A"/>
    <w:rsid w:val="00E455F6"/>
    <w:rsid w:val="00E466BB"/>
    <w:rsid w:val="00E466C8"/>
    <w:rsid w:val="00E471A0"/>
    <w:rsid w:val="00E50F47"/>
    <w:rsid w:val="00E528A4"/>
    <w:rsid w:val="00E537EE"/>
    <w:rsid w:val="00E56326"/>
    <w:rsid w:val="00E56537"/>
    <w:rsid w:val="00E56E42"/>
    <w:rsid w:val="00E60A78"/>
    <w:rsid w:val="00E618A6"/>
    <w:rsid w:val="00E61F83"/>
    <w:rsid w:val="00E63252"/>
    <w:rsid w:val="00E6444F"/>
    <w:rsid w:val="00E65FC1"/>
    <w:rsid w:val="00E71A52"/>
    <w:rsid w:val="00E72FCE"/>
    <w:rsid w:val="00E761CC"/>
    <w:rsid w:val="00E76331"/>
    <w:rsid w:val="00E76818"/>
    <w:rsid w:val="00E77176"/>
    <w:rsid w:val="00E80FED"/>
    <w:rsid w:val="00E82194"/>
    <w:rsid w:val="00E83E90"/>
    <w:rsid w:val="00E8585A"/>
    <w:rsid w:val="00E9066D"/>
    <w:rsid w:val="00E91592"/>
    <w:rsid w:val="00E91E71"/>
    <w:rsid w:val="00E92271"/>
    <w:rsid w:val="00E950B8"/>
    <w:rsid w:val="00E95375"/>
    <w:rsid w:val="00E974AB"/>
    <w:rsid w:val="00EA0823"/>
    <w:rsid w:val="00EA34EF"/>
    <w:rsid w:val="00EA537C"/>
    <w:rsid w:val="00EA79D4"/>
    <w:rsid w:val="00EB038F"/>
    <w:rsid w:val="00EB122B"/>
    <w:rsid w:val="00EB2B72"/>
    <w:rsid w:val="00EB6DC4"/>
    <w:rsid w:val="00EB7220"/>
    <w:rsid w:val="00EB7316"/>
    <w:rsid w:val="00EB766C"/>
    <w:rsid w:val="00EC77F6"/>
    <w:rsid w:val="00ED0478"/>
    <w:rsid w:val="00ED06D3"/>
    <w:rsid w:val="00ED200A"/>
    <w:rsid w:val="00ED3084"/>
    <w:rsid w:val="00ED63C7"/>
    <w:rsid w:val="00ED6B3E"/>
    <w:rsid w:val="00ED72B4"/>
    <w:rsid w:val="00ED75F7"/>
    <w:rsid w:val="00EE01A7"/>
    <w:rsid w:val="00EE06F5"/>
    <w:rsid w:val="00EE47F0"/>
    <w:rsid w:val="00EE4C39"/>
    <w:rsid w:val="00EE4CE5"/>
    <w:rsid w:val="00EF0322"/>
    <w:rsid w:val="00EF04B8"/>
    <w:rsid w:val="00EF19C9"/>
    <w:rsid w:val="00EF2BCB"/>
    <w:rsid w:val="00EF41F6"/>
    <w:rsid w:val="00EF60C9"/>
    <w:rsid w:val="00F00E44"/>
    <w:rsid w:val="00F00EF1"/>
    <w:rsid w:val="00F02251"/>
    <w:rsid w:val="00F026B8"/>
    <w:rsid w:val="00F05942"/>
    <w:rsid w:val="00F06676"/>
    <w:rsid w:val="00F0712E"/>
    <w:rsid w:val="00F07FE9"/>
    <w:rsid w:val="00F11C68"/>
    <w:rsid w:val="00F11EE8"/>
    <w:rsid w:val="00F123CD"/>
    <w:rsid w:val="00F14EFB"/>
    <w:rsid w:val="00F177C1"/>
    <w:rsid w:val="00F24E4F"/>
    <w:rsid w:val="00F253AC"/>
    <w:rsid w:val="00F25C21"/>
    <w:rsid w:val="00F26353"/>
    <w:rsid w:val="00F328AC"/>
    <w:rsid w:val="00F34397"/>
    <w:rsid w:val="00F40902"/>
    <w:rsid w:val="00F40B88"/>
    <w:rsid w:val="00F40C17"/>
    <w:rsid w:val="00F412E6"/>
    <w:rsid w:val="00F41C5C"/>
    <w:rsid w:val="00F420EE"/>
    <w:rsid w:val="00F422F2"/>
    <w:rsid w:val="00F42DAC"/>
    <w:rsid w:val="00F42E03"/>
    <w:rsid w:val="00F436C9"/>
    <w:rsid w:val="00F45956"/>
    <w:rsid w:val="00F50550"/>
    <w:rsid w:val="00F514AC"/>
    <w:rsid w:val="00F54E84"/>
    <w:rsid w:val="00F5684B"/>
    <w:rsid w:val="00F56E45"/>
    <w:rsid w:val="00F64087"/>
    <w:rsid w:val="00F744FE"/>
    <w:rsid w:val="00F7779C"/>
    <w:rsid w:val="00F77A18"/>
    <w:rsid w:val="00F806CB"/>
    <w:rsid w:val="00F8290C"/>
    <w:rsid w:val="00F8354C"/>
    <w:rsid w:val="00F842C3"/>
    <w:rsid w:val="00F84A1A"/>
    <w:rsid w:val="00F87A30"/>
    <w:rsid w:val="00F93384"/>
    <w:rsid w:val="00F93BAD"/>
    <w:rsid w:val="00F9440D"/>
    <w:rsid w:val="00F95625"/>
    <w:rsid w:val="00F96006"/>
    <w:rsid w:val="00F96576"/>
    <w:rsid w:val="00FA0BFA"/>
    <w:rsid w:val="00FA0F3A"/>
    <w:rsid w:val="00FA0FA9"/>
    <w:rsid w:val="00FA1B27"/>
    <w:rsid w:val="00FA411E"/>
    <w:rsid w:val="00FA417F"/>
    <w:rsid w:val="00FA466C"/>
    <w:rsid w:val="00FB0290"/>
    <w:rsid w:val="00FB0D1F"/>
    <w:rsid w:val="00FB130F"/>
    <w:rsid w:val="00FB26D5"/>
    <w:rsid w:val="00FB3219"/>
    <w:rsid w:val="00FB4212"/>
    <w:rsid w:val="00FB4516"/>
    <w:rsid w:val="00FB7C34"/>
    <w:rsid w:val="00FC0001"/>
    <w:rsid w:val="00FC5BE4"/>
    <w:rsid w:val="00FC6E81"/>
    <w:rsid w:val="00FC7701"/>
    <w:rsid w:val="00FD045B"/>
    <w:rsid w:val="00FD09E4"/>
    <w:rsid w:val="00FD231F"/>
    <w:rsid w:val="00FD514F"/>
    <w:rsid w:val="00FD638E"/>
    <w:rsid w:val="00FE120C"/>
    <w:rsid w:val="00FE5ED2"/>
    <w:rsid w:val="00FF2B42"/>
    <w:rsid w:val="00FF31DB"/>
    <w:rsid w:val="00FF34E6"/>
    <w:rsid w:val="00FF549F"/>
    <w:rsid w:val="00FF5AED"/>
    <w:rsid w:val="00FF742A"/>
    <w:rsid w:val="00FF7C3F"/>
    <w:rsid w:val="00FF7F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6E55"/>
  <w15:docId w15:val="{B9D4DCA1-2E33-4C5F-AE9C-95F1F95C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4069F"/>
    <w:pPr>
      <w:spacing w:after="0" w:line="240" w:lineRule="auto"/>
      <w:jc w:val="center"/>
    </w:pPr>
    <w:rPr>
      <w:rFonts w:ascii="Calibri" w:eastAsia="Calibri" w:hAnsi="Calibri" w:cs="Times New Roman"/>
    </w:rPr>
  </w:style>
  <w:style w:type="paragraph" w:styleId="Nagwek1">
    <w:name w:val="heading 1"/>
    <w:basedOn w:val="Normalny"/>
    <w:next w:val="Normalny"/>
    <w:link w:val="Nagwek1Znak"/>
    <w:qFormat/>
    <w:rsid w:val="001671A5"/>
    <w:pPr>
      <w:numPr>
        <w:numId w:val="61"/>
      </w:numPr>
      <w:spacing w:before="120" w:after="120"/>
      <w:outlineLvl w:val="0"/>
    </w:pPr>
    <w:rPr>
      <w:rFonts w:ascii="Cambria" w:eastAsiaTheme="majorEastAsia" w:hAnsi="Cambria" w:cstheme="majorBidi"/>
      <w:b/>
      <w:sz w:val="24"/>
      <w:szCs w:val="32"/>
    </w:rPr>
  </w:style>
  <w:style w:type="paragraph" w:styleId="Nagwek2">
    <w:name w:val="heading 2"/>
    <w:basedOn w:val="Normalny"/>
    <w:next w:val="Normalny"/>
    <w:link w:val="Nagwek2Znak"/>
    <w:unhideWhenUsed/>
    <w:qFormat/>
    <w:rsid w:val="00E61F83"/>
    <w:pPr>
      <w:keepNext/>
      <w:keepLines/>
      <w:numPr>
        <w:ilvl w:val="1"/>
        <w:numId w:val="6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F83"/>
    <w:pPr>
      <w:keepNext/>
      <w:keepLines/>
      <w:numPr>
        <w:ilvl w:val="2"/>
        <w:numId w:val="61"/>
      </w:numPr>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61F83"/>
    <w:pPr>
      <w:keepNext/>
      <w:keepLines/>
      <w:numPr>
        <w:ilvl w:val="3"/>
        <w:numId w:val="6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E61F83"/>
    <w:pPr>
      <w:keepNext/>
      <w:keepLines/>
      <w:numPr>
        <w:ilvl w:val="4"/>
        <w:numId w:val="6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61F83"/>
    <w:pPr>
      <w:keepNext/>
      <w:keepLines/>
      <w:numPr>
        <w:ilvl w:val="5"/>
        <w:numId w:val="61"/>
      </w:numPr>
      <w:spacing w:before="40"/>
      <w:outlineLvl w:val="5"/>
    </w:pPr>
    <w:rPr>
      <w:rFonts w:asciiTheme="majorHAnsi" w:eastAsiaTheme="majorEastAsia" w:hAnsiTheme="majorHAnsi" w:cstheme="majorBidi"/>
      <w:color w:val="1F3763" w:themeColor="accent1" w:themeShade="7F"/>
    </w:rPr>
  </w:style>
  <w:style w:type="paragraph" w:styleId="Nagwek7">
    <w:name w:val="heading 7"/>
    <w:aliases w:val="Dział"/>
    <w:basedOn w:val="Nagwek1"/>
    <w:next w:val="Normalny"/>
    <w:link w:val="Nagwek7Znak"/>
    <w:autoRedefine/>
    <w:uiPriority w:val="99"/>
    <w:qFormat/>
    <w:rsid w:val="00327AEC"/>
    <w:pPr>
      <w:numPr>
        <w:ilvl w:val="6"/>
      </w:numPr>
      <w:outlineLvl w:val="6"/>
    </w:pPr>
    <w:rPr>
      <w:rFonts w:eastAsia="Times New Roman"/>
      <w:b w:val="0"/>
      <w:szCs w:val="24"/>
    </w:rPr>
  </w:style>
  <w:style w:type="paragraph" w:styleId="Nagwek8">
    <w:name w:val="heading 8"/>
    <w:basedOn w:val="Normalny"/>
    <w:next w:val="Normalny"/>
    <w:link w:val="Nagwek8Znak"/>
    <w:uiPriority w:val="99"/>
    <w:qFormat/>
    <w:rsid w:val="0094069F"/>
    <w:pPr>
      <w:numPr>
        <w:ilvl w:val="7"/>
        <w:numId w:val="61"/>
      </w:numPr>
      <w:spacing w:before="240" w:after="60"/>
      <w:jc w:val="left"/>
      <w:outlineLvl w:val="7"/>
    </w:pPr>
    <w:rPr>
      <w:rFonts w:ascii="Times New Roman" w:eastAsia="Times New Roman" w:hAnsi="Times New Roman"/>
      <w:i/>
      <w:iCs/>
      <w:sz w:val="24"/>
      <w:szCs w:val="24"/>
    </w:rPr>
  </w:style>
  <w:style w:type="paragraph" w:styleId="Nagwek9">
    <w:name w:val="heading 9"/>
    <w:basedOn w:val="Normalny"/>
    <w:next w:val="Normalny"/>
    <w:link w:val="Nagwek9Znak"/>
    <w:uiPriority w:val="9"/>
    <w:semiHidden/>
    <w:unhideWhenUsed/>
    <w:qFormat/>
    <w:rsid w:val="00E95375"/>
    <w:pPr>
      <w:keepNext/>
      <w:keepLines/>
      <w:numPr>
        <w:ilvl w:val="8"/>
        <w:numId w:val="6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uiPriority w:val="99"/>
    <w:qFormat/>
    <w:rsid w:val="00E95375"/>
    <w:pPr>
      <w:numPr>
        <w:numId w:val="178"/>
      </w:numPr>
      <w:spacing w:before="240" w:after="120"/>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noProof/>
      <w:color w:val="1F3763" w:themeColor="accent1" w:themeShade="7F"/>
      <w:sz w:val="24"/>
      <w:szCs w:val="24"/>
    </w:rPr>
  </w:style>
  <w:style w:type="paragraph" w:customStyle="1" w:styleId="Tiret">
    <w:name w:val="Tiret"/>
    <w:basedOn w:val="Nagwek6"/>
    <w:link w:val="TiretZnak"/>
    <w:qFormat/>
    <w:rsid w:val="00E95375"/>
    <w:pPr>
      <w:numPr>
        <w:numId w:val="178"/>
      </w:numPr>
      <w:jc w:val="both"/>
    </w:pPr>
    <w:rPr>
      <w:rFonts w:ascii="Cambria" w:hAnsi="Cambria"/>
      <w:color w:val="auto"/>
    </w:rPr>
  </w:style>
  <w:style w:type="character" w:customStyle="1" w:styleId="TiretZnak">
    <w:name w:val="Tiret Znak"/>
    <w:basedOn w:val="Nagwek6Znak"/>
    <w:link w:val="Tiret"/>
    <w:rsid w:val="00E95375"/>
    <w:rPr>
      <w:rFonts w:ascii="Cambria" w:eastAsiaTheme="majorEastAsia" w:hAnsi="Cambria" w:cstheme="majorBidi"/>
      <w:noProof/>
      <w:color w:val="1F3763" w:themeColor="accent1" w:themeShade="7F"/>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noProof/>
      <w:color w:val="1F3763" w:themeColor="accent1" w:themeShade="7F"/>
    </w:rPr>
  </w:style>
  <w:style w:type="paragraph" w:customStyle="1" w:styleId="Punkt">
    <w:name w:val="Punkt"/>
    <w:basedOn w:val="Nagwek4"/>
    <w:autoRedefine/>
    <w:uiPriority w:val="99"/>
    <w:qFormat/>
    <w:rsid w:val="000306EA"/>
    <w:pPr>
      <w:keepNext w:val="0"/>
      <w:keepLines w:val="0"/>
      <w:numPr>
        <w:numId w:val="178"/>
      </w:numPr>
      <w:tabs>
        <w:tab w:val="left" w:pos="284"/>
      </w:tabs>
      <w:spacing w:before="0" w:after="120"/>
      <w:jc w:val="both"/>
    </w:pPr>
    <w:rPr>
      <w:rFonts w:ascii="Cambria" w:hAnsi="Cambria"/>
      <w:i w:val="0"/>
      <w:color w:val="auto"/>
      <w:szCs w:val="24"/>
      <w:lang w:eastAsia="pl-PL"/>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noProof/>
      <w:color w:val="2F5496" w:themeColor="accent1" w:themeShade="BF"/>
    </w:rPr>
  </w:style>
  <w:style w:type="paragraph" w:customStyle="1" w:styleId="Litera">
    <w:name w:val="Litera"/>
    <w:basedOn w:val="Nagwek5"/>
    <w:link w:val="LiteraZnak"/>
    <w:qFormat/>
    <w:rsid w:val="00487931"/>
    <w:pPr>
      <w:numPr>
        <w:numId w:val="178"/>
      </w:numPr>
      <w:jc w:val="both"/>
    </w:pPr>
    <w:rPr>
      <w:rFonts w:ascii="Cambria" w:hAnsi="Cambria"/>
      <w:color w:val="000000" w:themeColor="text1"/>
    </w:rPr>
  </w:style>
  <w:style w:type="character" w:customStyle="1" w:styleId="LiteraZnak">
    <w:name w:val="Litera Znak"/>
    <w:basedOn w:val="Nagwek5Znak"/>
    <w:link w:val="Litera"/>
    <w:rsid w:val="00487931"/>
    <w:rPr>
      <w:rFonts w:ascii="Cambria" w:eastAsiaTheme="majorEastAsia" w:hAnsi="Cambria" w:cstheme="majorBidi"/>
      <w:noProof/>
      <w:color w:val="000000" w:themeColor="text1"/>
    </w:rPr>
  </w:style>
  <w:style w:type="character" w:customStyle="1" w:styleId="Nagwek5Znak">
    <w:name w:val="Nagłówek 5 Znak"/>
    <w:basedOn w:val="Domylnaczcionkaakapitu"/>
    <w:link w:val="Nagwek5"/>
    <w:rsid w:val="00E61F83"/>
    <w:rPr>
      <w:rFonts w:asciiTheme="majorHAnsi" w:eastAsiaTheme="majorEastAsia" w:hAnsiTheme="majorHAnsi" w:cstheme="majorBidi"/>
      <w:noProof/>
      <w:color w:val="2F5496" w:themeColor="accent1" w:themeShade="BF"/>
    </w:rPr>
  </w:style>
  <w:style w:type="paragraph" w:customStyle="1" w:styleId="Paragraf">
    <w:name w:val="Paragraf"/>
    <w:basedOn w:val="Nagwek2"/>
    <w:uiPriority w:val="99"/>
    <w:qFormat/>
    <w:rsid w:val="00E95375"/>
    <w:pPr>
      <w:numPr>
        <w:numId w:val="178"/>
      </w:numPr>
      <w:spacing w:before="240"/>
      <w:jc w:val="both"/>
    </w:pPr>
    <w:rPr>
      <w:rFonts w:ascii="Cambria" w:hAnsi="Cambria"/>
      <w:color w:val="auto"/>
      <w:sz w:val="22"/>
    </w:rPr>
  </w:style>
  <w:style w:type="character" w:customStyle="1" w:styleId="Nagwek2Znak">
    <w:name w:val="Nagłówek 2 Znak"/>
    <w:basedOn w:val="Domylnaczcionkaakapitu"/>
    <w:link w:val="Nagwek2"/>
    <w:rsid w:val="00E61F83"/>
    <w:rPr>
      <w:rFonts w:asciiTheme="majorHAnsi" w:eastAsiaTheme="majorEastAsia" w:hAnsiTheme="majorHAnsi" w:cstheme="majorBidi"/>
      <w:noProof/>
      <w:color w:val="2F5496" w:themeColor="accent1" w:themeShade="BF"/>
      <w:sz w:val="26"/>
      <w:szCs w:val="26"/>
    </w:rPr>
  </w:style>
  <w:style w:type="paragraph" w:customStyle="1" w:styleId="Rozdzia">
    <w:name w:val="Rozdział"/>
    <w:basedOn w:val="Nagwek1"/>
    <w:uiPriority w:val="99"/>
    <w:qFormat/>
    <w:rsid w:val="004323EA"/>
    <w:pPr>
      <w:numPr>
        <w:numId w:val="178"/>
      </w:numPr>
      <w:spacing w:before="360"/>
    </w:pPr>
    <w:rPr>
      <w:color w:val="002060"/>
    </w:rPr>
  </w:style>
  <w:style w:type="character" w:customStyle="1" w:styleId="Nagwek1Znak">
    <w:name w:val="Nagłówek 1 Znak"/>
    <w:basedOn w:val="Domylnaczcionkaakapitu"/>
    <w:link w:val="Nagwek1"/>
    <w:rsid w:val="001671A5"/>
    <w:rPr>
      <w:rFonts w:ascii="Cambria" w:eastAsiaTheme="majorEastAsia" w:hAnsi="Cambria" w:cstheme="majorBidi"/>
      <w:b/>
      <w:noProof/>
      <w:sz w:val="24"/>
      <w:szCs w:val="32"/>
    </w:rPr>
  </w:style>
  <w:style w:type="character" w:customStyle="1" w:styleId="Nagwek7Znak">
    <w:name w:val="Nagłówek 7 Znak"/>
    <w:aliases w:val="Dział Znak"/>
    <w:basedOn w:val="Domylnaczcionkaakapitu"/>
    <w:link w:val="Nagwek7"/>
    <w:uiPriority w:val="99"/>
    <w:rsid w:val="00327AEC"/>
    <w:rPr>
      <w:rFonts w:ascii="Cambria" w:eastAsia="Times New Roman" w:hAnsi="Cambria" w:cstheme="majorBidi"/>
      <w:sz w:val="24"/>
      <w:szCs w:val="24"/>
    </w:rPr>
  </w:style>
  <w:style w:type="character" w:customStyle="1" w:styleId="Nagwek8Znak">
    <w:name w:val="Nagłówek 8 Znak"/>
    <w:basedOn w:val="Domylnaczcionkaakapitu"/>
    <w:link w:val="Nagwek8"/>
    <w:uiPriority w:val="99"/>
    <w:rsid w:val="0094069F"/>
    <w:rPr>
      <w:rFonts w:ascii="Times New Roman" w:eastAsia="Times New Roman" w:hAnsi="Times New Roman" w:cs="Times New Roman"/>
      <w:i/>
      <w:iCs/>
      <w:sz w:val="24"/>
      <w:szCs w:val="24"/>
    </w:rPr>
  </w:style>
  <w:style w:type="paragraph" w:styleId="Tytu">
    <w:name w:val="Title"/>
    <w:basedOn w:val="Normalny"/>
    <w:link w:val="TytuZnak"/>
    <w:uiPriority w:val="99"/>
    <w:qFormat/>
    <w:rsid w:val="0094069F"/>
    <w:pPr>
      <w:ind w:hanging="4132"/>
    </w:pPr>
    <w:rPr>
      <w:rFonts w:ascii="Times New Roman" w:eastAsia="Times New Roman" w:hAnsi="Times New Roman"/>
      <w:b/>
      <w:sz w:val="24"/>
      <w:szCs w:val="20"/>
      <w:lang w:eastAsia="pl-PL"/>
    </w:rPr>
  </w:style>
  <w:style w:type="character" w:customStyle="1" w:styleId="TytuZnak">
    <w:name w:val="Tytuł Znak"/>
    <w:basedOn w:val="Domylnaczcionkaakapitu"/>
    <w:link w:val="Tytu"/>
    <w:uiPriority w:val="99"/>
    <w:rsid w:val="0094069F"/>
    <w:rPr>
      <w:rFonts w:ascii="Times New Roman" w:eastAsia="Times New Roman" w:hAnsi="Times New Roman" w:cs="Times New Roman"/>
      <w:b/>
      <w:sz w:val="24"/>
      <w:szCs w:val="20"/>
      <w:lang w:eastAsia="pl-PL"/>
    </w:rPr>
  </w:style>
  <w:style w:type="paragraph" w:styleId="Spistreci1">
    <w:name w:val="toc 1"/>
    <w:basedOn w:val="Normalny"/>
    <w:next w:val="Normalny"/>
    <w:autoRedefine/>
    <w:uiPriority w:val="39"/>
    <w:qFormat/>
    <w:rsid w:val="00937EA0"/>
    <w:pPr>
      <w:tabs>
        <w:tab w:val="left" w:pos="993"/>
        <w:tab w:val="right" w:leader="dot" w:pos="9060"/>
      </w:tabs>
      <w:spacing w:before="120"/>
      <w:jc w:val="left"/>
    </w:pPr>
    <w:rPr>
      <w:rFonts w:ascii="Cambria" w:hAnsi="Cambria" w:cstheme="majorHAnsi"/>
      <w:b/>
      <w:sz w:val="20"/>
      <w:szCs w:val="24"/>
    </w:rPr>
  </w:style>
  <w:style w:type="paragraph" w:customStyle="1" w:styleId="DefaultText">
    <w:name w:val="Default Text"/>
    <w:basedOn w:val="Normalny"/>
    <w:uiPriority w:val="99"/>
    <w:rsid w:val="0094069F"/>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94069F"/>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94069F"/>
    <w:pPr>
      <w:spacing w:after="200" w:line="276" w:lineRule="auto"/>
      <w:ind w:left="720"/>
      <w:contextualSpacing/>
      <w:jc w:val="left"/>
    </w:pPr>
  </w:style>
  <w:style w:type="paragraph" w:styleId="Nagwek">
    <w:name w:val="header"/>
    <w:basedOn w:val="Normalny"/>
    <w:link w:val="NagwekZnak"/>
    <w:uiPriority w:val="99"/>
    <w:unhideWhenUsed/>
    <w:rsid w:val="0094069F"/>
    <w:pPr>
      <w:tabs>
        <w:tab w:val="center" w:pos="4536"/>
        <w:tab w:val="right" w:pos="9072"/>
      </w:tabs>
    </w:pPr>
    <w:rPr>
      <w:sz w:val="20"/>
      <w:szCs w:val="20"/>
    </w:rPr>
  </w:style>
  <w:style w:type="character" w:customStyle="1" w:styleId="NagwekZnak">
    <w:name w:val="Nagłówek Znak"/>
    <w:basedOn w:val="Domylnaczcionkaakapitu"/>
    <w:link w:val="Nagwek"/>
    <w:uiPriority w:val="99"/>
    <w:rsid w:val="0094069F"/>
    <w:rPr>
      <w:rFonts w:ascii="Calibri" w:eastAsia="Calibri" w:hAnsi="Calibri" w:cs="Times New Roman"/>
      <w:noProof/>
      <w:sz w:val="20"/>
      <w:szCs w:val="20"/>
    </w:rPr>
  </w:style>
  <w:style w:type="paragraph" w:styleId="Stopka">
    <w:name w:val="footer"/>
    <w:basedOn w:val="Normalny"/>
    <w:link w:val="StopkaZnak"/>
    <w:uiPriority w:val="99"/>
    <w:unhideWhenUsed/>
    <w:rsid w:val="0094069F"/>
    <w:pPr>
      <w:tabs>
        <w:tab w:val="center" w:pos="4536"/>
        <w:tab w:val="right" w:pos="9072"/>
      </w:tabs>
    </w:pPr>
    <w:rPr>
      <w:sz w:val="20"/>
      <w:szCs w:val="20"/>
    </w:rPr>
  </w:style>
  <w:style w:type="character" w:customStyle="1" w:styleId="StopkaZnak">
    <w:name w:val="Stopka Znak"/>
    <w:basedOn w:val="Domylnaczcionkaakapitu"/>
    <w:link w:val="Stopka"/>
    <w:uiPriority w:val="99"/>
    <w:rsid w:val="0094069F"/>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94069F"/>
    <w:rPr>
      <w:rFonts w:ascii="Tahoma" w:hAnsi="Tahoma"/>
      <w:sz w:val="16"/>
      <w:szCs w:val="16"/>
    </w:rPr>
  </w:style>
  <w:style w:type="character" w:customStyle="1" w:styleId="TekstdymkaZnak">
    <w:name w:val="Tekst dymka Znak"/>
    <w:basedOn w:val="Domylnaczcionkaakapitu"/>
    <w:link w:val="Tekstdymka"/>
    <w:uiPriority w:val="99"/>
    <w:semiHidden/>
    <w:rsid w:val="0094069F"/>
    <w:rPr>
      <w:rFonts w:ascii="Tahoma" w:eastAsia="Calibri" w:hAnsi="Tahoma" w:cs="Times New Roman"/>
      <w:noProof/>
      <w:sz w:val="16"/>
      <w:szCs w:val="16"/>
    </w:rPr>
  </w:style>
  <w:style w:type="character" w:styleId="Pogrubienie">
    <w:name w:val="Strong"/>
    <w:uiPriority w:val="22"/>
    <w:qFormat/>
    <w:rsid w:val="0094069F"/>
    <w:rPr>
      <w:b/>
      <w:bCs/>
    </w:rPr>
  </w:style>
  <w:style w:type="paragraph" w:styleId="NormalnyWeb">
    <w:name w:val="Normal (Web)"/>
    <w:basedOn w:val="Normalny"/>
    <w:uiPriority w:val="99"/>
    <w:unhideWhenUsed/>
    <w:rsid w:val="0094069F"/>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94069F"/>
    <w:pPr>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94069F"/>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4069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4069F"/>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9406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4069F"/>
    <w:rPr>
      <w:rFonts w:ascii="Calibri" w:eastAsia="Calibri" w:hAnsi="Calibri" w:cs="Times New Roman"/>
      <w:noProof/>
      <w:sz w:val="16"/>
      <w:szCs w:val="16"/>
    </w:rPr>
  </w:style>
  <w:style w:type="character" w:styleId="Odwoaniedokomentarza">
    <w:name w:val="annotation reference"/>
    <w:uiPriority w:val="99"/>
    <w:semiHidden/>
    <w:rsid w:val="0094069F"/>
    <w:rPr>
      <w:sz w:val="16"/>
      <w:szCs w:val="16"/>
    </w:rPr>
  </w:style>
  <w:style w:type="paragraph" w:styleId="Tekstpodstawowy2">
    <w:name w:val="Body Text 2"/>
    <w:basedOn w:val="Normalny"/>
    <w:link w:val="Tekstpodstawowy2Znak"/>
    <w:uiPriority w:val="99"/>
    <w:unhideWhenUsed/>
    <w:rsid w:val="0094069F"/>
    <w:pPr>
      <w:spacing w:after="120" w:line="480" w:lineRule="auto"/>
    </w:pPr>
  </w:style>
  <w:style w:type="character" w:customStyle="1" w:styleId="Tekstpodstawowy2Znak">
    <w:name w:val="Tekst podstawowy 2 Znak"/>
    <w:basedOn w:val="Domylnaczcionkaakapitu"/>
    <w:link w:val="Tekstpodstawowy2"/>
    <w:uiPriority w:val="99"/>
    <w:rsid w:val="0094069F"/>
    <w:rPr>
      <w:rFonts w:ascii="Calibri" w:eastAsia="Calibri" w:hAnsi="Calibri" w:cs="Times New Roman"/>
      <w:noProof/>
    </w:rPr>
  </w:style>
  <w:style w:type="character" w:styleId="Hipercze">
    <w:name w:val="Hyperlink"/>
    <w:uiPriority w:val="99"/>
    <w:rsid w:val="0094069F"/>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94069F"/>
    <w:pPr>
      <w:spacing w:after="120"/>
      <w:ind w:left="283"/>
    </w:pPr>
  </w:style>
  <w:style w:type="character" w:customStyle="1" w:styleId="TekstpodstawowywcityZnak">
    <w:name w:val="Tekst podstawowy wcięty Znak"/>
    <w:basedOn w:val="Domylnaczcionkaakapitu"/>
    <w:link w:val="Tekstpodstawowywcity"/>
    <w:uiPriority w:val="99"/>
    <w:rsid w:val="0094069F"/>
    <w:rPr>
      <w:rFonts w:ascii="Calibri" w:eastAsia="Calibri" w:hAnsi="Calibri" w:cs="Times New Roman"/>
      <w:noProof/>
    </w:rPr>
  </w:style>
  <w:style w:type="character" w:styleId="Numerstrony">
    <w:name w:val="page number"/>
    <w:basedOn w:val="Domylnaczcionkaakapitu"/>
    <w:uiPriority w:val="99"/>
    <w:rsid w:val="0094069F"/>
  </w:style>
  <w:style w:type="paragraph" w:customStyle="1" w:styleId="Standard">
    <w:name w:val="Standard"/>
    <w:uiPriority w:val="99"/>
    <w:rsid w:val="0094069F"/>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uiPriority w:val="99"/>
    <w:rsid w:val="0094069F"/>
  </w:style>
  <w:style w:type="paragraph" w:customStyle="1" w:styleId="Tytu3">
    <w:name w:val="Tytuł 3"/>
    <w:basedOn w:val="Standard"/>
    <w:next w:val="Standard"/>
    <w:uiPriority w:val="99"/>
    <w:rsid w:val="0094069F"/>
    <w:pPr>
      <w:keepNext/>
      <w:numPr>
        <w:ilvl w:val="2"/>
        <w:numId w:val="1"/>
      </w:numPr>
      <w:jc w:val="center"/>
      <w:outlineLvl w:val="2"/>
    </w:pPr>
    <w:rPr>
      <w:b/>
      <w:i/>
    </w:rPr>
  </w:style>
  <w:style w:type="paragraph" w:customStyle="1" w:styleId="WW-Tekstpodstawowy2">
    <w:name w:val="WW-Tekst podstawowy 2"/>
    <w:basedOn w:val="Standard"/>
    <w:uiPriority w:val="99"/>
    <w:rsid w:val="0094069F"/>
    <w:pPr>
      <w:spacing w:line="360" w:lineRule="auto"/>
      <w:jc w:val="both"/>
    </w:pPr>
  </w:style>
  <w:style w:type="paragraph" w:styleId="Tekstpodstawowy3">
    <w:name w:val="Body Text 3"/>
    <w:basedOn w:val="Normalny"/>
    <w:link w:val="Tekstpodstawowy3Znak"/>
    <w:uiPriority w:val="99"/>
    <w:rsid w:val="0094069F"/>
    <w:pPr>
      <w:jc w:val="both"/>
    </w:pPr>
    <w:rPr>
      <w:rFonts w:ascii="Times New Roman" w:eastAsia="Times New Roman" w:hAnsi="Times New Roman"/>
      <w:sz w:val="28"/>
      <w:szCs w:val="24"/>
    </w:rPr>
  </w:style>
  <w:style w:type="character" w:customStyle="1" w:styleId="Tekstpodstawowy3Znak">
    <w:name w:val="Tekst podstawowy 3 Znak"/>
    <w:basedOn w:val="Domylnaczcionkaakapitu"/>
    <w:link w:val="Tekstpodstawowy3"/>
    <w:uiPriority w:val="99"/>
    <w:rsid w:val="0094069F"/>
    <w:rPr>
      <w:rFonts w:ascii="Times New Roman" w:eastAsia="Times New Roman" w:hAnsi="Times New Roman" w:cs="Times New Roman"/>
      <w:sz w:val="28"/>
      <w:szCs w:val="24"/>
    </w:rPr>
  </w:style>
  <w:style w:type="paragraph" w:customStyle="1" w:styleId="Tytu2">
    <w:name w:val="Tytuł 2"/>
    <w:basedOn w:val="Standard"/>
    <w:next w:val="Standard"/>
    <w:uiPriority w:val="99"/>
    <w:rsid w:val="0094069F"/>
    <w:pPr>
      <w:keepNext/>
      <w:numPr>
        <w:ilvl w:val="1"/>
        <w:numId w:val="1"/>
      </w:numPr>
      <w:outlineLvl w:val="1"/>
    </w:pPr>
  </w:style>
  <w:style w:type="paragraph" w:customStyle="1" w:styleId="Tytu4">
    <w:name w:val="Tytuł 4"/>
    <w:basedOn w:val="Standard"/>
    <w:next w:val="Standard"/>
    <w:uiPriority w:val="99"/>
    <w:rsid w:val="0094069F"/>
    <w:pPr>
      <w:keepNext/>
      <w:numPr>
        <w:ilvl w:val="3"/>
        <w:numId w:val="1"/>
      </w:numPr>
      <w:spacing w:line="360" w:lineRule="auto"/>
      <w:ind w:left="708" w:firstLine="1"/>
      <w:jc w:val="both"/>
      <w:outlineLvl w:val="3"/>
    </w:pPr>
    <w:rPr>
      <w:sz w:val="26"/>
    </w:rPr>
  </w:style>
  <w:style w:type="paragraph" w:customStyle="1" w:styleId="Tytu1">
    <w:name w:val="Tytuł 1"/>
    <w:basedOn w:val="Standard"/>
    <w:next w:val="Standard"/>
    <w:uiPriority w:val="99"/>
    <w:rsid w:val="0094069F"/>
    <w:pPr>
      <w:keepNext/>
      <w:numPr>
        <w:numId w:val="1"/>
      </w:numPr>
      <w:ind w:left="0" w:firstLine="0"/>
      <w:outlineLvl w:val="0"/>
    </w:pPr>
    <w:rPr>
      <w:sz w:val="28"/>
    </w:rPr>
  </w:style>
  <w:style w:type="paragraph" w:customStyle="1" w:styleId="Zawartotabeli">
    <w:name w:val="Zawartość tabeli"/>
    <w:basedOn w:val="Tekstpodstawowy"/>
    <w:uiPriority w:val="99"/>
    <w:rsid w:val="0094069F"/>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uiPriority w:val="99"/>
    <w:rsid w:val="0094069F"/>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uiPriority w:val="99"/>
    <w:rsid w:val="0094069F"/>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94069F"/>
    <w:rPr>
      <w:b/>
      <w:i w:val="0"/>
    </w:rPr>
  </w:style>
  <w:style w:type="paragraph" w:customStyle="1" w:styleId="t4">
    <w:name w:val="t4"/>
    <w:basedOn w:val="Normalny"/>
    <w:uiPriority w:val="99"/>
    <w:rsid w:val="0094069F"/>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94069F"/>
  </w:style>
  <w:style w:type="paragraph" w:customStyle="1" w:styleId="tekst">
    <w:name w:val="tekst"/>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94069F"/>
  </w:style>
  <w:style w:type="paragraph" w:styleId="Podtytu">
    <w:name w:val="Subtitle"/>
    <w:basedOn w:val="Normalny"/>
    <w:link w:val="PodtytuZnak"/>
    <w:uiPriority w:val="99"/>
    <w:qFormat/>
    <w:rsid w:val="0094069F"/>
    <w:rPr>
      <w:rFonts w:ascii="Times New Roman" w:eastAsia="Times New Roman" w:hAnsi="Times New Roman"/>
      <w:b/>
      <w:sz w:val="24"/>
      <w:szCs w:val="20"/>
    </w:rPr>
  </w:style>
  <w:style w:type="character" w:customStyle="1" w:styleId="PodtytuZnak">
    <w:name w:val="Podtytuł Znak"/>
    <w:basedOn w:val="Domylnaczcionkaakapitu"/>
    <w:link w:val="Podtytu"/>
    <w:uiPriority w:val="99"/>
    <w:rsid w:val="0094069F"/>
    <w:rPr>
      <w:rFonts w:ascii="Times New Roman" w:eastAsia="Times New Roman" w:hAnsi="Times New Roman" w:cs="Times New Roman"/>
      <w:b/>
      <w:sz w:val="24"/>
      <w:szCs w:val="20"/>
    </w:rPr>
  </w:style>
  <w:style w:type="paragraph" w:customStyle="1" w:styleId="RP">
    <w:name w:val="RP"/>
    <w:basedOn w:val="Normalny"/>
    <w:uiPriority w:val="99"/>
    <w:rsid w:val="0094069F"/>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uiPriority w:val="99"/>
    <w:rsid w:val="0094069F"/>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uiPriority w:val="20"/>
    <w:rsid w:val="0094069F"/>
    <w:rPr>
      <w:i/>
      <w:iCs/>
    </w:rPr>
  </w:style>
  <w:style w:type="paragraph" w:customStyle="1" w:styleId="western">
    <w:name w:val="western"/>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94069F"/>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basedOn w:val="Domylnaczcionkaakapitu"/>
    <w:link w:val="Cytatintensywny"/>
    <w:uiPriority w:val="30"/>
    <w:rsid w:val="0094069F"/>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uiPriority w:val="99"/>
    <w:rsid w:val="0094069F"/>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uiPriority w:val="99"/>
    <w:semiHidden/>
    <w:rsid w:val="0094069F"/>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94069F"/>
    <w:pPr>
      <w:jc w:val="left"/>
    </w:pPr>
    <w:rPr>
      <w:rFonts w:ascii="Times New Roman" w:eastAsia="Times New Roman" w:hAnsi="Times New Roman" w:cstheme="minorBidi"/>
    </w:rPr>
  </w:style>
  <w:style w:type="character" w:customStyle="1" w:styleId="TekstprzypisukocowegoZnak1">
    <w:name w:val="Tekst przypisu końcowego Znak1"/>
    <w:basedOn w:val="Domylnaczcionkaakapitu"/>
    <w:uiPriority w:val="99"/>
    <w:semiHidden/>
    <w:rsid w:val="0094069F"/>
    <w:rPr>
      <w:rFonts w:ascii="Calibri" w:eastAsia="Calibri" w:hAnsi="Calibri" w:cs="Times New Roman"/>
      <w:noProof/>
      <w:sz w:val="20"/>
      <w:szCs w:val="20"/>
    </w:rPr>
  </w:style>
  <w:style w:type="character" w:customStyle="1" w:styleId="Nagwek20">
    <w:name w:val="Nagłówek #2_"/>
    <w:link w:val="Nagwek21"/>
    <w:rsid w:val="0094069F"/>
    <w:rPr>
      <w:sz w:val="23"/>
      <w:szCs w:val="23"/>
      <w:shd w:val="clear" w:color="auto" w:fill="FFFFFF"/>
    </w:rPr>
  </w:style>
  <w:style w:type="paragraph" w:customStyle="1" w:styleId="Nagwek21">
    <w:name w:val="Nagłówek #2"/>
    <w:basedOn w:val="Normalny"/>
    <w:link w:val="Nagwek20"/>
    <w:rsid w:val="0094069F"/>
    <w:pPr>
      <w:widowControl w:val="0"/>
      <w:shd w:val="clear" w:color="auto" w:fill="FFFFFF"/>
      <w:spacing w:before="1140" w:after="300" w:line="0" w:lineRule="atLeast"/>
      <w:outlineLvl w:val="1"/>
    </w:pPr>
    <w:rPr>
      <w:rFonts w:asciiTheme="minorHAnsi" w:eastAsiaTheme="minorHAnsi" w:hAnsiTheme="minorHAnsi" w:cstheme="minorBidi"/>
      <w:sz w:val="23"/>
      <w:szCs w:val="23"/>
    </w:rPr>
  </w:style>
  <w:style w:type="character" w:customStyle="1" w:styleId="Nagwek30">
    <w:name w:val="Nagłówek #3_"/>
    <w:link w:val="Nagwek31"/>
    <w:rsid w:val="0094069F"/>
    <w:rPr>
      <w:sz w:val="34"/>
      <w:szCs w:val="34"/>
      <w:shd w:val="clear" w:color="auto" w:fill="FFFFFF"/>
    </w:rPr>
  </w:style>
  <w:style w:type="paragraph" w:customStyle="1" w:styleId="Nagwek31">
    <w:name w:val="Nagłówek #3"/>
    <w:basedOn w:val="Normalny"/>
    <w:link w:val="Nagwek30"/>
    <w:rsid w:val="0094069F"/>
    <w:pPr>
      <w:widowControl w:val="0"/>
      <w:shd w:val="clear" w:color="auto" w:fill="FFFFFF"/>
      <w:spacing w:before="120" w:after="300" w:line="0" w:lineRule="atLeast"/>
      <w:outlineLvl w:val="2"/>
    </w:pPr>
    <w:rPr>
      <w:rFonts w:asciiTheme="minorHAnsi" w:eastAsiaTheme="minorHAnsi" w:hAnsiTheme="minorHAnsi" w:cstheme="minorBidi"/>
      <w:sz w:val="34"/>
      <w:szCs w:val="34"/>
    </w:rPr>
  </w:style>
  <w:style w:type="paragraph" w:styleId="Bezodstpw">
    <w:name w:val="No Spacing"/>
    <w:uiPriority w:val="1"/>
    <w:qFormat/>
    <w:rsid w:val="0094069F"/>
    <w:pPr>
      <w:spacing w:after="0" w:line="240" w:lineRule="auto"/>
    </w:pPr>
    <w:rPr>
      <w:rFonts w:ascii="Calibri" w:eastAsia="Calibri" w:hAnsi="Calibri" w:cs="Times New Roman"/>
    </w:rPr>
  </w:style>
  <w:style w:type="character" w:customStyle="1" w:styleId="Teksttreci">
    <w:name w:val="Tekst treści_"/>
    <w:link w:val="Teksttreci0"/>
    <w:rsid w:val="0094069F"/>
    <w:rPr>
      <w:shd w:val="clear" w:color="auto" w:fill="FFFFFF"/>
    </w:rPr>
  </w:style>
  <w:style w:type="paragraph" w:customStyle="1" w:styleId="Teksttreci0">
    <w:name w:val="Tekst treści"/>
    <w:basedOn w:val="Normalny"/>
    <w:link w:val="Teksttreci"/>
    <w:rsid w:val="0094069F"/>
    <w:pPr>
      <w:widowControl w:val="0"/>
      <w:shd w:val="clear" w:color="auto" w:fill="FFFFFF"/>
      <w:spacing w:after="240" w:line="274" w:lineRule="exact"/>
      <w:ind w:hanging="340"/>
      <w:jc w:val="left"/>
    </w:pPr>
    <w:rPr>
      <w:rFonts w:asciiTheme="minorHAnsi" w:eastAsiaTheme="minorHAnsi" w:hAnsiTheme="minorHAnsi" w:cstheme="minorBidi"/>
    </w:rPr>
  </w:style>
  <w:style w:type="character" w:customStyle="1" w:styleId="Teksttreci4">
    <w:name w:val="Tekst treści (4)_"/>
    <w:link w:val="Teksttreci40"/>
    <w:rsid w:val="0094069F"/>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94069F"/>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94069F"/>
    <w:pPr>
      <w:widowControl w:val="0"/>
      <w:shd w:val="clear" w:color="auto" w:fill="FFFFFF"/>
      <w:spacing w:before="840" w:after="300" w:line="0" w:lineRule="atLeast"/>
    </w:pPr>
    <w:rPr>
      <w:rFonts w:ascii="Microsoft Sans Serif" w:eastAsia="Microsoft Sans Serif" w:hAnsi="Microsoft Sans Serif" w:cstheme="minorBidi"/>
      <w:sz w:val="21"/>
      <w:szCs w:val="21"/>
    </w:rPr>
  </w:style>
  <w:style w:type="paragraph" w:customStyle="1" w:styleId="ust">
    <w:name w:val="ust"/>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9406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94069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uiPriority w:val="99"/>
    <w:rsid w:val="0094069F"/>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uiPriority w:val="99"/>
    <w:rsid w:val="0094069F"/>
    <w:pPr>
      <w:widowControl w:val="0"/>
      <w:numPr>
        <w:numId w:val="7"/>
      </w:numPr>
      <w:suppressAutoHyphens/>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uiPriority w:val="99"/>
    <w:rsid w:val="0094069F"/>
    <w:pPr>
      <w:numPr>
        <w:ilvl w:val="2"/>
        <w:numId w:val="3"/>
      </w:numPr>
      <w:jc w:val="both"/>
    </w:pPr>
    <w:rPr>
      <w:rFonts w:ascii="Times New Roman" w:eastAsia="Times New Roman" w:hAnsi="Times New Roman"/>
      <w:sz w:val="24"/>
      <w:szCs w:val="24"/>
      <w:lang w:eastAsia="pl-PL"/>
    </w:rPr>
  </w:style>
  <w:style w:type="character" w:customStyle="1" w:styleId="h2">
    <w:name w:val="h2"/>
    <w:basedOn w:val="Domylnaczcionkaakapitu"/>
    <w:rsid w:val="0094069F"/>
  </w:style>
  <w:style w:type="character" w:customStyle="1" w:styleId="st">
    <w:name w:val="st"/>
    <w:basedOn w:val="Domylnaczcionkaakapitu"/>
    <w:rsid w:val="0094069F"/>
  </w:style>
  <w:style w:type="paragraph" w:customStyle="1" w:styleId="Nagwek110">
    <w:name w:val="Nagłówek 11"/>
    <w:basedOn w:val="Normalny"/>
    <w:next w:val="DefaultText"/>
    <w:uiPriority w:val="99"/>
    <w:rsid w:val="0094069F"/>
    <w:pPr>
      <w:spacing w:before="280" w:after="140"/>
      <w:jc w:val="left"/>
    </w:pPr>
    <w:rPr>
      <w:rFonts w:ascii="Arial Black" w:eastAsia="Times New Roman" w:hAnsi="Arial Black"/>
      <w:sz w:val="28"/>
      <w:szCs w:val="24"/>
      <w:lang w:eastAsia="pl-PL"/>
    </w:rPr>
  </w:style>
  <w:style w:type="paragraph" w:customStyle="1" w:styleId="paragraf0">
    <w:name w:val="paragraf"/>
    <w:basedOn w:val="Normalny"/>
    <w:rsid w:val="0094069F"/>
  </w:style>
  <w:style w:type="paragraph" w:styleId="Tekstkomentarza">
    <w:name w:val="annotation text"/>
    <w:basedOn w:val="Normalny"/>
    <w:link w:val="TekstkomentarzaZnak"/>
    <w:uiPriority w:val="99"/>
    <w:semiHidden/>
    <w:unhideWhenUsed/>
    <w:rsid w:val="0094069F"/>
    <w:rPr>
      <w:sz w:val="20"/>
      <w:szCs w:val="20"/>
    </w:rPr>
  </w:style>
  <w:style w:type="character" w:customStyle="1" w:styleId="TekstkomentarzaZnak">
    <w:name w:val="Tekst komentarza Znak"/>
    <w:basedOn w:val="Domylnaczcionkaakapitu"/>
    <w:link w:val="Tekstkomentarza"/>
    <w:uiPriority w:val="99"/>
    <w:semiHidden/>
    <w:rsid w:val="0094069F"/>
    <w:rPr>
      <w:rFonts w:ascii="Calibri" w:eastAsia="Calibri" w:hAnsi="Calibri" w:cs="Times New Roman"/>
      <w:noProof/>
      <w:sz w:val="20"/>
      <w:szCs w:val="20"/>
    </w:rPr>
  </w:style>
  <w:style w:type="paragraph" w:styleId="Tematkomentarza">
    <w:name w:val="annotation subject"/>
    <w:basedOn w:val="Tekstkomentarza"/>
    <w:next w:val="Tekstkomentarza"/>
    <w:link w:val="TematkomentarzaZnak"/>
    <w:uiPriority w:val="99"/>
    <w:semiHidden/>
    <w:unhideWhenUsed/>
    <w:rsid w:val="0094069F"/>
    <w:rPr>
      <w:b/>
      <w:bCs/>
    </w:rPr>
  </w:style>
  <w:style w:type="character" w:customStyle="1" w:styleId="TematkomentarzaZnak">
    <w:name w:val="Temat komentarza Znak"/>
    <w:basedOn w:val="TekstkomentarzaZnak"/>
    <w:link w:val="Tematkomentarza"/>
    <w:uiPriority w:val="99"/>
    <w:semiHidden/>
    <w:rsid w:val="0094069F"/>
    <w:rPr>
      <w:rFonts w:ascii="Calibri" w:eastAsia="Calibri" w:hAnsi="Calibri" w:cs="Times New Roman"/>
      <w:b/>
      <w:bCs/>
      <w:noProof/>
      <w:sz w:val="20"/>
      <w:szCs w:val="20"/>
    </w:rPr>
  </w:style>
  <w:style w:type="paragraph" w:styleId="Nagwekspisutreci">
    <w:name w:val="TOC Heading"/>
    <w:basedOn w:val="Nagwek1"/>
    <w:next w:val="Normalny"/>
    <w:uiPriority w:val="39"/>
    <w:unhideWhenUsed/>
    <w:qFormat/>
    <w:rsid w:val="0094069F"/>
    <w:pPr>
      <w:outlineLvl w:val="9"/>
    </w:pPr>
    <w:rPr>
      <w:rFonts w:ascii="Calibri Light" w:eastAsia="Times New Roman" w:hAnsi="Calibri Light" w:cs="Times New Roman"/>
      <w:color w:val="2F5496"/>
      <w:lang w:eastAsia="pl-PL"/>
    </w:rPr>
  </w:style>
  <w:style w:type="paragraph" w:styleId="Spistreci2">
    <w:name w:val="toc 2"/>
    <w:basedOn w:val="Normalny"/>
    <w:next w:val="Normalny"/>
    <w:autoRedefine/>
    <w:uiPriority w:val="39"/>
    <w:unhideWhenUsed/>
    <w:rsid w:val="0094069F"/>
    <w:pPr>
      <w:spacing w:before="240"/>
      <w:jc w:val="left"/>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94069F"/>
    <w:pPr>
      <w:ind w:left="220"/>
      <w:jc w:val="left"/>
    </w:pPr>
    <w:rPr>
      <w:rFonts w:asciiTheme="minorHAnsi" w:hAnsiTheme="minorHAnsi" w:cstheme="minorHAnsi"/>
      <w:sz w:val="20"/>
      <w:szCs w:val="20"/>
    </w:rPr>
  </w:style>
  <w:style w:type="paragraph" w:styleId="Spistreci4">
    <w:name w:val="toc 4"/>
    <w:basedOn w:val="Normalny"/>
    <w:next w:val="Normalny"/>
    <w:autoRedefine/>
    <w:uiPriority w:val="39"/>
    <w:unhideWhenUsed/>
    <w:rsid w:val="0094069F"/>
    <w:pPr>
      <w:ind w:left="44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94069F"/>
    <w:pPr>
      <w:ind w:left="66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94069F"/>
    <w:pPr>
      <w:ind w:left="88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94069F"/>
    <w:pPr>
      <w:ind w:left="110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94069F"/>
    <w:pPr>
      <w:ind w:left="132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94069F"/>
    <w:pPr>
      <w:ind w:left="1540"/>
      <w:jc w:val="left"/>
    </w:pPr>
    <w:rPr>
      <w:rFonts w:asciiTheme="minorHAnsi" w:hAnsiTheme="minorHAnsi" w:cstheme="minorHAnsi"/>
      <w:sz w:val="20"/>
      <w:szCs w:val="20"/>
    </w:rPr>
  </w:style>
  <w:style w:type="character" w:customStyle="1" w:styleId="Nierozpoznanawzmianka1">
    <w:name w:val="Nierozpoznana wzmianka1"/>
    <w:uiPriority w:val="99"/>
    <w:semiHidden/>
    <w:unhideWhenUsed/>
    <w:rsid w:val="0094069F"/>
    <w:rPr>
      <w:color w:val="605E5C"/>
      <w:shd w:val="clear" w:color="auto" w:fill="E1DFDD"/>
    </w:rPr>
  </w:style>
  <w:style w:type="paragraph" w:customStyle="1" w:styleId="artartustawynprozporzdzenia">
    <w:name w:val="artartustawynprozporzdzenia"/>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character" w:customStyle="1" w:styleId="ppogrubienie">
    <w:name w:val="ppogrubienie"/>
    <w:rsid w:val="0094069F"/>
  </w:style>
  <w:style w:type="paragraph" w:customStyle="1" w:styleId="pktpunkt">
    <w:name w:val="pktpunkt"/>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paragraph" w:customStyle="1" w:styleId="czwsppktczwsplnapunktw">
    <w:name w:val="czwsppktczwsplnapunktw"/>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paragraph" w:customStyle="1" w:styleId="ustustnpkodeksu">
    <w:name w:val="ustustnpkodeksu"/>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94069F"/>
  </w:style>
  <w:style w:type="character" w:customStyle="1" w:styleId="igindeksgrny">
    <w:name w:val="igindeksgrny"/>
    <w:rsid w:val="0094069F"/>
  </w:style>
  <w:style w:type="paragraph" w:customStyle="1" w:styleId="litlitera">
    <w:name w:val="litlitera"/>
    <w:basedOn w:val="Normalny"/>
    <w:uiPriority w:val="99"/>
    <w:rsid w:val="0094069F"/>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9Znak">
    <w:name w:val="Nagłówek 9 Znak"/>
    <w:basedOn w:val="Domylnaczcionkaakapitu"/>
    <w:link w:val="Nagwek9"/>
    <w:uiPriority w:val="9"/>
    <w:semiHidden/>
    <w:rsid w:val="00E95375"/>
    <w:rPr>
      <w:rFonts w:asciiTheme="majorHAnsi" w:eastAsiaTheme="majorEastAsia" w:hAnsiTheme="majorHAnsi" w:cstheme="majorBidi"/>
      <w:i/>
      <w:iCs/>
      <w:noProof/>
      <w:color w:val="272727" w:themeColor="text1" w:themeTint="D8"/>
      <w:sz w:val="21"/>
      <w:szCs w:val="21"/>
    </w:rPr>
  </w:style>
  <w:style w:type="character" w:styleId="UyteHipercze">
    <w:name w:val="FollowedHyperlink"/>
    <w:basedOn w:val="Domylnaczcionkaakapitu"/>
    <w:uiPriority w:val="99"/>
    <w:semiHidden/>
    <w:unhideWhenUsed/>
    <w:rsid w:val="00F0712E"/>
    <w:rPr>
      <w:color w:val="954F72" w:themeColor="followedHyperlink"/>
      <w:u w:val="single"/>
    </w:rPr>
  </w:style>
  <w:style w:type="character" w:customStyle="1" w:styleId="Nagwek7Znak1">
    <w:name w:val="Nagłówek 7 Znak1"/>
    <w:aliases w:val="Dział Znak1"/>
    <w:basedOn w:val="Domylnaczcionkaakapitu"/>
    <w:semiHidden/>
    <w:rsid w:val="00F0712E"/>
    <w:rPr>
      <w:rFonts w:asciiTheme="majorHAnsi" w:eastAsiaTheme="majorEastAsia" w:hAnsiTheme="majorHAnsi" w:cstheme="majorBidi"/>
      <w:i/>
      <w:iCs/>
      <w:noProof/>
      <w:color w:val="404040" w:themeColor="text1" w:themeTint="BF"/>
      <w:sz w:val="22"/>
      <w:szCs w:val="22"/>
    </w:rPr>
  </w:style>
  <w:style w:type="paragraph" w:customStyle="1" w:styleId="dt">
    <w:name w:val="dt"/>
    <w:basedOn w:val="Normalny"/>
    <w:uiPriority w:val="99"/>
    <w:rsid w:val="00F0712E"/>
    <w:pPr>
      <w:spacing w:before="100" w:beforeAutospacing="1" w:after="100" w:afterAutospacing="1"/>
      <w:jc w:val="left"/>
    </w:pPr>
    <w:rPr>
      <w:rFonts w:ascii="Times New Roman" w:eastAsia="Times New Roman" w:hAnsi="Times New Roman"/>
      <w:sz w:val="24"/>
      <w:szCs w:val="24"/>
      <w:lang w:eastAsia="pl-PL"/>
    </w:rPr>
  </w:style>
  <w:style w:type="paragraph" w:customStyle="1" w:styleId="dd">
    <w:name w:val="dd"/>
    <w:basedOn w:val="Normalny"/>
    <w:uiPriority w:val="99"/>
    <w:rsid w:val="00F0712E"/>
    <w:pPr>
      <w:spacing w:before="100" w:beforeAutospacing="1" w:after="100" w:afterAutospacing="1"/>
      <w:jc w:val="left"/>
    </w:pPr>
    <w:rPr>
      <w:rFonts w:ascii="Times New Roman" w:eastAsia="Times New Roman" w:hAnsi="Times New Roman"/>
      <w:sz w:val="24"/>
      <w:szCs w:val="24"/>
      <w:lang w:eastAsia="pl-PL"/>
    </w:rPr>
  </w:style>
  <w:style w:type="paragraph" w:customStyle="1" w:styleId="dpt">
    <w:name w:val="dpt"/>
    <w:basedOn w:val="Normalny"/>
    <w:uiPriority w:val="99"/>
    <w:rsid w:val="00F0712E"/>
    <w:pPr>
      <w:spacing w:before="100" w:beforeAutospacing="1" w:after="100" w:afterAutospacing="1"/>
      <w:jc w:val="left"/>
    </w:pPr>
    <w:rPr>
      <w:rFonts w:ascii="Times New Roman" w:eastAsia="Times New Roman" w:hAnsi="Times New Roman"/>
      <w:sz w:val="24"/>
      <w:szCs w:val="24"/>
      <w:lang w:eastAsia="pl-PL"/>
    </w:rPr>
  </w:style>
  <w:style w:type="paragraph" w:customStyle="1" w:styleId="dmo">
    <w:name w:val="dmo"/>
    <w:basedOn w:val="Normalny"/>
    <w:uiPriority w:val="99"/>
    <w:rsid w:val="00F0712E"/>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treci4SegoeUI">
    <w:name w:val="Tekst treści (4) + Segoe UI"/>
    <w:aliases w:val="12 pt"/>
    <w:rsid w:val="00F0712E"/>
    <w:rPr>
      <w:rFonts w:ascii="Segoe UI" w:eastAsia="Segoe UI" w:hAnsi="Segoe UI" w:cs="Segoe UI" w:hint="default"/>
      <w:color w:val="000000"/>
      <w:spacing w:val="0"/>
      <w:w w:val="100"/>
      <w:position w:val="0"/>
      <w:sz w:val="24"/>
      <w:szCs w:val="24"/>
      <w:shd w:val="clear" w:color="auto" w:fill="FFFFFF"/>
      <w:lang w:val="pl-PL" w:eastAsia="pl-PL" w:bidi="pl-PL"/>
    </w:rPr>
  </w:style>
  <w:style w:type="character" w:customStyle="1" w:styleId="eop">
    <w:name w:val="eop"/>
    <w:basedOn w:val="Domylnaczcionkaakapitu"/>
    <w:rsid w:val="0095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01-10-2019&amp;qplikid=41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ap.sejm.gov.pl/DetailsServlet?id=WDU20160002223"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3EF9-CC97-4A4B-A27F-D8351F3A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132</Pages>
  <Words>50914</Words>
  <Characters>305488</Characters>
  <Application>Microsoft Office Word</Application>
  <DocSecurity>0</DocSecurity>
  <Lines>2545</Lines>
  <Paragraphs>711</Paragraphs>
  <ScaleCrop>false</ScaleCrop>
  <HeadingPairs>
    <vt:vector size="2" baseType="variant">
      <vt:variant>
        <vt:lpstr>Tytuł</vt:lpstr>
      </vt:variant>
      <vt:variant>
        <vt:i4>1</vt:i4>
      </vt:variant>
    </vt:vector>
  </HeadingPairs>
  <TitlesOfParts>
    <vt:vector size="1" baseType="lpstr">
      <vt:lpstr>Statut-2019</vt:lpstr>
    </vt:vector>
  </TitlesOfParts>
  <Company/>
  <LinksUpToDate>false</LinksUpToDate>
  <CharactersWithSpaces>355691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Statut-2019</dc:title>
  <dc:creator>Grażyna Kośnik</dc:creator>
  <dc:description>Materiał jest własnością Europejskiego Centrum Rozwoju Kadr Lex s.c. w Białymstoku. ISBN 978-83-65961-39-6  Wyrażamy zgodę na korzystanie  i przetwarzanie tylko w własnej placówce, która weszła legalnie w posiadanie.  Publikowanie na stronie www jest zabronione</dc:description>
  <cp:lastModifiedBy>ZSO6</cp:lastModifiedBy>
  <cp:revision>322</cp:revision>
  <cp:lastPrinted>2023-08-30T16:28:00Z</cp:lastPrinted>
  <dcterms:created xsi:type="dcterms:W3CDTF">2022-11-08T06:59:00Z</dcterms:created>
  <dcterms:modified xsi:type="dcterms:W3CDTF">2024-10-07T09:20:00Z</dcterms:modified>
  <cp:category>978-83-65961-39-6</cp:category>
</cp:coreProperties>
</file>